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sdt>
      <w:sdtPr>
        <w:id w:val="-2024387238"/>
        <w:docPartObj>
          <w:docPartGallery w:val="Cover Pages"/>
          <w:docPartUnique/>
        </w:docPartObj>
      </w:sdtPr>
      <w:sdtEndPr>
        <w:rPr>
          <w:b/>
          <w:bCs/>
          <w:color w:val="5B9BD5" w:themeColor="accent1"/>
          <w:sz w:val="64"/>
          <w:szCs w:val="64"/>
        </w:rPr>
      </w:sdtEndPr>
      <w:sdtContent>
        <w:p w14:paraId="3D7CF1C6" w14:textId="726937E3" w:rsidR="005116AD" w:rsidRDefault="00325B96">
          <w:pPr>
            <w:rPr>
              <w:caps/>
              <w:color w:val="5B9BD5" w:themeColor="accent1"/>
              <w:sz w:val="64"/>
              <w:szCs w:val="64"/>
            </w:rPr>
          </w:pPr>
          <w:r>
            <w:rPr>
              <w:noProof/>
            </w:rPr>
            <mc:AlternateContent>
              <mc:Choice Requires="wps">
                <w:drawing>
                  <wp:anchor distT="0" distB="0" distL="114300" distR="114300" simplePos="0" relativeHeight="251673600" behindDoc="0" locked="0" layoutInCell="1" allowOverlap="1" wp14:anchorId="5A04696B" wp14:editId="48500C58">
                    <wp:simplePos x="0" y="0"/>
                    <wp:positionH relativeFrom="page">
                      <wp:posOffset>-63500</wp:posOffset>
                    </wp:positionH>
                    <wp:positionV relativeFrom="page">
                      <wp:posOffset>3016250</wp:posOffset>
                    </wp:positionV>
                    <wp:extent cx="7887335" cy="363855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7887335"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65A2AF" w14:textId="6A009D36" w:rsidR="001A73ED" w:rsidRDefault="007D072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E7B11">
                                      <w:rPr>
                                        <w:caps/>
                                        <w:color w:val="5B9BD5" w:themeColor="accent1"/>
                                        <w:sz w:val="64"/>
                                        <w:szCs w:val="64"/>
                                      </w:rPr>
                                      <w:t xml:space="preserve">Verity </w:t>
                                    </w:r>
                                    <w:r w:rsidR="00AE7B11">
                                      <w:rPr>
                                        <w:caps/>
                                        <w:color w:val="5B9BD5" w:themeColor="accent1"/>
                                        <w:sz w:val="64"/>
                                        <w:szCs w:val="64"/>
                                      </w:rPr>
                                      <w:br/>
                                      <w:t>COLlABORATION Whitepaper</w:t>
                                    </w:r>
                                    <w:r w:rsidR="00AE7B11">
                                      <w:rPr>
                                        <w:caps/>
                                        <w:color w:val="5B9BD5" w:themeColor="accent1"/>
                                        <w:sz w:val="64"/>
                                        <w:szCs w:val="64"/>
                                      </w:rPr>
                                      <w:br/>
                                      <w:t>Beta 2.1</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71EF821" w14:textId="4EC8FCF1" w:rsidR="001A73ED" w:rsidRDefault="001A73ED">
                                    <w:pPr>
                                      <w:jc w:val="right"/>
                                      <w:rPr>
                                        <w:smallCaps/>
                                        <w:color w:val="404040" w:themeColor="text1" w:themeTint="BF"/>
                                        <w:sz w:val="36"/>
                                        <w:szCs w:val="36"/>
                                      </w:rPr>
                                    </w:pPr>
                                    <w:r>
                                      <w:rPr>
                                        <w:color w:val="404040" w:themeColor="text1" w:themeTint="BF"/>
                                        <w:sz w:val="36"/>
                                        <w:szCs w:val="36"/>
                                      </w:rPr>
                                      <w:t>A DECENTRALIZED GOVERNANCE AND REPUTATION SYSTEM FOR BUILDING VERIFIABLE, TRUSTWORTHY AND COLLABORATIVE COMMUNITIES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type w14:anchorId="5A04696B" id="_x0000_t202" coordsize="21600,21600" o:spt="202" path="m,l,21600r21600,l21600,xe">
                    <v:stroke joinstyle="miter"/>
                    <v:path gradientshapeok="t" o:connecttype="rect"/>
                  </v:shapetype>
                  <v:shape id="Text Box 154" o:spid="_x0000_s1026" type="#_x0000_t202" style="position:absolute;margin-left:-5pt;margin-top:237.5pt;width:621.05pt;height:286.5pt;z-index:251673600;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" filled="f" stroked="f" strokeweight=".5pt">
                    <v:textbox inset="126pt,0,54pt,0">
                      <w:txbxContent>
                        <w:p w14:paraId="5565A2AF" w14:textId="6A009D36" w:rsidR="001A73ED" w:rsidRDefault="007D072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E7B11">
                                <w:rPr>
                                  <w:caps/>
                                  <w:color w:val="5B9BD5" w:themeColor="accent1"/>
                                  <w:sz w:val="64"/>
                                  <w:szCs w:val="64"/>
                                </w:rPr>
                                <w:t xml:space="preserve">Verity </w:t>
                              </w:r>
                              <w:r w:rsidR="00AE7B11">
                                <w:rPr>
                                  <w:caps/>
                                  <w:color w:val="5B9BD5" w:themeColor="accent1"/>
                                  <w:sz w:val="64"/>
                                  <w:szCs w:val="64"/>
                                </w:rPr>
                                <w:br/>
                                <w:t>COLlABORATION Whitepaper</w:t>
                              </w:r>
                              <w:r w:rsidR="00AE7B11">
                                <w:rPr>
                                  <w:caps/>
                                  <w:color w:val="5B9BD5" w:themeColor="accent1"/>
                                  <w:sz w:val="64"/>
                                  <w:szCs w:val="64"/>
                                </w:rPr>
                                <w:br/>
                                <w:t>Beta 2.1</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71EF821" w14:textId="4EC8FCF1" w:rsidR="001A73ED" w:rsidRDefault="001A73ED">
                              <w:pPr>
                                <w:jc w:val="right"/>
                                <w:rPr>
                                  <w:smallCaps/>
                                  <w:color w:val="404040" w:themeColor="text1" w:themeTint="BF"/>
                                  <w:sz w:val="36"/>
                                  <w:szCs w:val="36"/>
                                </w:rPr>
                              </w:pPr>
                              <w:r>
                                <w:rPr>
                                  <w:color w:val="404040" w:themeColor="text1" w:themeTint="BF"/>
                                  <w:sz w:val="36"/>
                                  <w:szCs w:val="36"/>
                                </w:rPr>
                                <w:t>A DECENTRALIZED GOVERNANCE AND REPUTATION SYSTEM FOR BUILDING VERIFIABLE, TRUSTWORTHY AND COLLABORATIVE COMMUNITIES</w:t>
                              </w:r>
                            </w:p>
                          </w:sdtContent>
                        </w:sdt>
                      </w:txbxContent>
                    </v:textbox>
                    <w10:wrap type="square" anchorx="page" anchory="page"/>
                  </v:shape>
                </w:pict>
              </mc:Fallback>
            </mc:AlternateContent>
          </w:r>
          <w:r w:rsidR="005116AD">
            <w:rPr>
              <w:noProof/>
            </w:rPr>
            <mc:AlternateContent>
              <mc:Choice Requires="wps">
                <w:drawing>
                  <wp:anchor distT="0" distB="0" distL="114300" distR="114300" simplePos="0" relativeHeight="251674624" behindDoc="0" locked="0" layoutInCell="1" allowOverlap="1" wp14:anchorId="5482F7C2" wp14:editId="136B90DF">
                    <wp:simplePos x="0" y="0"/>
                    <wp:positionH relativeFrom="page">
                      <wp:posOffset>-63501</wp:posOffset>
                    </wp:positionH>
                    <wp:positionV relativeFrom="page">
                      <wp:posOffset>8229600</wp:posOffset>
                    </wp:positionV>
                    <wp:extent cx="7887335" cy="914400"/>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788733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A50248C" w14:textId="7543D537" w:rsidR="001A73ED" w:rsidRPr="005116AD" w:rsidRDefault="001A73ED" w:rsidP="005116AD">
                                    <w:pPr>
                                      <w:pStyle w:val="NoSpacing"/>
                                      <w:rPr>
                                        <w:color w:val="595959" w:themeColor="text1" w:themeTint="A6"/>
                                        <w:sz w:val="28"/>
                                        <w:szCs w:val="28"/>
                                      </w:rPr>
                                    </w:pPr>
                                    <w:r>
                                      <w:rPr>
                                        <w:color w:val="595959" w:themeColor="text1" w:themeTint="A6"/>
                                        <w:sz w:val="28"/>
                                        <w:szCs w:val="28"/>
                                      </w:rPr>
                                      <w:t>Matt Goldenberg, Michael Hoard, Doug King, Eric Johnsohn, Keith Swallow</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9200</wp14:pctHeight>
                    </wp14:sizeRelV>
                  </wp:anchor>
                </w:drawing>
              </mc:Choice>
              <mc:Fallback>
                <w:pict>
                  <v:shape w14:anchorId="5482F7C2" id="Text Box 152" o:spid="_x0000_s1027" type="#_x0000_t202" style="position:absolute;margin-left:-5pt;margin-top:9in;width:621.05pt;height:1in;z-index:251674624;visibility:visible;mso-wrap-style:square;mso-width-percent:0;mso-height-percent:92;mso-wrap-distance-left:9pt;mso-wrap-distance-top:0;mso-wrap-distance-right:9pt;mso-wrap-distance-bottom:0;mso-position-horizontal:absolute;mso-position-horizontal-relative:page;mso-position-vertical:absolute;mso-position-vertical-relative:page;mso-width-percent:0;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A50248C" w14:textId="7543D537" w:rsidR="001A73ED" w:rsidRPr="005116AD" w:rsidRDefault="001A73ED" w:rsidP="005116AD">
                              <w:pPr>
                                <w:pStyle w:val="NoSpacing"/>
                                <w:rPr>
                                  <w:color w:val="595959" w:themeColor="text1" w:themeTint="A6"/>
                                  <w:sz w:val="28"/>
                                  <w:szCs w:val="28"/>
                                </w:rPr>
                              </w:pPr>
                              <w:r>
                                <w:rPr>
                                  <w:color w:val="595959" w:themeColor="text1" w:themeTint="A6"/>
                                  <w:sz w:val="28"/>
                                  <w:szCs w:val="28"/>
                                </w:rPr>
                                <w:t>Matt Goldenberg, Michael Hoard, Doug King, Eric Johnsohn, Keith Swallow</w:t>
                              </w:r>
                            </w:p>
                          </w:sdtContent>
                        </w:sdt>
                      </w:txbxContent>
                    </v:textbox>
                    <w10:wrap type="square" anchorx="page" anchory="page"/>
                  </v:shape>
                </w:pict>
              </mc:Fallback>
            </mc:AlternateContent>
          </w:r>
          <w:r w:rsidR="005116AD">
            <w:rPr>
              <w:noProof/>
            </w:rPr>
            <mc:AlternateContent>
              <mc:Choice Requires="wpg">
                <w:drawing>
                  <wp:anchor distT="0" distB="0" distL="114300" distR="114300" simplePos="0" relativeHeight="251676672" behindDoc="0" locked="0" layoutInCell="1" allowOverlap="1" wp14:anchorId="11417BAB" wp14:editId="499200CA">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6A4C4AD" id="Group 149" o:spid="_x0000_s1026" style="position:absolute;margin-left:0;margin-top:0;width:8in;height:95.7pt;z-index:25167667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sidR="005116AD">
            <w:rPr>
              <w:b/>
              <w:bCs/>
              <w:color w:val="5B9BD5" w:themeColor="accent1"/>
              <w:sz w:val="64"/>
              <w:szCs w:val="64"/>
            </w:rPr>
            <w:br w:type="page"/>
          </w:r>
        </w:p>
      </w:sdtContent>
    </w:sdt>
    <w:sdt>
      <w:sdtPr>
        <w:rPr>
          <w:b w:val="0"/>
          <w:bCs w:val="0"/>
          <w:caps w:val="0"/>
          <w:color w:val="auto"/>
          <w:spacing w:val="0"/>
          <w:sz w:val="20"/>
          <w:szCs w:val="20"/>
          <w:lang w:bidi="ar-SA"/>
        </w:rPr>
        <w:id w:val="-2027541557"/>
        <w:docPartObj>
          <w:docPartGallery w:val="Table of Contents"/>
          <w:docPartUnique/>
        </w:docPartObj>
      </w:sdtPr>
      <w:sdtEndPr>
        <w:rPr>
          <w:noProof/>
        </w:rPr>
      </w:sdtEndPr>
      <w:sdtContent>
        <w:p w14:paraId="16EF17F6" w14:textId="77777777" w:rsidR="009512C2" w:rsidRDefault="005116AD" w:rsidP="005116AD">
          <w:pPr>
            <w:pStyle w:val="TOCHeading"/>
            <w:rPr>
              <w:noProof/>
            </w:rPr>
          </w:pPr>
          <w:r>
            <w:t>Table of Contents</w:t>
          </w:r>
          <w:r>
            <w:rPr>
              <w:b w:val="0"/>
            </w:rPr>
            <w:fldChar w:fldCharType="begin"/>
          </w:r>
          <w:r>
            <w:instrText xml:space="preserve"> TOC \o "1-3" \h \z \u </w:instrText>
          </w:r>
          <w:r>
            <w:rPr>
              <w:b w:val="0"/>
            </w:rPr>
            <w:fldChar w:fldCharType="separate"/>
          </w:r>
        </w:p>
        <w:p w14:paraId="6D76EA31" w14:textId="77777777" w:rsidR="009512C2" w:rsidRDefault="007D0720">
          <w:pPr>
            <w:pStyle w:val="TOC1"/>
            <w:tabs>
              <w:tab w:val="right" w:leader="dot" w:pos="9350"/>
            </w:tabs>
            <w:rPr>
              <w:b w:val="0"/>
              <w:noProof/>
              <w:sz w:val="22"/>
              <w:szCs w:val="22"/>
            </w:rPr>
          </w:pPr>
          <w:hyperlink w:anchor="_Toc469748783" w:history="1">
            <w:r w:rsidR="009512C2" w:rsidRPr="0089786B">
              <w:rPr>
                <w:rStyle w:val="Hyperlink"/>
                <w:noProof/>
              </w:rPr>
              <w:t>Scope</w:t>
            </w:r>
            <w:r w:rsidR="009512C2">
              <w:rPr>
                <w:noProof/>
                <w:webHidden/>
              </w:rPr>
              <w:tab/>
            </w:r>
            <w:r w:rsidR="009512C2">
              <w:rPr>
                <w:noProof/>
                <w:webHidden/>
              </w:rPr>
              <w:fldChar w:fldCharType="begin"/>
            </w:r>
            <w:r w:rsidR="009512C2">
              <w:rPr>
                <w:noProof/>
                <w:webHidden/>
              </w:rPr>
              <w:instrText xml:space="preserve"> PAGEREF _Toc469748783 \h </w:instrText>
            </w:r>
            <w:r w:rsidR="009512C2">
              <w:rPr>
                <w:noProof/>
                <w:webHidden/>
              </w:rPr>
            </w:r>
            <w:r w:rsidR="009512C2">
              <w:rPr>
                <w:noProof/>
                <w:webHidden/>
              </w:rPr>
              <w:fldChar w:fldCharType="separate"/>
            </w:r>
            <w:r w:rsidR="009512C2">
              <w:rPr>
                <w:noProof/>
                <w:webHidden/>
              </w:rPr>
              <w:t>5</w:t>
            </w:r>
            <w:r w:rsidR="009512C2">
              <w:rPr>
                <w:noProof/>
                <w:webHidden/>
              </w:rPr>
              <w:fldChar w:fldCharType="end"/>
            </w:r>
          </w:hyperlink>
        </w:p>
        <w:p w14:paraId="060351FD" w14:textId="77777777" w:rsidR="009512C2" w:rsidRDefault="007D0720">
          <w:pPr>
            <w:pStyle w:val="TOC1"/>
            <w:tabs>
              <w:tab w:val="right" w:leader="dot" w:pos="9350"/>
            </w:tabs>
            <w:rPr>
              <w:b w:val="0"/>
              <w:noProof/>
              <w:sz w:val="22"/>
              <w:szCs w:val="22"/>
            </w:rPr>
          </w:pPr>
          <w:hyperlink w:anchor="_Toc469748784" w:history="1">
            <w:r w:rsidR="009512C2" w:rsidRPr="0089786B">
              <w:rPr>
                <w:rStyle w:val="Hyperlink"/>
                <w:noProof/>
              </w:rPr>
              <w:t>Special Thanks</w:t>
            </w:r>
            <w:r w:rsidR="009512C2">
              <w:rPr>
                <w:noProof/>
                <w:webHidden/>
              </w:rPr>
              <w:tab/>
            </w:r>
            <w:r w:rsidR="009512C2">
              <w:rPr>
                <w:noProof/>
                <w:webHidden/>
              </w:rPr>
              <w:fldChar w:fldCharType="begin"/>
            </w:r>
            <w:r w:rsidR="009512C2">
              <w:rPr>
                <w:noProof/>
                <w:webHidden/>
              </w:rPr>
              <w:instrText xml:space="preserve"> PAGEREF _Toc469748784 \h </w:instrText>
            </w:r>
            <w:r w:rsidR="009512C2">
              <w:rPr>
                <w:noProof/>
                <w:webHidden/>
              </w:rPr>
            </w:r>
            <w:r w:rsidR="009512C2">
              <w:rPr>
                <w:noProof/>
                <w:webHidden/>
              </w:rPr>
              <w:fldChar w:fldCharType="separate"/>
            </w:r>
            <w:r w:rsidR="009512C2">
              <w:rPr>
                <w:noProof/>
                <w:webHidden/>
              </w:rPr>
              <w:t>5</w:t>
            </w:r>
            <w:r w:rsidR="009512C2">
              <w:rPr>
                <w:noProof/>
                <w:webHidden/>
              </w:rPr>
              <w:fldChar w:fldCharType="end"/>
            </w:r>
          </w:hyperlink>
        </w:p>
        <w:p w14:paraId="486D17DF" w14:textId="77777777" w:rsidR="009512C2" w:rsidRDefault="007D0720">
          <w:pPr>
            <w:pStyle w:val="TOC1"/>
            <w:tabs>
              <w:tab w:val="right" w:leader="dot" w:pos="9350"/>
            </w:tabs>
            <w:rPr>
              <w:b w:val="0"/>
              <w:noProof/>
              <w:sz w:val="22"/>
              <w:szCs w:val="22"/>
            </w:rPr>
          </w:pPr>
          <w:hyperlink w:anchor="_Toc469748785" w:history="1">
            <w:r w:rsidR="009512C2" w:rsidRPr="0089786B">
              <w:rPr>
                <w:rStyle w:val="Hyperlink"/>
                <w:noProof/>
              </w:rPr>
              <w:t>Abstract</w:t>
            </w:r>
            <w:r w:rsidR="009512C2">
              <w:rPr>
                <w:noProof/>
                <w:webHidden/>
              </w:rPr>
              <w:tab/>
            </w:r>
            <w:r w:rsidR="009512C2">
              <w:rPr>
                <w:noProof/>
                <w:webHidden/>
              </w:rPr>
              <w:fldChar w:fldCharType="begin"/>
            </w:r>
            <w:r w:rsidR="009512C2">
              <w:rPr>
                <w:noProof/>
                <w:webHidden/>
              </w:rPr>
              <w:instrText xml:space="preserve"> PAGEREF _Toc469748785 \h </w:instrText>
            </w:r>
            <w:r w:rsidR="009512C2">
              <w:rPr>
                <w:noProof/>
                <w:webHidden/>
              </w:rPr>
            </w:r>
            <w:r w:rsidR="009512C2">
              <w:rPr>
                <w:noProof/>
                <w:webHidden/>
              </w:rPr>
              <w:fldChar w:fldCharType="separate"/>
            </w:r>
            <w:r w:rsidR="009512C2">
              <w:rPr>
                <w:noProof/>
                <w:webHidden/>
              </w:rPr>
              <w:t>6</w:t>
            </w:r>
            <w:r w:rsidR="009512C2">
              <w:rPr>
                <w:noProof/>
                <w:webHidden/>
              </w:rPr>
              <w:fldChar w:fldCharType="end"/>
            </w:r>
          </w:hyperlink>
        </w:p>
        <w:p w14:paraId="1C39B25C" w14:textId="77777777" w:rsidR="009512C2" w:rsidRDefault="007D0720">
          <w:pPr>
            <w:pStyle w:val="TOC1"/>
            <w:tabs>
              <w:tab w:val="right" w:leader="dot" w:pos="9350"/>
            </w:tabs>
            <w:rPr>
              <w:b w:val="0"/>
              <w:noProof/>
              <w:sz w:val="22"/>
              <w:szCs w:val="22"/>
            </w:rPr>
          </w:pPr>
          <w:hyperlink w:anchor="_Toc469748786" w:history="1">
            <w:r w:rsidR="009512C2" w:rsidRPr="0089786B">
              <w:rPr>
                <w:rStyle w:val="Hyperlink"/>
                <w:noProof/>
              </w:rPr>
              <w:t>Background</w:t>
            </w:r>
            <w:r w:rsidR="009512C2">
              <w:rPr>
                <w:noProof/>
                <w:webHidden/>
              </w:rPr>
              <w:tab/>
            </w:r>
            <w:r w:rsidR="009512C2">
              <w:rPr>
                <w:noProof/>
                <w:webHidden/>
              </w:rPr>
              <w:fldChar w:fldCharType="begin"/>
            </w:r>
            <w:r w:rsidR="009512C2">
              <w:rPr>
                <w:noProof/>
                <w:webHidden/>
              </w:rPr>
              <w:instrText xml:space="preserve"> PAGEREF _Toc469748786 \h </w:instrText>
            </w:r>
            <w:r w:rsidR="009512C2">
              <w:rPr>
                <w:noProof/>
                <w:webHidden/>
              </w:rPr>
            </w:r>
            <w:r w:rsidR="009512C2">
              <w:rPr>
                <w:noProof/>
                <w:webHidden/>
              </w:rPr>
              <w:fldChar w:fldCharType="separate"/>
            </w:r>
            <w:r w:rsidR="009512C2">
              <w:rPr>
                <w:noProof/>
                <w:webHidden/>
              </w:rPr>
              <w:t>6</w:t>
            </w:r>
            <w:r w:rsidR="009512C2">
              <w:rPr>
                <w:noProof/>
                <w:webHidden/>
              </w:rPr>
              <w:fldChar w:fldCharType="end"/>
            </w:r>
          </w:hyperlink>
        </w:p>
        <w:p w14:paraId="6C7C3FEC" w14:textId="77777777" w:rsidR="009512C2" w:rsidRDefault="007D0720">
          <w:pPr>
            <w:pStyle w:val="TOC2"/>
            <w:tabs>
              <w:tab w:val="right" w:leader="dot" w:pos="9350"/>
            </w:tabs>
            <w:rPr>
              <w:b w:val="0"/>
              <w:noProof/>
            </w:rPr>
          </w:pPr>
          <w:hyperlink w:anchor="_Toc469748787" w:history="1">
            <w:r w:rsidR="009512C2" w:rsidRPr="0089786B">
              <w:rPr>
                <w:rStyle w:val="Hyperlink"/>
                <w:noProof/>
              </w:rPr>
              <w:t>Crowdsourcing</w:t>
            </w:r>
            <w:r w:rsidR="009512C2">
              <w:rPr>
                <w:noProof/>
                <w:webHidden/>
              </w:rPr>
              <w:tab/>
            </w:r>
            <w:r w:rsidR="009512C2">
              <w:rPr>
                <w:noProof/>
                <w:webHidden/>
              </w:rPr>
              <w:fldChar w:fldCharType="begin"/>
            </w:r>
            <w:r w:rsidR="009512C2">
              <w:rPr>
                <w:noProof/>
                <w:webHidden/>
              </w:rPr>
              <w:instrText xml:space="preserve"> PAGEREF _Toc469748787 \h </w:instrText>
            </w:r>
            <w:r w:rsidR="009512C2">
              <w:rPr>
                <w:noProof/>
                <w:webHidden/>
              </w:rPr>
            </w:r>
            <w:r w:rsidR="009512C2">
              <w:rPr>
                <w:noProof/>
                <w:webHidden/>
              </w:rPr>
              <w:fldChar w:fldCharType="separate"/>
            </w:r>
            <w:r w:rsidR="009512C2">
              <w:rPr>
                <w:noProof/>
                <w:webHidden/>
              </w:rPr>
              <w:t>6</w:t>
            </w:r>
            <w:r w:rsidR="009512C2">
              <w:rPr>
                <w:noProof/>
                <w:webHidden/>
              </w:rPr>
              <w:fldChar w:fldCharType="end"/>
            </w:r>
          </w:hyperlink>
        </w:p>
        <w:p w14:paraId="75AD2C07" w14:textId="77777777" w:rsidR="009512C2" w:rsidRDefault="007D0720">
          <w:pPr>
            <w:pStyle w:val="TOC2"/>
            <w:tabs>
              <w:tab w:val="right" w:leader="dot" w:pos="9350"/>
            </w:tabs>
            <w:rPr>
              <w:b w:val="0"/>
              <w:noProof/>
            </w:rPr>
          </w:pPr>
          <w:hyperlink w:anchor="_Toc469748788" w:history="1">
            <w:r w:rsidR="009512C2" w:rsidRPr="0089786B">
              <w:rPr>
                <w:rStyle w:val="Hyperlink"/>
                <w:noProof/>
              </w:rPr>
              <w:t>Wisdom of the Crowds</w:t>
            </w:r>
            <w:r w:rsidR="009512C2">
              <w:rPr>
                <w:noProof/>
                <w:webHidden/>
              </w:rPr>
              <w:tab/>
            </w:r>
            <w:r w:rsidR="009512C2">
              <w:rPr>
                <w:noProof/>
                <w:webHidden/>
              </w:rPr>
              <w:fldChar w:fldCharType="begin"/>
            </w:r>
            <w:r w:rsidR="009512C2">
              <w:rPr>
                <w:noProof/>
                <w:webHidden/>
              </w:rPr>
              <w:instrText xml:space="preserve"> PAGEREF _Toc469748788 \h </w:instrText>
            </w:r>
            <w:r w:rsidR="009512C2">
              <w:rPr>
                <w:noProof/>
                <w:webHidden/>
              </w:rPr>
            </w:r>
            <w:r w:rsidR="009512C2">
              <w:rPr>
                <w:noProof/>
                <w:webHidden/>
              </w:rPr>
              <w:fldChar w:fldCharType="separate"/>
            </w:r>
            <w:r w:rsidR="009512C2">
              <w:rPr>
                <w:noProof/>
                <w:webHidden/>
              </w:rPr>
              <w:t>6</w:t>
            </w:r>
            <w:r w:rsidR="009512C2">
              <w:rPr>
                <w:noProof/>
                <w:webHidden/>
              </w:rPr>
              <w:fldChar w:fldCharType="end"/>
            </w:r>
          </w:hyperlink>
        </w:p>
        <w:p w14:paraId="0F7F0CF2" w14:textId="77777777" w:rsidR="009512C2" w:rsidRDefault="007D0720">
          <w:pPr>
            <w:pStyle w:val="TOC2"/>
            <w:tabs>
              <w:tab w:val="right" w:leader="dot" w:pos="9350"/>
            </w:tabs>
            <w:rPr>
              <w:b w:val="0"/>
              <w:noProof/>
            </w:rPr>
          </w:pPr>
          <w:hyperlink w:anchor="_Toc469748789" w:history="1">
            <w:r w:rsidR="009512C2" w:rsidRPr="0089786B">
              <w:rPr>
                <w:rStyle w:val="Hyperlink"/>
                <w:noProof/>
              </w:rPr>
              <w:t>Internet Reputation</w:t>
            </w:r>
            <w:r w:rsidR="009512C2">
              <w:rPr>
                <w:noProof/>
                <w:webHidden/>
              </w:rPr>
              <w:tab/>
            </w:r>
            <w:r w:rsidR="009512C2">
              <w:rPr>
                <w:noProof/>
                <w:webHidden/>
              </w:rPr>
              <w:fldChar w:fldCharType="begin"/>
            </w:r>
            <w:r w:rsidR="009512C2">
              <w:rPr>
                <w:noProof/>
                <w:webHidden/>
              </w:rPr>
              <w:instrText xml:space="preserve"> PAGEREF _Toc469748789 \h </w:instrText>
            </w:r>
            <w:r w:rsidR="009512C2">
              <w:rPr>
                <w:noProof/>
                <w:webHidden/>
              </w:rPr>
            </w:r>
            <w:r w:rsidR="009512C2">
              <w:rPr>
                <w:noProof/>
                <w:webHidden/>
              </w:rPr>
              <w:fldChar w:fldCharType="separate"/>
            </w:r>
            <w:r w:rsidR="009512C2">
              <w:rPr>
                <w:noProof/>
                <w:webHidden/>
              </w:rPr>
              <w:t>7</w:t>
            </w:r>
            <w:r w:rsidR="009512C2">
              <w:rPr>
                <w:noProof/>
                <w:webHidden/>
              </w:rPr>
              <w:fldChar w:fldCharType="end"/>
            </w:r>
          </w:hyperlink>
        </w:p>
        <w:p w14:paraId="182051E5" w14:textId="77777777" w:rsidR="009512C2" w:rsidRDefault="007D0720">
          <w:pPr>
            <w:pStyle w:val="TOC2"/>
            <w:tabs>
              <w:tab w:val="right" w:leader="dot" w:pos="9350"/>
            </w:tabs>
            <w:rPr>
              <w:b w:val="0"/>
              <w:noProof/>
            </w:rPr>
          </w:pPr>
          <w:hyperlink w:anchor="_Toc469748790" w:history="1">
            <w:r w:rsidR="009512C2" w:rsidRPr="0089786B">
              <w:rPr>
                <w:rStyle w:val="Hyperlink"/>
                <w:noProof/>
              </w:rPr>
              <w:t>Combining Reputation and Crowdsourcing</w:t>
            </w:r>
            <w:r w:rsidR="009512C2">
              <w:rPr>
                <w:noProof/>
                <w:webHidden/>
              </w:rPr>
              <w:tab/>
            </w:r>
            <w:r w:rsidR="009512C2">
              <w:rPr>
                <w:noProof/>
                <w:webHidden/>
              </w:rPr>
              <w:fldChar w:fldCharType="begin"/>
            </w:r>
            <w:r w:rsidR="009512C2">
              <w:rPr>
                <w:noProof/>
                <w:webHidden/>
              </w:rPr>
              <w:instrText xml:space="preserve"> PAGEREF _Toc469748790 \h </w:instrText>
            </w:r>
            <w:r w:rsidR="009512C2">
              <w:rPr>
                <w:noProof/>
                <w:webHidden/>
              </w:rPr>
            </w:r>
            <w:r w:rsidR="009512C2">
              <w:rPr>
                <w:noProof/>
                <w:webHidden/>
              </w:rPr>
              <w:fldChar w:fldCharType="separate"/>
            </w:r>
            <w:r w:rsidR="009512C2">
              <w:rPr>
                <w:noProof/>
                <w:webHidden/>
              </w:rPr>
              <w:t>7</w:t>
            </w:r>
            <w:r w:rsidR="009512C2">
              <w:rPr>
                <w:noProof/>
                <w:webHidden/>
              </w:rPr>
              <w:fldChar w:fldCharType="end"/>
            </w:r>
          </w:hyperlink>
        </w:p>
        <w:p w14:paraId="2AF27797" w14:textId="77777777" w:rsidR="009512C2" w:rsidRDefault="007D0720">
          <w:pPr>
            <w:pStyle w:val="TOC2"/>
            <w:tabs>
              <w:tab w:val="right" w:leader="dot" w:pos="9350"/>
            </w:tabs>
            <w:rPr>
              <w:b w:val="0"/>
              <w:noProof/>
            </w:rPr>
          </w:pPr>
          <w:hyperlink w:anchor="_Toc469748791" w:history="1">
            <w:r w:rsidR="009512C2" w:rsidRPr="0089786B">
              <w:rPr>
                <w:rStyle w:val="Hyperlink"/>
                <w:noProof/>
              </w:rPr>
              <w:t>Ethereum</w:t>
            </w:r>
            <w:r w:rsidR="009512C2">
              <w:rPr>
                <w:noProof/>
                <w:webHidden/>
              </w:rPr>
              <w:tab/>
            </w:r>
            <w:r w:rsidR="009512C2">
              <w:rPr>
                <w:noProof/>
                <w:webHidden/>
              </w:rPr>
              <w:fldChar w:fldCharType="begin"/>
            </w:r>
            <w:r w:rsidR="009512C2">
              <w:rPr>
                <w:noProof/>
                <w:webHidden/>
              </w:rPr>
              <w:instrText xml:space="preserve"> PAGEREF _Toc469748791 \h </w:instrText>
            </w:r>
            <w:r w:rsidR="009512C2">
              <w:rPr>
                <w:noProof/>
                <w:webHidden/>
              </w:rPr>
            </w:r>
            <w:r w:rsidR="009512C2">
              <w:rPr>
                <w:noProof/>
                <w:webHidden/>
              </w:rPr>
              <w:fldChar w:fldCharType="separate"/>
            </w:r>
            <w:r w:rsidR="009512C2">
              <w:rPr>
                <w:noProof/>
                <w:webHidden/>
              </w:rPr>
              <w:t>7</w:t>
            </w:r>
            <w:r w:rsidR="009512C2">
              <w:rPr>
                <w:noProof/>
                <w:webHidden/>
              </w:rPr>
              <w:fldChar w:fldCharType="end"/>
            </w:r>
          </w:hyperlink>
        </w:p>
        <w:p w14:paraId="32E29494" w14:textId="77777777" w:rsidR="009512C2" w:rsidRDefault="007D0720">
          <w:pPr>
            <w:pStyle w:val="TOC1"/>
            <w:tabs>
              <w:tab w:val="right" w:leader="dot" w:pos="9350"/>
            </w:tabs>
            <w:rPr>
              <w:b w:val="0"/>
              <w:noProof/>
              <w:sz w:val="22"/>
              <w:szCs w:val="22"/>
            </w:rPr>
          </w:pPr>
          <w:hyperlink w:anchor="_Toc469748792" w:history="1">
            <w:r w:rsidR="009512C2" w:rsidRPr="0089786B">
              <w:rPr>
                <w:rStyle w:val="Hyperlink"/>
                <w:noProof/>
              </w:rPr>
              <w:t>Summary of the Verity Platform</w:t>
            </w:r>
            <w:r w:rsidR="009512C2">
              <w:rPr>
                <w:noProof/>
                <w:webHidden/>
              </w:rPr>
              <w:tab/>
            </w:r>
            <w:r w:rsidR="009512C2">
              <w:rPr>
                <w:noProof/>
                <w:webHidden/>
              </w:rPr>
              <w:fldChar w:fldCharType="begin"/>
            </w:r>
            <w:r w:rsidR="009512C2">
              <w:rPr>
                <w:noProof/>
                <w:webHidden/>
              </w:rPr>
              <w:instrText xml:space="preserve"> PAGEREF _Toc469748792 \h </w:instrText>
            </w:r>
            <w:r w:rsidR="009512C2">
              <w:rPr>
                <w:noProof/>
                <w:webHidden/>
              </w:rPr>
            </w:r>
            <w:r w:rsidR="009512C2">
              <w:rPr>
                <w:noProof/>
                <w:webHidden/>
              </w:rPr>
              <w:fldChar w:fldCharType="separate"/>
            </w:r>
            <w:r w:rsidR="009512C2">
              <w:rPr>
                <w:noProof/>
                <w:webHidden/>
              </w:rPr>
              <w:t>8</w:t>
            </w:r>
            <w:r w:rsidR="009512C2">
              <w:rPr>
                <w:noProof/>
                <w:webHidden/>
              </w:rPr>
              <w:fldChar w:fldCharType="end"/>
            </w:r>
          </w:hyperlink>
        </w:p>
        <w:p w14:paraId="396AB880" w14:textId="77777777" w:rsidR="009512C2" w:rsidRDefault="007D0720">
          <w:pPr>
            <w:pStyle w:val="TOC2"/>
            <w:tabs>
              <w:tab w:val="right" w:leader="dot" w:pos="9350"/>
            </w:tabs>
            <w:rPr>
              <w:b w:val="0"/>
              <w:noProof/>
            </w:rPr>
          </w:pPr>
          <w:hyperlink w:anchor="_Toc469748793" w:history="1">
            <w:r w:rsidR="009512C2" w:rsidRPr="0089786B">
              <w:rPr>
                <w:rStyle w:val="Hyperlink"/>
                <w:noProof/>
              </w:rPr>
              <w:t>Collaboration Layer</w:t>
            </w:r>
            <w:r w:rsidR="009512C2">
              <w:rPr>
                <w:noProof/>
                <w:webHidden/>
              </w:rPr>
              <w:tab/>
            </w:r>
            <w:r w:rsidR="009512C2">
              <w:rPr>
                <w:noProof/>
                <w:webHidden/>
              </w:rPr>
              <w:fldChar w:fldCharType="begin"/>
            </w:r>
            <w:r w:rsidR="009512C2">
              <w:rPr>
                <w:noProof/>
                <w:webHidden/>
              </w:rPr>
              <w:instrText xml:space="preserve"> PAGEREF _Toc469748793 \h </w:instrText>
            </w:r>
            <w:r w:rsidR="009512C2">
              <w:rPr>
                <w:noProof/>
                <w:webHidden/>
              </w:rPr>
            </w:r>
            <w:r w:rsidR="009512C2">
              <w:rPr>
                <w:noProof/>
                <w:webHidden/>
              </w:rPr>
              <w:fldChar w:fldCharType="separate"/>
            </w:r>
            <w:r w:rsidR="009512C2">
              <w:rPr>
                <w:noProof/>
                <w:webHidden/>
              </w:rPr>
              <w:t>8</w:t>
            </w:r>
            <w:r w:rsidR="009512C2">
              <w:rPr>
                <w:noProof/>
                <w:webHidden/>
              </w:rPr>
              <w:fldChar w:fldCharType="end"/>
            </w:r>
          </w:hyperlink>
        </w:p>
        <w:p w14:paraId="4E34CBF5" w14:textId="77777777" w:rsidR="009512C2" w:rsidRDefault="007D0720">
          <w:pPr>
            <w:pStyle w:val="TOC2"/>
            <w:tabs>
              <w:tab w:val="right" w:leader="dot" w:pos="9350"/>
            </w:tabs>
            <w:rPr>
              <w:b w:val="0"/>
              <w:noProof/>
            </w:rPr>
          </w:pPr>
          <w:hyperlink w:anchor="_Toc469748794" w:history="1">
            <w:r w:rsidR="009512C2" w:rsidRPr="0089786B">
              <w:rPr>
                <w:rStyle w:val="Hyperlink"/>
                <w:noProof/>
              </w:rPr>
              <w:t>Reputation Layer</w:t>
            </w:r>
            <w:r w:rsidR="009512C2">
              <w:rPr>
                <w:noProof/>
                <w:webHidden/>
              </w:rPr>
              <w:tab/>
            </w:r>
            <w:r w:rsidR="009512C2">
              <w:rPr>
                <w:noProof/>
                <w:webHidden/>
              </w:rPr>
              <w:fldChar w:fldCharType="begin"/>
            </w:r>
            <w:r w:rsidR="009512C2">
              <w:rPr>
                <w:noProof/>
                <w:webHidden/>
              </w:rPr>
              <w:instrText xml:space="preserve"> PAGEREF _Toc469748794 \h </w:instrText>
            </w:r>
            <w:r w:rsidR="009512C2">
              <w:rPr>
                <w:noProof/>
                <w:webHidden/>
              </w:rPr>
            </w:r>
            <w:r w:rsidR="009512C2">
              <w:rPr>
                <w:noProof/>
                <w:webHidden/>
              </w:rPr>
              <w:fldChar w:fldCharType="separate"/>
            </w:r>
            <w:r w:rsidR="009512C2">
              <w:rPr>
                <w:noProof/>
                <w:webHidden/>
              </w:rPr>
              <w:t>9</w:t>
            </w:r>
            <w:r w:rsidR="009512C2">
              <w:rPr>
                <w:noProof/>
                <w:webHidden/>
              </w:rPr>
              <w:fldChar w:fldCharType="end"/>
            </w:r>
          </w:hyperlink>
        </w:p>
        <w:p w14:paraId="5A815E74" w14:textId="77777777" w:rsidR="009512C2" w:rsidRDefault="007D0720">
          <w:pPr>
            <w:pStyle w:val="TOC2"/>
            <w:tabs>
              <w:tab w:val="right" w:leader="dot" w:pos="9350"/>
            </w:tabs>
            <w:rPr>
              <w:b w:val="0"/>
              <w:noProof/>
            </w:rPr>
          </w:pPr>
          <w:hyperlink w:anchor="_Toc469748795" w:history="1">
            <w:r w:rsidR="009512C2" w:rsidRPr="0089786B">
              <w:rPr>
                <w:rStyle w:val="Hyperlink"/>
                <w:noProof/>
              </w:rPr>
              <w:t>Governance Layer</w:t>
            </w:r>
            <w:r w:rsidR="009512C2">
              <w:rPr>
                <w:noProof/>
                <w:webHidden/>
              </w:rPr>
              <w:tab/>
            </w:r>
            <w:r w:rsidR="009512C2">
              <w:rPr>
                <w:noProof/>
                <w:webHidden/>
              </w:rPr>
              <w:fldChar w:fldCharType="begin"/>
            </w:r>
            <w:r w:rsidR="009512C2">
              <w:rPr>
                <w:noProof/>
                <w:webHidden/>
              </w:rPr>
              <w:instrText xml:space="preserve"> PAGEREF _Toc469748795 \h </w:instrText>
            </w:r>
            <w:r w:rsidR="009512C2">
              <w:rPr>
                <w:noProof/>
                <w:webHidden/>
              </w:rPr>
            </w:r>
            <w:r w:rsidR="009512C2">
              <w:rPr>
                <w:noProof/>
                <w:webHidden/>
              </w:rPr>
              <w:fldChar w:fldCharType="separate"/>
            </w:r>
            <w:r w:rsidR="009512C2">
              <w:rPr>
                <w:noProof/>
                <w:webHidden/>
              </w:rPr>
              <w:t>9</w:t>
            </w:r>
            <w:r w:rsidR="009512C2">
              <w:rPr>
                <w:noProof/>
                <w:webHidden/>
              </w:rPr>
              <w:fldChar w:fldCharType="end"/>
            </w:r>
          </w:hyperlink>
        </w:p>
        <w:p w14:paraId="301169EC" w14:textId="77777777" w:rsidR="009512C2" w:rsidRDefault="007D0720">
          <w:pPr>
            <w:pStyle w:val="TOC2"/>
            <w:tabs>
              <w:tab w:val="right" w:leader="dot" w:pos="9350"/>
            </w:tabs>
            <w:rPr>
              <w:b w:val="0"/>
              <w:noProof/>
            </w:rPr>
          </w:pPr>
          <w:hyperlink w:anchor="_Toc469748796" w:history="1">
            <w:r w:rsidR="009512C2" w:rsidRPr="0089786B">
              <w:rPr>
                <w:rStyle w:val="Hyperlink"/>
                <w:noProof/>
              </w:rPr>
              <w:t>User and Application Layer</w:t>
            </w:r>
            <w:r w:rsidR="009512C2">
              <w:rPr>
                <w:noProof/>
                <w:webHidden/>
              </w:rPr>
              <w:tab/>
            </w:r>
            <w:r w:rsidR="009512C2">
              <w:rPr>
                <w:noProof/>
                <w:webHidden/>
              </w:rPr>
              <w:fldChar w:fldCharType="begin"/>
            </w:r>
            <w:r w:rsidR="009512C2">
              <w:rPr>
                <w:noProof/>
                <w:webHidden/>
              </w:rPr>
              <w:instrText xml:space="preserve"> PAGEREF _Toc469748796 \h </w:instrText>
            </w:r>
            <w:r w:rsidR="009512C2">
              <w:rPr>
                <w:noProof/>
                <w:webHidden/>
              </w:rPr>
            </w:r>
            <w:r w:rsidR="009512C2">
              <w:rPr>
                <w:noProof/>
                <w:webHidden/>
              </w:rPr>
              <w:fldChar w:fldCharType="separate"/>
            </w:r>
            <w:r w:rsidR="009512C2">
              <w:rPr>
                <w:noProof/>
                <w:webHidden/>
              </w:rPr>
              <w:t>9</w:t>
            </w:r>
            <w:r w:rsidR="009512C2">
              <w:rPr>
                <w:noProof/>
                <w:webHidden/>
              </w:rPr>
              <w:fldChar w:fldCharType="end"/>
            </w:r>
          </w:hyperlink>
        </w:p>
        <w:p w14:paraId="27195E26" w14:textId="77777777" w:rsidR="009512C2" w:rsidRDefault="007D0720">
          <w:pPr>
            <w:pStyle w:val="TOC2"/>
            <w:tabs>
              <w:tab w:val="right" w:leader="dot" w:pos="9350"/>
            </w:tabs>
            <w:rPr>
              <w:b w:val="0"/>
              <w:noProof/>
            </w:rPr>
          </w:pPr>
          <w:hyperlink w:anchor="_Toc469748797" w:history="1">
            <w:r w:rsidR="009512C2" w:rsidRPr="0089786B">
              <w:rPr>
                <w:rStyle w:val="Hyperlink"/>
                <w:noProof/>
              </w:rPr>
              <w:t>An Example</w:t>
            </w:r>
            <w:r w:rsidR="009512C2">
              <w:rPr>
                <w:noProof/>
                <w:webHidden/>
              </w:rPr>
              <w:tab/>
            </w:r>
            <w:r w:rsidR="009512C2">
              <w:rPr>
                <w:noProof/>
                <w:webHidden/>
              </w:rPr>
              <w:fldChar w:fldCharType="begin"/>
            </w:r>
            <w:r w:rsidR="009512C2">
              <w:rPr>
                <w:noProof/>
                <w:webHidden/>
              </w:rPr>
              <w:instrText xml:space="preserve"> PAGEREF _Toc469748797 \h </w:instrText>
            </w:r>
            <w:r w:rsidR="009512C2">
              <w:rPr>
                <w:noProof/>
                <w:webHidden/>
              </w:rPr>
            </w:r>
            <w:r w:rsidR="009512C2">
              <w:rPr>
                <w:noProof/>
                <w:webHidden/>
              </w:rPr>
              <w:fldChar w:fldCharType="separate"/>
            </w:r>
            <w:r w:rsidR="009512C2">
              <w:rPr>
                <w:noProof/>
                <w:webHidden/>
              </w:rPr>
              <w:t>10</w:t>
            </w:r>
            <w:r w:rsidR="009512C2">
              <w:rPr>
                <w:noProof/>
                <w:webHidden/>
              </w:rPr>
              <w:fldChar w:fldCharType="end"/>
            </w:r>
          </w:hyperlink>
        </w:p>
        <w:p w14:paraId="133DA25D" w14:textId="77777777" w:rsidR="009512C2" w:rsidRDefault="007D0720">
          <w:pPr>
            <w:pStyle w:val="TOC1"/>
            <w:tabs>
              <w:tab w:val="right" w:leader="dot" w:pos="9350"/>
            </w:tabs>
            <w:rPr>
              <w:b w:val="0"/>
              <w:noProof/>
              <w:sz w:val="22"/>
              <w:szCs w:val="22"/>
            </w:rPr>
          </w:pPr>
          <w:hyperlink w:anchor="_Toc469748798" w:history="1">
            <w:r w:rsidR="009512C2" w:rsidRPr="0089786B">
              <w:rPr>
                <w:rStyle w:val="Hyperlink"/>
                <w:noProof/>
              </w:rPr>
              <w:t>Reputation Layer</w:t>
            </w:r>
            <w:r w:rsidR="009512C2">
              <w:rPr>
                <w:noProof/>
                <w:webHidden/>
              </w:rPr>
              <w:tab/>
            </w:r>
            <w:r w:rsidR="009512C2">
              <w:rPr>
                <w:noProof/>
                <w:webHidden/>
              </w:rPr>
              <w:fldChar w:fldCharType="begin"/>
            </w:r>
            <w:r w:rsidR="009512C2">
              <w:rPr>
                <w:noProof/>
                <w:webHidden/>
              </w:rPr>
              <w:instrText xml:space="preserve"> PAGEREF _Toc469748798 \h </w:instrText>
            </w:r>
            <w:r w:rsidR="009512C2">
              <w:rPr>
                <w:noProof/>
                <w:webHidden/>
              </w:rPr>
            </w:r>
            <w:r w:rsidR="009512C2">
              <w:rPr>
                <w:noProof/>
                <w:webHidden/>
              </w:rPr>
              <w:fldChar w:fldCharType="separate"/>
            </w:r>
            <w:r w:rsidR="009512C2">
              <w:rPr>
                <w:noProof/>
                <w:webHidden/>
              </w:rPr>
              <w:t>11</w:t>
            </w:r>
            <w:r w:rsidR="009512C2">
              <w:rPr>
                <w:noProof/>
                <w:webHidden/>
              </w:rPr>
              <w:fldChar w:fldCharType="end"/>
            </w:r>
          </w:hyperlink>
        </w:p>
        <w:p w14:paraId="3E8A72FF" w14:textId="77777777" w:rsidR="009512C2" w:rsidRDefault="007D0720">
          <w:pPr>
            <w:pStyle w:val="TOC2"/>
            <w:tabs>
              <w:tab w:val="right" w:leader="dot" w:pos="9350"/>
            </w:tabs>
            <w:rPr>
              <w:b w:val="0"/>
              <w:noProof/>
            </w:rPr>
          </w:pPr>
          <w:hyperlink w:anchor="_Toc469748799" w:history="1">
            <w:r w:rsidR="009512C2" w:rsidRPr="0089786B">
              <w:rPr>
                <w:rStyle w:val="Hyperlink"/>
                <w:noProof/>
              </w:rPr>
              <w:t>Reputation and Ratings Standard</w:t>
            </w:r>
            <w:r w:rsidR="009512C2">
              <w:rPr>
                <w:noProof/>
                <w:webHidden/>
              </w:rPr>
              <w:tab/>
            </w:r>
            <w:r w:rsidR="009512C2">
              <w:rPr>
                <w:noProof/>
                <w:webHidden/>
              </w:rPr>
              <w:fldChar w:fldCharType="begin"/>
            </w:r>
            <w:r w:rsidR="009512C2">
              <w:rPr>
                <w:noProof/>
                <w:webHidden/>
              </w:rPr>
              <w:instrText xml:space="preserve"> PAGEREF _Toc469748799 \h </w:instrText>
            </w:r>
            <w:r w:rsidR="009512C2">
              <w:rPr>
                <w:noProof/>
                <w:webHidden/>
              </w:rPr>
            </w:r>
            <w:r w:rsidR="009512C2">
              <w:rPr>
                <w:noProof/>
                <w:webHidden/>
              </w:rPr>
              <w:fldChar w:fldCharType="separate"/>
            </w:r>
            <w:r w:rsidR="009512C2">
              <w:rPr>
                <w:noProof/>
                <w:webHidden/>
              </w:rPr>
              <w:t>11</w:t>
            </w:r>
            <w:r w:rsidR="009512C2">
              <w:rPr>
                <w:noProof/>
                <w:webHidden/>
              </w:rPr>
              <w:fldChar w:fldCharType="end"/>
            </w:r>
          </w:hyperlink>
        </w:p>
        <w:p w14:paraId="606A76BA" w14:textId="77777777" w:rsidR="009512C2" w:rsidRDefault="007D0720">
          <w:pPr>
            <w:pStyle w:val="TOC3"/>
            <w:tabs>
              <w:tab w:val="right" w:leader="dot" w:pos="9350"/>
            </w:tabs>
            <w:rPr>
              <w:noProof/>
            </w:rPr>
          </w:pPr>
          <w:hyperlink w:anchor="_Toc469748800" w:history="1">
            <w:r w:rsidR="009512C2" w:rsidRPr="0089786B">
              <w:rPr>
                <w:rStyle w:val="Hyperlink"/>
                <w:noProof/>
              </w:rPr>
              <w:t>Reputation Traits</w:t>
            </w:r>
            <w:r w:rsidR="009512C2">
              <w:rPr>
                <w:noProof/>
                <w:webHidden/>
              </w:rPr>
              <w:tab/>
            </w:r>
            <w:r w:rsidR="009512C2">
              <w:rPr>
                <w:noProof/>
                <w:webHidden/>
              </w:rPr>
              <w:fldChar w:fldCharType="begin"/>
            </w:r>
            <w:r w:rsidR="009512C2">
              <w:rPr>
                <w:noProof/>
                <w:webHidden/>
              </w:rPr>
              <w:instrText xml:space="preserve"> PAGEREF _Toc469748800 \h </w:instrText>
            </w:r>
            <w:r w:rsidR="009512C2">
              <w:rPr>
                <w:noProof/>
                <w:webHidden/>
              </w:rPr>
            </w:r>
            <w:r w:rsidR="009512C2">
              <w:rPr>
                <w:noProof/>
                <w:webHidden/>
              </w:rPr>
              <w:fldChar w:fldCharType="separate"/>
            </w:r>
            <w:r w:rsidR="009512C2">
              <w:rPr>
                <w:noProof/>
                <w:webHidden/>
              </w:rPr>
              <w:t>12</w:t>
            </w:r>
            <w:r w:rsidR="009512C2">
              <w:rPr>
                <w:noProof/>
                <w:webHidden/>
              </w:rPr>
              <w:fldChar w:fldCharType="end"/>
            </w:r>
          </w:hyperlink>
        </w:p>
        <w:p w14:paraId="6F59B275" w14:textId="77777777" w:rsidR="009512C2" w:rsidRDefault="007D0720">
          <w:pPr>
            <w:pStyle w:val="TOC3"/>
            <w:tabs>
              <w:tab w:val="right" w:leader="dot" w:pos="9350"/>
            </w:tabs>
            <w:rPr>
              <w:noProof/>
            </w:rPr>
          </w:pPr>
          <w:hyperlink w:anchor="_Toc469748801" w:history="1">
            <w:r w:rsidR="009512C2" w:rsidRPr="0089786B">
              <w:rPr>
                <w:rStyle w:val="Hyperlink"/>
                <w:noProof/>
              </w:rPr>
              <w:t>Ratings and Attestations</w:t>
            </w:r>
            <w:r w:rsidR="009512C2">
              <w:rPr>
                <w:noProof/>
                <w:webHidden/>
              </w:rPr>
              <w:tab/>
            </w:r>
            <w:r w:rsidR="009512C2">
              <w:rPr>
                <w:noProof/>
                <w:webHidden/>
              </w:rPr>
              <w:fldChar w:fldCharType="begin"/>
            </w:r>
            <w:r w:rsidR="009512C2">
              <w:rPr>
                <w:noProof/>
                <w:webHidden/>
              </w:rPr>
              <w:instrText xml:space="preserve"> PAGEREF _Toc469748801 \h </w:instrText>
            </w:r>
            <w:r w:rsidR="009512C2">
              <w:rPr>
                <w:noProof/>
                <w:webHidden/>
              </w:rPr>
            </w:r>
            <w:r w:rsidR="009512C2">
              <w:rPr>
                <w:noProof/>
                <w:webHidden/>
              </w:rPr>
              <w:fldChar w:fldCharType="separate"/>
            </w:r>
            <w:r w:rsidR="009512C2">
              <w:rPr>
                <w:noProof/>
                <w:webHidden/>
              </w:rPr>
              <w:t>12</w:t>
            </w:r>
            <w:r w:rsidR="009512C2">
              <w:rPr>
                <w:noProof/>
                <w:webHidden/>
              </w:rPr>
              <w:fldChar w:fldCharType="end"/>
            </w:r>
          </w:hyperlink>
        </w:p>
        <w:p w14:paraId="5F201A21" w14:textId="77777777" w:rsidR="009512C2" w:rsidRDefault="007D0720">
          <w:pPr>
            <w:pStyle w:val="TOC3"/>
            <w:tabs>
              <w:tab w:val="right" w:leader="dot" w:pos="9350"/>
            </w:tabs>
            <w:rPr>
              <w:noProof/>
            </w:rPr>
          </w:pPr>
          <w:hyperlink w:anchor="_Toc469748802" w:history="1">
            <w:r w:rsidR="009512C2" w:rsidRPr="0089786B">
              <w:rPr>
                <w:rStyle w:val="Hyperlink"/>
                <w:noProof/>
              </w:rPr>
              <w:t>Reputation Instances</w:t>
            </w:r>
            <w:r w:rsidR="009512C2">
              <w:rPr>
                <w:noProof/>
                <w:webHidden/>
              </w:rPr>
              <w:tab/>
            </w:r>
            <w:r w:rsidR="009512C2">
              <w:rPr>
                <w:noProof/>
                <w:webHidden/>
              </w:rPr>
              <w:fldChar w:fldCharType="begin"/>
            </w:r>
            <w:r w:rsidR="009512C2">
              <w:rPr>
                <w:noProof/>
                <w:webHidden/>
              </w:rPr>
              <w:instrText xml:space="preserve"> PAGEREF _Toc469748802 \h </w:instrText>
            </w:r>
            <w:r w:rsidR="009512C2">
              <w:rPr>
                <w:noProof/>
                <w:webHidden/>
              </w:rPr>
            </w:r>
            <w:r w:rsidR="009512C2">
              <w:rPr>
                <w:noProof/>
                <w:webHidden/>
              </w:rPr>
              <w:fldChar w:fldCharType="separate"/>
            </w:r>
            <w:r w:rsidR="009512C2">
              <w:rPr>
                <w:noProof/>
                <w:webHidden/>
              </w:rPr>
              <w:t>12</w:t>
            </w:r>
            <w:r w:rsidR="009512C2">
              <w:rPr>
                <w:noProof/>
                <w:webHidden/>
              </w:rPr>
              <w:fldChar w:fldCharType="end"/>
            </w:r>
          </w:hyperlink>
        </w:p>
        <w:p w14:paraId="6D9745EB" w14:textId="77777777" w:rsidR="009512C2" w:rsidRDefault="007D0720">
          <w:pPr>
            <w:pStyle w:val="TOC3"/>
            <w:tabs>
              <w:tab w:val="right" w:leader="dot" w:pos="9350"/>
            </w:tabs>
            <w:rPr>
              <w:noProof/>
            </w:rPr>
          </w:pPr>
          <w:hyperlink w:anchor="_Toc469748803" w:history="1">
            <w:r w:rsidR="009512C2" w:rsidRPr="0089786B">
              <w:rPr>
                <w:rStyle w:val="Hyperlink"/>
                <w:noProof/>
              </w:rPr>
              <w:t>Reputation Classes</w:t>
            </w:r>
            <w:r w:rsidR="009512C2">
              <w:rPr>
                <w:noProof/>
                <w:webHidden/>
              </w:rPr>
              <w:tab/>
            </w:r>
            <w:r w:rsidR="009512C2">
              <w:rPr>
                <w:noProof/>
                <w:webHidden/>
              </w:rPr>
              <w:fldChar w:fldCharType="begin"/>
            </w:r>
            <w:r w:rsidR="009512C2">
              <w:rPr>
                <w:noProof/>
                <w:webHidden/>
              </w:rPr>
              <w:instrText xml:space="preserve"> PAGEREF _Toc469748803 \h </w:instrText>
            </w:r>
            <w:r w:rsidR="009512C2">
              <w:rPr>
                <w:noProof/>
                <w:webHidden/>
              </w:rPr>
            </w:r>
            <w:r w:rsidR="009512C2">
              <w:rPr>
                <w:noProof/>
                <w:webHidden/>
              </w:rPr>
              <w:fldChar w:fldCharType="separate"/>
            </w:r>
            <w:r w:rsidR="009512C2">
              <w:rPr>
                <w:noProof/>
                <w:webHidden/>
              </w:rPr>
              <w:t>13</w:t>
            </w:r>
            <w:r w:rsidR="009512C2">
              <w:rPr>
                <w:noProof/>
                <w:webHidden/>
              </w:rPr>
              <w:fldChar w:fldCharType="end"/>
            </w:r>
          </w:hyperlink>
        </w:p>
        <w:p w14:paraId="5F6231B8" w14:textId="77777777" w:rsidR="009512C2" w:rsidRDefault="007D0720">
          <w:pPr>
            <w:pStyle w:val="TOC2"/>
            <w:tabs>
              <w:tab w:val="right" w:leader="dot" w:pos="9350"/>
            </w:tabs>
            <w:rPr>
              <w:b w:val="0"/>
              <w:noProof/>
            </w:rPr>
          </w:pPr>
          <w:hyperlink w:anchor="_Toc469748804" w:history="1">
            <w:r w:rsidR="009512C2" w:rsidRPr="0089786B">
              <w:rPr>
                <w:rStyle w:val="Hyperlink"/>
                <w:noProof/>
              </w:rPr>
              <w:t>Values-Based Reputation</w:t>
            </w:r>
            <w:r w:rsidR="009512C2">
              <w:rPr>
                <w:noProof/>
                <w:webHidden/>
              </w:rPr>
              <w:tab/>
            </w:r>
            <w:r w:rsidR="009512C2">
              <w:rPr>
                <w:noProof/>
                <w:webHidden/>
              </w:rPr>
              <w:fldChar w:fldCharType="begin"/>
            </w:r>
            <w:r w:rsidR="009512C2">
              <w:rPr>
                <w:noProof/>
                <w:webHidden/>
              </w:rPr>
              <w:instrText xml:space="preserve"> PAGEREF _Toc469748804 \h </w:instrText>
            </w:r>
            <w:r w:rsidR="009512C2">
              <w:rPr>
                <w:noProof/>
                <w:webHidden/>
              </w:rPr>
            </w:r>
            <w:r w:rsidR="009512C2">
              <w:rPr>
                <w:noProof/>
                <w:webHidden/>
              </w:rPr>
              <w:fldChar w:fldCharType="separate"/>
            </w:r>
            <w:r w:rsidR="009512C2">
              <w:rPr>
                <w:noProof/>
                <w:webHidden/>
              </w:rPr>
              <w:t>13</w:t>
            </w:r>
            <w:r w:rsidR="009512C2">
              <w:rPr>
                <w:noProof/>
                <w:webHidden/>
              </w:rPr>
              <w:fldChar w:fldCharType="end"/>
            </w:r>
          </w:hyperlink>
        </w:p>
        <w:p w14:paraId="551A48AB" w14:textId="77777777" w:rsidR="009512C2" w:rsidRDefault="007D0720">
          <w:pPr>
            <w:pStyle w:val="TOC3"/>
            <w:tabs>
              <w:tab w:val="right" w:leader="dot" w:pos="9350"/>
            </w:tabs>
            <w:rPr>
              <w:noProof/>
            </w:rPr>
          </w:pPr>
          <w:hyperlink w:anchor="_Toc469748805" w:history="1">
            <w:r w:rsidR="009512C2" w:rsidRPr="0089786B">
              <w:rPr>
                <w:rStyle w:val="Hyperlink"/>
                <w:noProof/>
              </w:rPr>
              <w:t>Value Tags</w:t>
            </w:r>
            <w:r w:rsidR="009512C2">
              <w:rPr>
                <w:noProof/>
                <w:webHidden/>
              </w:rPr>
              <w:tab/>
            </w:r>
            <w:r w:rsidR="009512C2">
              <w:rPr>
                <w:noProof/>
                <w:webHidden/>
              </w:rPr>
              <w:fldChar w:fldCharType="begin"/>
            </w:r>
            <w:r w:rsidR="009512C2">
              <w:rPr>
                <w:noProof/>
                <w:webHidden/>
              </w:rPr>
              <w:instrText xml:space="preserve"> PAGEREF _Toc469748805 \h </w:instrText>
            </w:r>
            <w:r w:rsidR="009512C2">
              <w:rPr>
                <w:noProof/>
                <w:webHidden/>
              </w:rPr>
            </w:r>
            <w:r w:rsidR="009512C2">
              <w:rPr>
                <w:noProof/>
                <w:webHidden/>
              </w:rPr>
              <w:fldChar w:fldCharType="separate"/>
            </w:r>
            <w:r w:rsidR="009512C2">
              <w:rPr>
                <w:noProof/>
                <w:webHidden/>
              </w:rPr>
              <w:t>14</w:t>
            </w:r>
            <w:r w:rsidR="009512C2">
              <w:rPr>
                <w:noProof/>
                <w:webHidden/>
              </w:rPr>
              <w:fldChar w:fldCharType="end"/>
            </w:r>
          </w:hyperlink>
        </w:p>
        <w:p w14:paraId="6C62A661" w14:textId="77777777" w:rsidR="009512C2" w:rsidRDefault="007D0720">
          <w:pPr>
            <w:pStyle w:val="TOC3"/>
            <w:tabs>
              <w:tab w:val="right" w:leader="dot" w:pos="9350"/>
            </w:tabs>
            <w:rPr>
              <w:noProof/>
            </w:rPr>
          </w:pPr>
          <w:hyperlink w:anchor="_Toc469748806" w:history="1">
            <w:r w:rsidR="009512C2" w:rsidRPr="0089786B">
              <w:rPr>
                <w:rStyle w:val="Hyperlink"/>
                <w:noProof/>
              </w:rPr>
              <w:t>Value Scores</w:t>
            </w:r>
            <w:r w:rsidR="009512C2">
              <w:rPr>
                <w:noProof/>
                <w:webHidden/>
              </w:rPr>
              <w:tab/>
            </w:r>
            <w:r w:rsidR="009512C2">
              <w:rPr>
                <w:noProof/>
                <w:webHidden/>
              </w:rPr>
              <w:fldChar w:fldCharType="begin"/>
            </w:r>
            <w:r w:rsidR="009512C2">
              <w:rPr>
                <w:noProof/>
                <w:webHidden/>
              </w:rPr>
              <w:instrText xml:space="preserve"> PAGEREF _Toc469748806 \h </w:instrText>
            </w:r>
            <w:r w:rsidR="009512C2">
              <w:rPr>
                <w:noProof/>
                <w:webHidden/>
              </w:rPr>
            </w:r>
            <w:r w:rsidR="009512C2">
              <w:rPr>
                <w:noProof/>
                <w:webHidden/>
              </w:rPr>
              <w:fldChar w:fldCharType="separate"/>
            </w:r>
            <w:r w:rsidR="009512C2">
              <w:rPr>
                <w:noProof/>
                <w:webHidden/>
              </w:rPr>
              <w:t>14</w:t>
            </w:r>
            <w:r w:rsidR="009512C2">
              <w:rPr>
                <w:noProof/>
                <w:webHidden/>
              </w:rPr>
              <w:fldChar w:fldCharType="end"/>
            </w:r>
          </w:hyperlink>
        </w:p>
        <w:p w14:paraId="1F95C469" w14:textId="77777777" w:rsidR="009512C2" w:rsidRDefault="007D0720">
          <w:pPr>
            <w:pStyle w:val="TOC2"/>
            <w:tabs>
              <w:tab w:val="right" w:leader="dot" w:pos="9350"/>
            </w:tabs>
            <w:rPr>
              <w:b w:val="0"/>
              <w:noProof/>
            </w:rPr>
          </w:pPr>
          <w:hyperlink w:anchor="_Toc469748807" w:history="1">
            <w:r w:rsidR="009512C2" w:rsidRPr="0089786B">
              <w:rPr>
                <w:rStyle w:val="Hyperlink"/>
                <w:noProof/>
              </w:rPr>
              <w:t>Skills-Based Reputation</w:t>
            </w:r>
            <w:r w:rsidR="009512C2">
              <w:rPr>
                <w:noProof/>
                <w:webHidden/>
              </w:rPr>
              <w:tab/>
            </w:r>
            <w:r w:rsidR="009512C2">
              <w:rPr>
                <w:noProof/>
                <w:webHidden/>
              </w:rPr>
              <w:fldChar w:fldCharType="begin"/>
            </w:r>
            <w:r w:rsidR="009512C2">
              <w:rPr>
                <w:noProof/>
                <w:webHidden/>
              </w:rPr>
              <w:instrText xml:space="preserve"> PAGEREF _Toc469748807 \h </w:instrText>
            </w:r>
            <w:r w:rsidR="009512C2">
              <w:rPr>
                <w:noProof/>
                <w:webHidden/>
              </w:rPr>
            </w:r>
            <w:r w:rsidR="009512C2">
              <w:rPr>
                <w:noProof/>
                <w:webHidden/>
              </w:rPr>
              <w:fldChar w:fldCharType="separate"/>
            </w:r>
            <w:r w:rsidR="009512C2">
              <w:rPr>
                <w:noProof/>
                <w:webHidden/>
              </w:rPr>
              <w:t>18</w:t>
            </w:r>
            <w:r w:rsidR="009512C2">
              <w:rPr>
                <w:noProof/>
                <w:webHidden/>
              </w:rPr>
              <w:fldChar w:fldCharType="end"/>
            </w:r>
          </w:hyperlink>
        </w:p>
        <w:p w14:paraId="4F9CBCA5" w14:textId="77777777" w:rsidR="009512C2" w:rsidRDefault="007D0720">
          <w:pPr>
            <w:pStyle w:val="TOC3"/>
            <w:tabs>
              <w:tab w:val="right" w:leader="dot" w:pos="9350"/>
            </w:tabs>
            <w:rPr>
              <w:noProof/>
            </w:rPr>
          </w:pPr>
          <w:hyperlink w:anchor="_Toc469748808" w:history="1">
            <w:r w:rsidR="009512C2" w:rsidRPr="0089786B">
              <w:rPr>
                <w:rStyle w:val="Hyperlink"/>
                <w:noProof/>
              </w:rPr>
              <w:t>Skill Tags</w:t>
            </w:r>
            <w:r w:rsidR="009512C2">
              <w:rPr>
                <w:noProof/>
                <w:webHidden/>
              </w:rPr>
              <w:tab/>
            </w:r>
            <w:r w:rsidR="009512C2">
              <w:rPr>
                <w:noProof/>
                <w:webHidden/>
              </w:rPr>
              <w:fldChar w:fldCharType="begin"/>
            </w:r>
            <w:r w:rsidR="009512C2">
              <w:rPr>
                <w:noProof/>
                <w:webHidden/>
              </w:rPr>
              <w:instrText xml:space="preserve"> PAGEREF _Toc469748808 \h </w:instrText>
            </w:r>
            <w:r w:rsidR="009512C2">
              <w:rPr>
                <w:noProof/>
                <w:webHidden/>
              </w:rPr>
            </w:r>
            <w:r w:rsidR="009512C2">
              <w:rPr>
                <w:noProof/>
                <w:webHidden/>
              </w:rPr>
              <w:fldChar w:fldCharType="separate"/>
            </w:r>
            <w:r w:rsidR="009512C2">
              <w:rPr>
                <w:noProof/>
                <w:webHidden/>
              </w:rPr>
              <w:t>19</w:t>
            </w:r>
            <w:r w:rsidR="009512C2">
              <w:rPr>
                <w:noProof/>
                <w:webHidden/>
              </w:rPr>
              <w:fldChar w:fldCharType="end"/>
            </w:r>
          </w:hyperlink>
        </w:p>
        <w:p w14:paraId="4AFDF13D" w14:textId="77777777" w:rsidR="009512C2" w:rsidRDefault="007D0720">
          <w:pPr>
            <w:pStyle w:val="TOC3"/>
            <w:tabs>
              <w:tab w:val="right" w:leader="dot" w:pos="9350"/>
            </w:tabs>
            <w:rPr>
              <w:noProof/>
            </w:rPr>
          </w:pPr>
          <w:hyperlink w:anchor="_Toc469748809" w:history="1">
            <w:r w:rsidR="009512C2" w:rsidRPr="0089786B">
              <w:rPr>
                <w:rStyle w:val="Hyperlink"/>
                <w:noProof/>
              </w:rPr>
              <w:t>Skill Tokens</w:t>
            </w:r>
            <w:r w:rsidR="009512C2">
              <w:rPr>
                <w:noProof/>
                <w:webHidden/>
              </w:rPr>
              <w:tab/>
            </w:r>
            <w:r w:rsidR="009512C2">
              <w:rPr>
                <w:noProof/>
                <w:webHidden/>
              </w:rPr>
              <w:fldChar w:fldCharType="begin"/>
            </w:r>
            <w:r w:rsidR="009512C2">
              <w:rPr>
                <w:noProof/>
                <w:webHidden/>
              </w:rPr>
              <w:instrText xml:space="preserve"> PAGEREF _Toc469748809 \h </w:instrText>
            </w:r>
            <w:r w:rsidR="009512C2">
              <w:rPr>
                <w:noProof/>
                <w:webHidden/>
              </w:rPr>
            </w:r>
            <w:r w:rsidR="009512C2">
              <w:rPr>
                <w:noProof/>
                <w:webHidden/>
              </w:rPr>
              <w:fldChar w:fldCharType="separate"/>
            </w:r>
            <w:r w:rsidR="009512C2">
              <w:rPr>
                <w:noProof/>
                <w:webHidden/>
              </w:rPr>
              <w:t>19</w:t>
            </w:r>
            <w:r w:rsidR="009512C2">
              <w:rPr>
                <w:noProof/>
                <w:webHidden/>
              </w:rPr>
              <w:fldChar w:fldCharType="end"/>
            </w:r>
          </w:hyperlink>
        </w:p>
        <w:p w14:paraId="0B1C8F33" w14:textId="77777777" w:rsidR="009512C2" w:rsidRDefault="007D0720">
          <w:pPr>
            <w:pStyle w:val="TOC3"/>
            <w:tabs>
              <w:tab w:val="right" w:leader="dot" w:pos="9350"/>
            </w:tabs>
            <w:rPr>
              <w:noProof/>
            </w:rPr>
          </w:pPr>
          <w:hyperlink w:anchor="_Toc469748810" w:history="1">
            <w:r w:rsidR="009512C2" w:rsidRPr="0089786B">
              <w:rPr>
                <w:rStyle w:val="Hyperlink"/>
                <w:noProof/>
              </w:rPr>
              <w:t>Verity Campaigns and Contests</w:t>
            </w:r>
            <w:r w:rsidR="009512C2">
              <w:rPr>
                <w:noProof/>
                <w:webHidden/>
              </w:rPr>
              <w:tab/>
            </w:r>
            <w:r w:rsidR="009512C2">
              <w:rPr>
                <w:noProof/>
                <w:webHidden/>
              </w:rPr>
              <w:fldChar w:fldCharType="begin"/>
            </w:r>
            <w:r w:rsidR="009512C2">
              <w:rPr>
                <w:noProof/>
                <w:webHidden/>
              </w:rPr>
              <w:instrText xml:space="preserve"> PAGEREF _Toc469748810 \h </w:instrText>
            </w:r>
            <w:r w:rsidR="009512C2">
              <w:rPr>
                <w:noProof/>
                <w:webHidden/>
              </w:rPr>
            </w:r>
            <w:r w:rsidR="009512C2">
              <w:rPr>
                <w:noProof/>
                <w:webHidden/>
              </w:rPr>
              <w:fldChar w:fldCharType="separate"/>
            </w:r>
            <w:r w:rsidR="009512C2">
              <w:rPr>
                <w:noProof/>
                <w:webHidden/>
              </w:rPr>
              <w:t>23</w:t>
            </w:r>
            <w:r w:rsidR="009512C2">
              <w:rPr>
                <w:noProof/>
                <w:webHidden/>
              </w:rPr>
              <w:fldChar w:fldCharType="end"/>
            </w:r>
          </w:hyperlink>
        </w:p>
        <w:p w14:paraId="61AE496E" w14:textId="77777777" w:rsidR="009512C2" w:rsidRDefault="007D0720">
          <w:pPr>
            <w:pStyle w:val="TOC2"/>
            <w:tabs>
              <w:tab w:val="right" w:leader="dot" w:pos="9350"/>
            </w:tabs>
            <w:rPr>
              <w:b w:val="0"/>
              <w:noProof/>
            </w:rPr>
          </w:pPr>
          <w:hyperlink w:anchor="_Toc469748811" w:history="1">
            <w:r w:rsidR="009512C2" w:rsidRPr="0089786B">
              <w:rPr>
                <w:rStyle w:val="Hyperlink"/>
                <w:noProof/>
              </w:rPr>
              <w:t>Contribution-Based Reputation</w:t>
            </w:r>
            <w:r w:rsidR="009512C2">
              <w:rPr>
                <w:noProof/>
                <w:webHidden/>
              </w:rPr>
              <w:tab/>
            </w:r>
            <w:r w:rsidR="009512C2">
              <w:rPr>
                <w:noProof/>
                <w:webHidden/>
              </w:rPr>
              <w:fldChar w:fldCharType="begin"/>
            </w:r>
            <w:r w:rsidR="009512C2">
              <w:rPr>
                <w:noProof/>
                <w:webHidden/>
              </w:rPr>
              <w:instrText xml:space="preserve"> PAGEREF _Toc469748811 \h </w:instrText>
            </w:r>
            <w:r w:rsidR="009512C2">
              <w:rPr>
                <w:noProof/>
                <w:webHidden/>
              </w:rPr>
            </w:r>
            <w:r w:rsidR="009512C2">
              <w:rPr>
                <w:noProof/>
                <w:webHidden/>
              </w:rPr>
              <w:fldChar w:fldCharType="separate"/>
            </w:r>
            <w:r w:rsidR="009512C2">
              <w:rPr>
                <w:noProof/>
                <w:webHidden/>
              </w:rPr>
              <w:t>31</w:t>
            </w:r>
            <w:r w:rsidR="009512C2">
              <w:rPr>
                <w:noProof/>
                <w:webHidden/>
              </w:rPr>
              <w:fldChar w:fldCharType="end"/>
            </w:r>
          </w:hyperlink>
        </w:p>
        <w:p w14:paraId="7643D9BF" w14:textId="77777777" w:rsidR="009512C2" w:rsidRDefault="007D0720">
          <w:pPr>
            <w:pStyle w:val="TOC3"/>
            <w:tabs>
              <w:tab w:val="right" w:leader="dot" w:pos="9350"/>
            </w:tabs>
            <w:rPr>
              <w:noProof/>
            </w:rPr>
          </w:pPr>
          <w:hyperlink w:anchor="_Toc469748812" w:history="1">
            <w:r w:rsidR="009512C2" w:rsidRPr="0089786B">
              <w:rPr>
                <w:rStyle w:val="Hyperlink"/>
                <w:noProof/>
              </w:rPr>
              <w:t>Utility Function Standard</w:t>
            </w:r>
            <w:r w:rsidR="009512C2">
              <w:rPr>
                <w:noProof/>
                <w:webHidden/>
              </w:rPr>
              <w:tab/>
            </w:r>
            <w:r w:rsidR="009512C2">
              <w:rPr>
                <w:noProof/>
                <w:webHidden/>
              </w:rPr>
              <w:fldChar w:fldCharType="begin"/>
            </w:r>
            <w:r w:rsidR="009512C2">
              <w:rPr>
                <w:noProof/>
                <w:webHidden/>
              </w:rPr>
              <w:instrText xml:space="preserve"> PAGEREF _Toc469748812 \h </w:instrText>
            </w:r>
            <w:r w:rsidR="009512C2">
              <w:rPr>
                <w:noProof/>
                <w:webHidden/>
              </w:rPr>
            </w:r>
            <w:r w:rsidR="009512C2">
              <w:rPr>
                <w:noProof/>
                <w:webHidden/>
              </w:rPr>
              <w:fldChar w:fldCharType="separate"/>
            </w:r>
            <w:r w:rsidR="009512C2">
              <w:rPr>
                <w:noProof/>
                <w:webHidden/>
              </w:rPr>
              <w:t>32</w:t>
            </w:r>
            <w:r w:rsidR="009512C2">
              <w:rPr>
                <w:noProof/>
                <w:webHidden/>
              </w:rPr>
              <w:fldChar w:fldCharType="end"/>
            </w:r>
          </w:hyperlink>
        </w:p>
        <w:p w14:paraId="24057DF5" w14:textId="77777777" w:rsidR="009512C2" w:rsidRDefault="007D0720">
          <w:pPr>
            <w:pStyle w:val="TOC3"/>
            <w:tabs>
              <w:tab w:val="right" w:leader="dot" w:pos="9350"/>
            </w:tabs>
            <w:rPr>
              <w:noProof/>
            </w:rPr>
          </w:pPr>
          <w:hyperlink w:anchor="_Toc469748813" w:history="1">
            <w:r w:rsidR="009512C2" w:rsidRPr="0089786B">
              <w:rPr>
                <w:rStyle w:val="Hyperlink"/>
                <w:noProof/>
              </w:rPr>
              <w:t>Contribution Tokens</w:t>
            </w:r>
            <w:r w:rsidR="009512C2">
              <w:rPr>
                <w:noProof/>
                <w:webHidden/>
              </w:rPr>
              <w:tab/>
            </w:r>
            <w:r w:rsidR="009512C2">
              <w:rPr>
                <w:noProof/>
                <w:webHidden/>
              </w:rPr>
              <w:fldChar w:fldCharType="begin"/>
            </w:r>
            <w:r w:rsidR="009512C2">
              <w:rPr>
                <w:noProof/>
                <w:webHidden/>
              </w:rPr>
              <w:instrText xml:space="preserve"> PAGEREF _Toc469748813 \h </w:instrText>
            </w:r>
            <w:r w:rsidR="009512C2">
              <w:rPr>
                <w:noProof/>
                <w:webHidden/>
              </w:rPr>
            </w:r>
            <w:r w:rsidR="009512C2">
              <w:rPr>
                <w:noProof/>
                <w:webHidden/>
              </w:rPr>
              <w:fldChar w:fldCharType="separate"/>
            </w:r>
            <w:r w:rsidR="009512C2">
              <w:rPr>
                <w:noProof/>
                <w:webHidden/>
              </w:rPr>
              <w:t>33</w:t>
            </w:r>
            <w:r w:rsidR="009512C2">
              <w:rPr>
                <w:noProof/>
                <w:webHidden/>
              </w:rPr>
              <w:fldChar w:fldCharType="end"/>
            </w:r>
          </w:hyperlink>
        </w:p>
        <w:p w14:paraId="01BDE65E" w14:textId="77777777" w:rsidR="009512C2" w:rsidRDefault="007D0720">
          <w:pPr>
            <w:pStyle w:val="TOC1"/>
            <w:tabs>
              <w:tab w:val="right" w:leader="dot" w:pos="9350"/>
            </w:tabs>
            <w:rPr>
              <w:b w:val="0"/>
              <w:noProof/>
              <w:sz w:val="22"/>
              <w:szCs w:val="22"/>
            </w:rPr>
          </w:pPr>
          <w:hyperlink w:anchor="_Toc469748814" w:history="1">
            <w:r w:rsidR="009512C2" w:rsidRPr="0089786B">
              <w:rPr>
                <w:rStyle w:val="Hyperlink"/>
                <w:noProof/>
              </w:rPr>
              <w:t>Governance Layer</w:t>
            </w:r>
            <w:r w:rsidR="009512C2">
              <w:rPr>
                <w:noProof/>
                <w:webHidden/>
              </w:rPr>
              <w:tab/>
            </w:r>
            <w:r w:rsidR="009512C2">
              <w:rPr>
                <w:noProof/>
                <w:webHidden/>
              </w:rPr>
              <w:fldChar w:fldCharType="begin"/>
            </w:r>
            <w:r w:rsidR="009512C2">
              <w:rPr>
                <w:noProof/>
                <w:webHidden/>
              </w:rPr>
              <w:instrText xml:space="preserve"> PAGEREF _Toc469748814 \h </w:instrText>
            </w:r>
            <w:r w:rsidR="009512C2">
              <w:rPr>
                <w:noProof/>
                <w:webHidden/>
              </w:rPr>
            </w:r>
            <w:r w:rsidR="009512C2">
              <w:rPr>
                <w:noProof/>
                <w:webHidden/>
              </w:rPr>
              <w:fldChar w:fldCharType="separate"/>
            </w:r>
            <w:r w:rsidR="009512C2">
              <w:rPr>
                <w:noProof/>
                <w:webHidden/>
              </w:rPr>
              <w:t>34</w:t>
            </w:r>
            <w:r w:rsidR="009512C2">
              <w:rPr>
                <w:noProof/>
                <w:webHidden/>
              </w:rPr>
              <w:fldChar w:fldCharType="end"/>
            </w:r>
          </w:hyperlink>
        </w:p>
        <w:p w14:paraId="6D3B46C3" w14:textId="77777777" w:rsidR="009512C2" w:rsidRDefault="007D0720">
          <w:pPr>
            <w:pStyle w:val="TOC2"/>
            <w:tabs>
              <w:tab w:val="right" w:leader="dot" w:pos="9350"/>
            </w:tabs>
            <w:rPr>
              <w:b w:val="0"/>
              <w:noProof/>
            </w:rPr>
          </w:pPr>
          <w:hyperlink w:anchor="_Toc469748815" w:history="1">
            <w:r w:rsidR="009512C2" w:rsidRPr="0089786B">
              <w:rPr>
                <w:rStyle w:val="Hyperlink"/>
                <w:noProof/>
              </w:rPr>
              <w:t>Governance Standard</w:t>
            </w:r>
            <w:r w:rsidR="009512C2">
              <w:rPr>
                <w:noProof/>
                <w:webHidden/>
              </w:rPr>
              <w:tab/>
            </w:r>
            <w:r w:rsidR="009512C2">
              <w:rPr>
                <w:noProof/>
                <w:webHidden/>
              </w:rPr>
              <w:fldChar w:fldCharType="begin"/>
            </w:r>
            <w:r w:rsidR="009512C2">
              <w:rPr>
                <w:noProof/>
                <w:webHidden/>
              </w:rPr>
              <w:instrText xml:space="preserve"> PAGEREF _Toc469748815 \h </w:instrText>
            </w:r>
            <w:r w:rsidR="009512C2">
              <w:rPr>
                <w:noProof/>
                <w:webHidden/>
              </w:rPr>
            </w:r>
            <w:r w:rsidR="009512C2">
              <w:rPr>
                <w:noProof/>
                <w:webHidden/>
              </w:rPr>
              <w:fldChar w:fldCharType="separate"/>
            </w:r>
            <w:r w:rsidR="009512C2">
              <w:rPr>
                <w:noProof/>
                <w:webHidden/>
              </w:rPr>
              <w:t>34</w:t>
            </w:r>
            <w:r w:rsidR="009512C2">
              <w:rPr>
                <w:noProof/>
                <w:webHidden/>
              </w:rPr>
              <w:fldChar w:fldCharType="end"/>
            </w:r>
          </w:hyperlink>
        </w:p>
        <w:p w14:paraId="1616A3E6" w14:textId="77777777" w:rsidR="009512C2" w:rsidRDefault="007D0720">
          <w:pPr>
            <w:pStyle w:val="TOC3"/>
            <w:tabs>
              <w:tab w:val="right" w:leader="dot" w:pos="9350"/>
            </w:tabs>
            <w:rPr>
              <w:noProof/>
            </w:rPr>
          </w:pPr>
          <w:hyperlink w:anchor="_Toc469748816" w:history="1">
            <w:r w:rsidR="009512C2" w:rsidRPr="0089786B">
              <w:rPr>
                <w:rStyle w:val="Hyperlink"/>
                <w:noProof/>
              </w:rPr>
              <w:t>Actions</w:t>
            </w:r>
            <w:r w:rsidR="009512C2">
              <w:rPr>
                <w:noProof/>
                <w:webHidden/>
              </w:rPr>
              <w:tab/>
            </w:r>
            <w:r w:rsidR="009512C2">
              <w:rPr>
                <w:noProof/>
                <w:webHidden/>
              </w:rPr>
              <w:fldChar w:fldCharType="begin"/>
            </w:r>
            <w:r w:rsidR="009512C2">
              <w:rPr>
                <w:noProof/>
                <w:webHidden/>
              </w:rPr>
              <w:instrText xml:space="preserve"> PAGEREF _Toc469748816 \h </w:instrText>
            </w:r>
            <w:r w:rsidR="009512C2">
              <w:rPr>
                <w:noProof/>
                <w:webHidden/>
              </w:rPr>
            </w:r>
            <w:r w:rsidR="009512C2">
              <w:rPr>
                <w:noProof/>
                <w:webHidden/>
              </w:rPr>
              <w:fldChar w:fldCharType="separate"/>
            </w:r>
            <w:r w:rsidR="009512C2">
              <w:rPr>
                <w:noProof/>
                <w:webHidden/>
              </w:rPr>
              <w:t>35</w:t>
            </w:r>
            <w:r w:rsidR="009512C2">
              <w:rPr>
                <w:noProof/>
                <w:webHidden/>
              </w:rPr>
              <w:fldChar w:fldCharType="end"/>
            </w:r>
          </w:hyperlink>
        </w:p>
        <w:p w14:paraId="7D9A7F19" w14:textId="77777777" w:rsidR="009512C2" w:rsidRDefault="007D0720">
          <w:pPr>
            <w:pStyle w:val="TOC3"/>
            <w:tabs>
              <w:tab w:val="right" w:leader="dot" w:pos="9350"/>
            </w:tabs>
            <w:rPr>
              <w:noProof/>
            </w:rPr>
          </w:pPr>
          <w:hyperlink w:anchor="_Toc469748817" w:history="1">
            <w:r w:rsidR="009512C2" w:rsidRPr="0089786B">
              <w:rPr>
                <w:rStyle w:val="Hyperlink"/>
                <w:noProof/>
              </w:rPr>
              <w:t>Proposals</w:t>
            </w:r>
            <w:r w:rsidR="009512C2">
              <w:rPr>
                <w:noProof/>
                <w:webHidden/>
              </w:rPr>
              <w:tab/>
            </w:r>
            <w:r w:rsidR="009512C2">
              <w:rPr>
                <w:noProof/>
                <w:webHidden/>
              </w:rPr>
              <w:fldChar w:fldCharType="begin"/>
            </w:r>
            <w:r w:rsidR="009512C2">
              <w:rPr>
                <w:noProof/>
                <w:webHidden/>
              </w:rPr>
              <w:instrText xml:space="preserve"> PAGEREF _Toc469748817 \h </w:instrText>
            </w:r>
            <w:r w:rsidR="009512C2">
              <w:rPr>
                <w:noProof/>
                <w:webHidden/>
              </w:rPr>
            </w:r>
            <w:r w:rsidR="009512C2">
              <w:rPr>
                <w:noProof/>
                <w:webHidden/>
              </w:rPr>
              <w:fldChar w:fldCharType="separate"/>
            </w:r>
            <w:r w:rsidR="009512C2">
              <w:rPr>
                <w:noProof/>
                <w:webHidden/>
              </w:rPr>
              <w:t>35</w:t>
            </w:r>
            <w:r w:rsidR="009512C2">
              <w:rPr>
                <w:noProof/>
                <w:webHidden/>
              </w:rPr>
              <w:fldChar w:fldCharType="end"/>
            </w:r>
          </w:hyperlink>
        </w:p>
        <w:p w14:paraId="2B0AEC67" w14:textId="77777777" w:rsidR="009512C2" w:rsidRDefault="007D0720">
          <w:pPr>
            <w:pStyle w:val="TOC3"/>
            <w:tabs>
              <w:tab w:val="right" w:leader="dot" w:pos="9350"/>
            </w:tabs>
            <w:rPr>
              <w:noProof/>
            </w:rPr>
          </w:pPr>
          <w:hyperlink w:anchor="_Toc469748818" w:history="1">
            <w:r w:rsidR="009512C2" w:rsidRPr="0089786B">
              <w:rPr>
                <w:rStyle w:val="Hyperlink"/>
                <w:noProof/>
              </w:rPr>
              <w:t>Roles</w:t>
            </w:r>
            <w:r w:rsidR="009512C2">
              <w:rPr>
                <w:noProof/>
                <w:webHidden/>
              </w:rPr>
              <w:tab/>
            </w:r>
            <w:r w:rsidR="009512C2">
              <w:rPr>
                <w:noProof/>
                <w:webHidden/>
              </w:rPr>
              <w:fldChar w:fldCharType="begin"/>
            </w:r>
            <w:r w:rsidR="009512C2">
              <w:rPr>
                <w:noProof/>
                <w:webHidden/>
              </w:rPr>
              <w:instrText xml:space="preserve"> PAGEREF _Toc469748818 \h </w:instrText>
            </w:r>
            <w:r w:rsidR="009512C2">
              <w:rPr>
                <w:noProof/>
                <w:webHidden/>
              </w:rPr>
            </w:r>
            <w:r w:rsidR="009512C2">
              <w:rPr>
                <w:noProof/>
                <w:webHidden/>
              </w:rPr>
              <w:fldChar w:fldCharType="separate"/>
            </w:r>
            <w:r w:rsidR="009512C2">
              <w:rPr>
                <w:noProof/>
                <w:webHidden/>
              </w:rPr>
              <w:t>36</w:t>
            </w:r>
            <w:r w:rsidR="009512C2">
              <w:rPr>
                <w:noProof/>
                <w:webHidden/>
              </w:rPr>
              <w:fldChar w:fldCharType="end"/>
            </w:r>
          </w:hyperlink>
        </w:p>
        <w:p w14:paraId="5D1BEAE1" w14:textId="77777777" w:rsidR="009512C2" w:rsidRDefault="007D0720">
          <w:pPr>
            <w:pStyle w:val="TOC3"/>
            <w:tabs>
              <w:tab w:val="right" w:leader="dot" w:pos="9350"/>
            </w:tabs>
            <w:rPr>
              <w:noProof/>
            </w:rPr>
          </w:pPr>
          <w:hyperlink w:anchor="_Toc469748819" w:history="1">
            <w:r w:rsidR="009512C2" w:rsidRPr="0089786B">
              <w:rPr>
                <w:rStyle w:val="Hyperlink"/>
                <w:noProof/>
              </w:rPr>
              <w:t>Permissions</w:t>
            </w:r>
            <w:r w:rsidR="009512C2">
              <w:rPr>
                <w:noProof/>
                <w:webHidden/>
              </w:rPr>
              <w:tab/>
            </w:r>
            <w:r w:rsidR="009512C2">
              <w:rPr>
                <w:noProof/>
                <w:webHidden/>
              </w:rPr>
              <w:fldChar w:fldCharType="begin"/>
            </w:r>
            <w:r w:rsidR="009512C2">
              <w:rPr>
                <w:noProof/>
                <w:webHidden/>
              </w:rPr>
              <w:instrText xml:space="preserve"> PAGEREF _Toc469748819 \h </w:instrText>
            </w:r>
            <w:r w:rsidR="009512C2">
              <w:rPr>
                <w:noProof/>
                <w:webHidden/>
              </w:rPr>
            </w:r>
            <w:r w:rsidR="009512C2">
              <w:rPr>
                <w:noProof/>
                <w:webHidden/>
              </w:rPr>
              <w:fldChar w:fldCharType="separate"/>
            </w:r>
            <w:r w:rsidR="009512C2">
              <w:rPr>
                <w:noProof/>
                <w:webHidden/>
              </w:rPr>
              <w:t>36</w:t>
            </w:r>
            <w:r w:rsidR="009512C2">
              <w:rPr>
                <w:noProof/>
                <w:webHidden/>
              </w:rPr>
              <w:fldChar w:fldCharType="end"/>
            </w:r>
          </w:hyperlink>
        </w:p>
        <w:p w14:paraId="130EB42D" w14:textId="77777777" w:rsidR="009512C2" w:rsidRDefault="007D0720">
          <w:pPr>
            <w:pStyle w:val="TOC2"/>
            <w:tabs>
              <w:tab w:val="right" w:leader="dot" w:pos="9350"/>
            </w:tabs>
            <w:rPr>
              <w:b w:val="0"/>
              <w:noProof/>
            </w:rPr>
          </w:pPr>
          <w:hyperlink w:anchor="_Toc469748820" w:history="1">
            <w:r w:rsidR="009512C2" w:rsidRPr="0089786B">
              <w:rPr>
                <w:rStyle w:val="Hyperlink"/>
                <w:noProof/>
              </w:rPr>
              <w:t>Governance Systems</w:t>
            </w:r>
            <w:r w:rsidR="009512C2">
              <w:rPr>
                <w:noProof/>
                <w:webHidden/>
              </w:rPr>
              <w:tab/>
            </w:r>
            <w:r w:rsidR="009512C2">
              <w:rPr>
                <w:noProof/>
                <w:webHidden/>
              </w:rPr>
              <w:fldChar w:fldCharType="begin"/>
            </w:r>
            <w:r w:rsidR="009512C2">
              <w:rPr>
                <w:noProof/>
                <w:webHidden/>
              </w:rPr>
              <w:instrText xml:space="preserve"> PAGEREF _Toc469748820 \h </w:instrText>
            </w:r>
            <w:r w:rsidR="009512C2">
              <w:rPr>
                <w:noProof/>
                <w:webHidden/>
              </w:rPr>
            </w:r>
            <w:r w:rsidR="009512C2">
              <w:rPr>
                <w:noProof/>
                <w:webHidden/>
              </w:rPr>
              <w:fldChar w:fldCharType="separate"/>
            </w:r>
            <w:r w:rsidR="009512C2">
              <w:rPr>
                <w:noProof/>
                <w:webHidden/>
              </w:rPr>
              <w:t>36</w:t>
            </w:r>
            <w:r w:rsidR="009512C2">
              <w:rPr>
                <w:noProof/>
                <w:webHidden/>
              </w:rPr>
              <w:fldChar w:fldCharType="end"/>
            </w:r>
          </w:hyperlink>
        </w:p>
        <w:p w14:paraId="3622CE2E" w14:textId="77777777" w:rsidR="009512C2" w:rsidRDefault="007D0720">
          <w:pPr>
            <w:pStyle w:val="TOC3"/>
            <w:tabs>
              <w:tab w:val="right" w:leader="dot" w:pos="9350"/>
            </w:tabs>
            <w:rPr>
              <w:noProof/>
            </w:rPr>
          </w:pPr>
          <w:hyperlink w:anchor="_Toc469748821" w:history="1">
            <w:r w:rsidR="009512C2" w:rsidRPr="0089786B">
              <w:rPr>
                <w:rStyle w:val="Hyperlink"/>
                <w:noProof/>
              </w:rPr>
              <w:t>Value-Based Hierarchy</w:t>
            </w:r>
            <w:r w:rsidR="009512C2">
              <w:rPr>
                <w:noProof/>
                <w:webHidden/>
              </w:rPr>
              <w:tab/>
            </w:r>
            <w:r w:rsidR="009512C2">
              <w:rPr>
                <w:noProof/>
                <w:webHidden/>
              </w:rPr>
              <w:fldChar w:fldCharType="begin"/>
            </w:r>
            <w:r w:rsidR="009512C2">
              <w:rPr>
                <w:noProof/>
                <w:webHidden/>
              </w:rPr>
              <w:instrText xml:space="preserve"> PAGEREF _Toc469748821 \h </w:instrText>
            </w:r>
            <w:r w:rsidR="009512C2">
              <w:rPr>
                <w:noProof/>
                <w:webHidden/>
              </w:rPr>
            </w:r>
            <w:r w:rsidR="009512C2">
              <w:rPr>
                <w:noProof/>
                <w:webHidden/>
              </w:rPr>
              <w:fldChar w:fldCharType="separate"/>
            </w:r>
            <w:r w:rsidR="009512C2">
              <w:rPr>
                <w:noProof/>
                <w:webHidden/>
              </w:rPr>
              <w:t>36</w:t>
            </w:r>
            <w:r w:rsidR="009512C2">
              <w:rPr>
                <w:noProof/>
                <w:webHidden/>
              </w:rPr>
              <w:fldChar w:fldCharType="end"/>
            </w:r>
          </w:hyperlink>
        </w:p>
        <w:p w14:paraId="704C9E83" w14:textId="77777777" w:rsidR="009512C2" w:rsidRDefault="007D0720">
          <w:pPr>
            <w:pStyle w:val="TOC3"/>
            <w:tabs>
              <w:tab w:val="right" w:leader="dot" w:pos="9350"/>
            </w:tabs>
            <w:rPr>
              <w:noProof/>
            </w:rPr>
          </w:pPr>
          <w:hyperlink w:anchor="_Toc469748822" w:history="1">
            <w:r w:rsidR="009512C2" w:rsidRPr="0089786B">
              <w:rPr>
                <w:rStyle w:val="Hyperlink"/>
                <w:noProof/>
              </w:rPr>
              <w:t>Contribution-Based Voting</w:t>
            </w:r>
            <w:r w:rsidR="009512C2">
              <w:rPr>
                <w:noProof/>
                <w:webHidden/>
              </w:rPr>
              <w:tab/>
            </w:r>
            <w:r w:rsidR="009512C2">
              <w:rPr>
                <w:noProof/>
                <w:webHidden/>
              </w:rPr>
              <w:fldChar w:fldCharType="begin"/>
            </w:r>
            <w:r w:rsidR="009512C2">
              <w:rPr>
                <w:noProof/>
                <w:webHidden/>
              </w:rPr>
              <w:instrText xml:space="preserve"> PAGEREF _Toc469748822 \h </w:instrText>
            </w:r>
            <w:r w:rsidR="009512C2">
              <w:rPr>
                <w:noProof/>
                <w:webHidden/>
              </w:rPr>
            </w:r>
            <w:r w:rsidR="009512C2">
              <w:rPr>
                <w:noProof/>
                <w:webHidden/>
              </w:rPr>
              <w:fldChar w:fldCharType="separate"/>
            </w:r>
            <w:r w:rsidR="009512C2">
              <w:rPr>
                <w:noProof/>
                <w:webHidden/>
              </w:rPr>
              <w:t>37</w:t>
            </w:r>
            <w:r w:rsidR="009512C2">
              <w:rPr>
                <w:noProof/>
                <w:webHidden/>
              </w:rPr>
              <w:fldChar w:fldCharType="end"/>
            </w:r>
          </w:hyperlink>
        </w:p>
        <w:p w14:paraId="466A05B2" w14:textId="77777777" w:rsidR="009512C2" w:rsidRDefault="007D0720">
          <w:pPr>
            <w:pStyle w:val="TOC3"/>
            <w:tabs>
              <w:tab w:val="right" w:leader="dot" w:pos="9350"/>
            </w:tabs>
            <w:rPr>
              <w:noProof/>
            </w:rPr>
          </w:pPr>
          <w:hyperlink w:anchor="_Toc469748823" w:history="1">
            <w:r w:rsidR="009512C2" w:rsidRPr="0089786B">
              <w:rPr>
                <w:rStyle w:val="Hyperlink"/>
                <w:noProof/>
              </w:rPr>
              <w:t>Skill-Based Reputarchy</w:t>
            </w:r>
            <w:r w:rsidR="009512C2">
              <w:rPr>
                <w:noProof/>
                <w:webHidden/>
              </w:rPr>
              <w:tab/>
            </w:r>
            <w:r w:rsidR="009512C2">
              <w:rPr>
                <w:noProof/>
                <w:webHidden/>
              </w:rPr>
              <w:fldChar w:fldCharType="begin"/>
            </w:r>
            <w:r w:rsidR="009512C2">
              <w:rPr>
                <w:noProof/>
                <w:webHidden/>
              </w:rPr>
              <w:instrText xml:space="preserve"> PAGEREF _Toc469748823 \h </w:instrText>
            </w:r>
            <w:r w:rsidR="009512C2">
              <w:rPr>
                <w:noProof/>
                <w:webHidden/>
              </w:rPr>
            </w:r>
            <w:r w:rsidR="009512C2">
              <w:rPr>
                <w:noProof/>
                <w:webHidden/>
              </w:rPr>
              <w:fldChar w:fldCharType="separate"/>
            </w:r>
            <w:r w:rsidR="009512C2">
              <w:rPr>
                <w:noProof/>
                <w:webHidden/>
              </w:rPr>
              <w:t>37</w:t>
            </w:r>
            <w:r w:rsidR="009512C2">
              <w:rPr>
                <w:noProof/>
                <w:webHidden/>
              </w:rPr>
              <w:fldChar w:fldCharType="end"/>
            </w:r>
          </w:hyperlink>
        </w:p>
        <w:p w14:paraId="6C694C1D" w14:textId="77777777" w:rsidR="009512C2" w:rsidRDefault="007D0720">
          <w:pPr>
            <w:pStyle w:val="TOC2"/>
            <w:tabs>
              <w:tab w:val="right" w:leader="dot" w:pos="9350"/>
            </w:tabs>
            <w:rPr>
              <w:b w:val="0"/>
              <w:noProof/>
            </w:rPr>
          </w:pPr>
          <w:hyperlink w:anchor="_Toc469748824" w:history="1">
            <w:r w:rsidR="009512C2" w:rsidRPr="0089786B">
              <w:rPr>
                <w:rStyle w:val="Hyperlink"/>
                <w:noProof/>
              </w:rPr>
              <w:t>VerityDao</w:t>
            </w:r>
            <w:r w:rsidR="009512C2">
              <w:rPr>
                <w:noProof/>
                <w:webHidden/>
              </w:rPr>
              <w:tab/>
            </w:r>
            <w:r w:rsidR="009512C2">
              <w:rPr>
                <w:noProof/>
                <w:webHidden/>
              </w:rPr>
              <w:fldChar w:fldCharType="begin"/>
            </w:r>
            <w:r w:rsidR="009512C2">
              <w:rPr>
                <w:noProof/>
                <w:webHidden/>
              </w:rPr>
              <w:instrText xml:space="preserve"> PAGEREF _Toc469748824 \h </w:instrText>
            </w:r>
            <w:r w:rsidR="009512C2">
              <w:rPr>
                <w:noProof/>
                <w:webHidden/>
              </w:rPr>
            </w:r>
            <w:r w:rsidR="009512C2">
              <w:rPr>
                <w:noProof/>
                <w:webHidden/>
              </w:rPr>
              <w:fldChar w:fldCharType="separate"/>
            </w:r>
            <w:r w:rsidR="009512C2">
              <w:rPr>
                <w:noProof/>
                <w:webHidden/>
              </w:rPr>
              <w:t>38</w:t>
            </w:r>
            <w:r w:rsidR="009512C2">
              <w:rPr>
                <w:noProof/>
                <w:webHidden/>
              </w:rPr>
              <w:fldChar w:fldCharType="end"/>
            </w:r>
          </w:hyperlink>
        </w:p>
        <w:p w14:paraId="1E99D532" w14:textId="77777777" w:rsidR="009512C2" w:rsidRDefault="007D0720">
          <w:pPr>
            <w:pStyle w:val="TOC3"/>
            <w:tabs>
              <w:tab w:val="right" w:leader="dot" w:pos="9350"/>
            </w:tabs>
            <w:rPr>
              <w:noProof/>
            </w:rPr>
          </w:pPr>
          <w:hyperlink w:anchor="_Toc469748825" w:history="1">
            <w:r w:rsidR="009512C2" w:rsidRPr="0089786B">
              <w:rPr>
                <w:rStyle w:val="Hyperlink"/>
                <w:noProof/>
              </w:rPr>
              <w:t>Making a Profit</w:t>
            </w:r>
            <w:r w:rsidR="009512C2">
              <w:rPr>
                <w:noProof/>
                <w:webHidden/>
              </w:rPr>
              <w:tab/>
            </w:r>
            <w:r w:rsidR="009512C2">
              <w:rPr>
                <w:noProof/>
                <w:webHidden/>
              </w:rPr>
              <w:fldChar w:fldCharType="begin"/>
            </w:r>
            <w:r w:rsidR="009512C2">
              <w:rPr>
                <w:noProof/>
                <w:webHidden/>
              </w:rPr>
              <w:instrText xml:space="preserve"> PAGEREF _Toc469748825 \h </w:instrText>
            </w:r>
            <w:r w:rsidR="009512C2">
              <w:rPr>
                <w:noProof/>
                <w:webHidden/>
              </w:rPr>
            </w:r>
            <w:r w:rsidR="009512C2">
              <w:rPr>
                <w:noProof/>
                <w:webHidden/>
              </w:rPr>
              <w:fldChar w:fldCharType="separate"/>
            </w:r>
            <w:r w:rsidR="009512C2">
              <w:rPr>
                <w:noProof/>
                <w:webHidden/>
              </w:rPr>
              <w:t>38</w:t>
            </w:r>
            <w:r w:rsidR="009512C2">
              <w:rPr>
                <w:noProof/>
                <w:webHidden/>
              </w:rPr>
              <w:fldChar w:fldCharType="end"/>
            </w:r>
          </w:hyperlink>
        </w:p>
        <w:p w14:paraId="0E949EEE" w14:textId="77777777" w:rsidR="009512C2" w:rsidRDefault="007D0720">
          <w:pPr>
            <w:pStyle w:val="TOC3"/>
            <w:tabs>
              <w:tab w:val="right" w:leader="dot" w:pos="9350"/>
            </w:tabs>
            <w:rPr>
              <w:noProof/>
            </w:rPr>
          </w:pPr>
          <w:hyperlink w:anchor="_Toc469748826" w:history="1">
            <w:r w:rsidR="009512C2" w:rsidRPr="0089786B">
              <w:rPr>
                <w:rStyle w:val="Hyperlink"/>
                <w:noProof/>
              </w:rPr>
              <w:t>VerityDAO Governance Actions</w:t>
            </w:r>
            <w:r w:rsidR="009512C2">
              <w:rPr>
                <w:noProof/>
                <w:webHidden/>
              </w:rPr>
              <w:tab/>
            </w:r>
            <w:r w:rsidR="009512C2">
              <w:rPr>
                <w:noProof/>
                <w:webHidden/>
              </w:rPr>
              <w:fldChar w:fldCharType="begin"/>
            </w:r>
            <w:r w:rsidR="009512C2">
              <w:rPr>
                <w:noProof/>
                <w:webHidden/>
              </w:rPr>
              <w:instrText xml:space="preserve"> PAGEREF _Toc469748826 \h </w:instrText>
            </w:r>
            <w:r w:rsidR="009512C2">
              <w:rPr>
                <w:noProof/>
                <w:webHidden/>
              </w:rPr>
            </w:r>
            <w:r w:rsidR="009512C2">
              <w:rPr>
                <w:noProof/>
                <w:webHidden/>
              </w:rPr>
              <w:fldChar w:fldCharType="separate"/>
            </w:r>
            <w:r w:rsidR="009512C2">
              <w:rPr>
                <w:noProof/>
                <w:webHidden/>
              </w:rPr>
              <w:t>38</w:t>
            </w:r>
            <w:r w:rsidR="009512C2">
              <w:rPr>
                <w:noProof/>
                <w:webHidden/>
              </w:rPr>
              <w:fldChar w:fldCharType="end"/>
            </w:r>
          </w:hyperlink>
        </w:p>
        <w:p w14:paraId="76A1DA0A" w14:textId="77777777" w:rsidR="009512C2" w:rsidRDefault="007D0720">
          <w:pPr>
            <w:pStyle w:val="TOC1"/>
            <w:tabs>
              <w:tab w:val="right" w:leader="dot" w:pos="9350"/>
            </w:tabs>
            <w:rPr>
              <w:b w:val="0"/>
              <w:noProof/>
              <w:sz w:val="22"/>
              <w:szCs w:val="22"/>
            </w:rPr>
          </w:pPr>
          <w:hyperlink w:anchor="_Toc469748827" w:history="1">
            <w:r w:rsidR="009512C2" w:rsidRPr="0089786B">
              <w:rPr>
                <w:rStyle w:val="Hyperlink"/>
                <w:noProof/>
              </w:rPr>
              <w:t>Collaboration Layer</w:t>
            </w:r>
            <w:r w:rsidR="009512C2">
              <w:rPr>
                <w:noProof/>
                <w:webHidden/>
              </w:rPr>
              <w:tab/>
            </w:r>
            <w:r w:rsidR="009512C2">
              <w:rPr>
                <w:noProof/>
                <w:webHidden/>
              </w:rPr>
              <w:fldChar w:fldCharType="begin"/>
            </w:r>
            <w:r w:rsidR="009512C2">
              <w:rPr>
                <w:noProof/>
                <w:webHidden/>
              </w:rPr>
              <w:instrText xml:space="preserve"> PAGEREF _Toc469748827 \h </w:instrText>
            </w:r>
            <w:r w:rsidR="009512C2">
              <w:rPr>
                <w:noProof/>
                <w:webHidden/>
              </w:rPr>
            </w:r>
            <w:r w:rsidR="009512C2">
              <w:rPr>
                <w:noProof/>
                <w:webHidden/>
              </w:rPr>
              <w:fldChar w:fldCharType="separate"/>
            </w:r>
            <w:r w:rsidR="009512C2">
              <w:rPr>
                <w:noProof/>
                <w:webHidden/>
              </w:rPr>
              <w:t>39</w:t>
            </w:r>
            <w:r w:rsidR="009512C2">
              <w:rPr>
                <w:noProof/>
                <w:webHidden/>
              </w:rPr>
              <w:fldChar w:fldCharType="end"/>
            </w:r>
          </w:hyperlink>
        </w:p>
        <w:p w14:paraId="3A3699B5" w14:textId="77777777" w:rsidR="009512C2" w:rsidRDefault="007D0720">
          <w:pPr>
            <w:pStyle w:val="TOC2"/>
            <w:tabs>
              <w:tab w:val="right" w:leader="dot" w:pos="9350"/>
            </w:tabs>
            <w:rPr>
              <w:b w:val="0"/>
              <w:noProof/>
            </w:rPr>
          </w:pPr>
          <w:hyperlink w:anchor="_Toc469748828" w:history="1">
            <w:r w:rsidR="009512C2" w:rsidRPr="0089786B">
              <w:rPr>
                <w:rStyle w:val="Hyperlink"/>
                <w:noProof/>
              </w:rPr>
              <w:t>Agents</w:t>
            </w:r>
            <w:r w:rsidR="009512C2">
              <w:rPr>
                <w:noProof/>
                <w:webHidden/>
              </w:rPr>
              <w:tab/>
            </w:r>
            <w:r w:rsidR="009512C2">
              <w:rPr>
                <w:noProof/>
                <w:webHidden/>
              </w:rPr>
              <w:fldChar w:fldCharType="begin"/>
            </w:r>
            <w:r w:rsidR="009512C2">
              <w:rPr>
                <w:noProof/>
                <w:webHidden/>
              </w:rPr>
              <w:instrText xml:space="preserve"> PAGEREF _Toc469748828 \h </w:instrText>
            </w:r>
            <w:r w:rsidR="009512C2">
              <w:rPr>
                <w:noProof/>
                <w:webHidden/>
              </w:rPr>
            </w:r>
            <w:r w:rsidR="009512C2">
              <w:rPr>
                <w:noProof/>
                <w:webHidden/>
              </w:rPr>
              <w:fldChar w:fldCharType="separate"/>
            </w:r>
            <w:r w:rsidR="009512C2">
              <w:rPr>
                <w:noProof/>
                <w:webHidden/>
              </w:rPr>
              <w:t>40</w:t>
            </w:r>
            <w:r w:rsidR="009512C2">
              <w:rPr>
                <w:noProof/>
                <w:webHidden/>
              </w:rPr>
              <w:fldChar w:fldCharType="end"/>
            </w:r>
          </w:hyperlink>
        </w:p>
        <w:p w14:paraId="5BB39A21" w14:textId="77777777" w:rsidR="009512C2" w:rsidRDefault="007D0720">
          <w:pPr>
            <w:pStyle w:val="TOC2"/>
            <w:tabs>
              <w:tab w:val="right" w:leader="dot" w:pos="9350"/>
            </w:tabs>
            <w:rPr>
              <w:b w:val="0"/>
              <w:noProof/>
            </w:rPr>
          </w:pPr>
          <w:hyperlink w:anchor="_Toc469748829" w:history="1">
            <w:r w:rsidR="009512C2" w:rsidRPr="0089786B">
              <w:rPr>
                <w:rStyle w:val="Hyperlink"/>
                <w:noProof/>
              </w:rPr>
              <w:t>Content</w:t>
            </w:r>
            <w:r w:rsidR="009512C2">
              <w:rPr>
                <w:noProof/>
                <w:webHidden/>
              </w:rPr>
              <w:tab/>
            </w:r>
            <w:r w:rsidR="009512C2">
              <w:rPr>
                <w:noProof/>
                <w:webHidden/>
              </w:rPr>
              <w:fldChar w:fldCharType="begin"/>
            </w:r>
            <w:r w:rsidR="009512C2">
              <w:rPr>
                <w:noProof/>
                <w:webHidden/>
              </w:rPr>
              <w:instrText xml:space="preserve"> PAGEREF _Toc469748829 \h </w:instrText>
            </w:r>
            <w:r w:rsidR="009512C2">
              <w:rPr>
                <w:noProof/>
                <w:webHidden/>
              </w:rPr>
            </w:r>
            <w:r w:rsidR="009512C2">
              <w:rPr>
                <w:noProof/>
                <w:webHidden/>
              </w:rPr>
              <w:fldChar w:fldCharType="separate"/>
            </w:r>
            <w:r w:rsidR="009512C2">
              <w:rPr>
                <w:noProof/>
                <w:webHidden/>
              </w:rPr>
              <w:t>40</w:t>
            </w:r>
            <w:r w:rsidR="009512C2">
              <w:rPr>
                <w:noProof/>
                <w:webHidden/>
              </w:rPr>
              <w:fldChar w:fldCharType="end"/>
            </w:r>
          </w:hyperlink>
        </w:p>
        <w:p w14:paraId="142CDAFA" w14:textId="77777777" w:rsidR="009512C2" w:rsidRDefault="007D0720">
          <w:pPr>
            <w:pStyle w:val="TOC2"/>
            <w:tabs>
              <w:tab w:val="right" w:leader="dot" w:pos="9350"/>
            </w:tabs>
            <w:rPr>
              <w:b w:val="0"/>
              <w:noProof/>
            </w:rPr>
          </w:pPr>
          <w:hyperlink w:anchor="_Toc469748830" w:history="1">
            <w:r w:rsidR="009512C2" w:rsidRPr="0089786B">
              <w:rPr>
                <w:rStyle w:val="Hyperlink"/>
                <w:noProof/>
              </w:rPr>
              <w:t>Communities</w:t>
            </w:r>
            <w:r w:rsidR="009512C2">
              <w:rPr>
                <w:noProof/>
                <w:webHidden/>
              </w:rPr>
              <w:tab/>
            </w:r>
            <w:r w:rsidR="009512C2">
              <w:rPr>
                <w:noProof/>
                <w:webHidden/>
              </w:rPr>
              <w:fldChar w:fldCharType="begin"/>
            </w:r>
            <w:r w:rsidR="009512C2">
              <w:rPr>
                <w:noProof/>
                <w:webHidden/>
              </w:rPr>
              <w:instrText xml:space="preserve"> PAGEREF _Toc469748830 \h </w:instrText>
            </w:r>
            <w:r w:rsidR="009512C2">
              <w:rPr>
                <w:noProof/>
                <w:webHidden/>
              </w:rPr>
            </w:r>
            <w:r w:rsidR="009512C2">
              <w:rPr>
                <w:noProof/>
                <w:webHidden/>
              </w:rPr>
              <w:fldChar w:fldCharType="separate"/>
            </w:r>
            <w:r w:rsidR="009512C2">
              <w:rPr>
                <w:noProof/>
                <w:webHidden/>
              </w:rPr>
              <w:t>41</w:t>
            </w:r>
            <w:r w:rsidR="009512C2">
              <w:rPr>
                <w:noProof/>
                <w:webHidden/>
              </w:rPr>
              <w:fldChar w:fldCharType="end"/>
            </w:r>
          </w:hyperlink>
        </w:p>
        <w:p w14:paraId="17D96D62" w14:textId="77777777" w:rsidR="009512C2" w:rsidRDefault="007D0720">
          <w:pPr>
            <w:pStyle w:val="TOC3"/>
            <w:tabs>
              <w:tab w:val="right" w:leader="dot" w:pos="9350"/>
            </w:tabs>
            <w:rPr>
              <w:noProof/>
            </w:rPr>
          </w:pPr>
          <w:hyperlink w:anchor="_Toc469748831" w:history="1">
            <w:r w:rsidR="009512C2" w:rsidRPr="0089786B">
              <w:rPr>
                <w:rStyle w:val="Hyperlink"/>
                <w:noProof/>
              </w:rPr>
              <w:t>Creating a Community</w:t>
            </w:r>
            <w:r w:rsidR="009512C2">
              <w:rPr>
                <w:noProof/>
                <w:webHidden/>
              </w:rPr>
              <w:tab/>
            </w:r>
            <w:r w:rsidR="009512C2">
              <w:rPr>
                <w:noProof/>
                <w:webHidden/>
              </w:rPr>
              <w:fldChar w:fldCharType="begin"/>
            </w:r>
            <w:r w:rsidR="009512C2">
              <w:rPr>
                <w:noProof/>
                <w:webHidden/>
              </w:rPr>
              <w:instrText xml:space="preserve"> PAGEREF _Toc469748831 \h </w:instrText>
            </w:r>
            <w:r w:rsidR="009512C2">
              <w:rPr>
                <w:noProof/>
                <w:webHidden/>
              </w:rPr>
            </w:r>
            <w:r w:rsidR="009512C2">
              <w:rPr>
                <w:noProof/>
                <w:webHidden/>
              </w:rPr>
              <w:fldChar w:fldCharType="separate"/>
            </w:r>
            <w:r w:rsidR="009512C2">
              <w:rPr>
                <w:noProof/>
                <w:webHidden/>
              </w:rPr>
              <w:t>41</w:t>
            </w:r>
            <w:r w:rsidR="009512C2">
              <w:rPr>
                <w:noProof/>
                <w:webHidden/>
              </w:rPr>
              <w:fldChar w:fldCharType="end"/>
            </w:r>
          </w:hyperlink>
        </w:p>
        <w:p w14:paraId="0B4603CC" w14:textId="77777777" w:rsidR="009512C2" w:rsidRDefault="007D0720">
          <w:pPr>
            <w:pStyle w:val="TOC3"/>
            <w:tabs>
              <w:tab w:val="right" w:leader="dot" w:pos="9350"/>
            </w:tabs>
            <w:rPr>
              <w:noProof/>
            </w:rPr>
          </w:pPr>
          <w:hyperlink w:anchor="_Toc469748832" w:history="1">
            <w:r w:rsidR="009512C2" w:rsidRPr="0089786B">
              <w:rPr>
                <w:rStyle w:val="Hyperlink"/>
                <w:noProof/>
              </w:rPr>
              <w:t>Community Governance Actions</w:t>
            </w:r>
            <w:r w:rsidR="009512C2">
              <w:rPr>
                <w:noProof/>
                <w:webHidden/>
              </w:rPr>
              <w:tab/>
            </w:r>
            <w:r w:rsidR="009512C2">
              <w:rPr>
                <w:noProof/>
                <w:webHidden/>
              </w:rPr>
              <w:fldChar w:fldCharType="begin"/>
            </w:r>
            <w:r w:rsidR="009512C2">
              <w:rPr>
                <w:noProof/>
                <w:webHidden/>
              </w:rPr>
              <w:instrText xml:space="preserve"> PAGEREF _Toc469748832 \h </w:instrText>
            </w:r>
            <w:r w:rsidR="009512C2">
              <w:rPr>
                <w:noProof/>
                <w:webHidden/>
              </w:rPr>
            </w:r>
            <w:r w:rsidR="009512C2">
              <w:rPr>
                <w:noProof/>
                <w:webHidden/>
              </w:rPr>
              <w:fldChar w:fldCharType="separate"/>
            </w:r>
            <w:r w:rsidR="009512C2">
              <w:rPr>
                <w:noProof/>
                <w:webHidden/>
              </w:rPr>
              <w:t>41</w:t>
            </w:r>
            <w:r w:rsidR="009512C2">
              <w:rPr>
                <w:noProof/>
                <w:webHidden/>
              </w:rPr>
              <w:fldChar w:fldCharType="end"/>
            </w:r>
          </w:hyperlink>
        </w:p>
        <w:p w14:paraId="180C6F9F" w14:textId="77777777" w:rsidR="009512C2" w:rsidRDefault="007D0720">
          <w:pPr>
            <w:pStyle w:val="TOC1"/>
            <w:tabs>
              <w:tab w:val="right" w:leader="dot" w:pos="9350"/>
            </w:tabs>
            <w:rPr>
              <w:b w:val="0"/>
              <w:noProof/>
              <w:sz w:val="22"/>
              <w:szCs w:val="22"/>
            </w:rPr>
          </w:pPr>
          <w:hyperlink w:anchor="_Toc469748833" w:history="1">
            <w:r w:rsidR="009512C2" w:rsidRPr="0089786B">
              <w:rPr>
                <w:rStyle w:val="Hyperlink"/>
                <w:noProof/>
              </w:rPr>
              <w:t>Users and Applications Layer</w:t>
            </w:r>
            <w:r w:rsidR="009512C2">
              <w:rPr>
                <w:noProof/>
                <w:webHidden/>
              </w:rPr>
              <w:tab/>
            </w:r>
            <w:r w:rsidR="009512C2">
              <w:rPr>
                <w:noProof/>
                <w:webHidden/>
              </w:rPr>
              <w:fldChar w:fldCharType="begin"/>
            </w:r>
            <w:r w:rsidR="009512C2">
              <w:rPr>
                <w:noProof/>
                <w:webHidden/>
              </w:rPr>
              <w:instrText xml:space="preserve"> PAGEREF _Toc469748833 \h </w:instrText>
            </w:r>
            <w:r w:rsidR="009512C2">
              <w:rPr>
                <w:noProof/>
                <w:webHidden/>
              </w:rPr>
            </w:r>
            <w:r w:rsidR="009512C2">
              <w:rPr>
                <w:noProof/>
                <w:webHidden/>
              </w:rPr>
              <w:fldChar w:fldCharType="separate"/>
            </w:r>
            <w:r w:rsidR="009512C2">
              <w:rPr>
                <w:noProof/>
                <w:webHidden/>
              </w:rPr>
              <w:t>42</w:t>
            </w:r>
            <w:r w:rsidR="009512C2">
              <w:rPr>
                <w:noProof/>
                <w:webHidden/>
              </w:rPr>
              <w:fldChar w:fldCharType="end"/>
            </w:r>
          </w:hyperlink>
        </w:p>
        <w:p w14:paraId="3022D751" w14:textId="77777777" w:rsidR="009512C2" w:rsidRDefault="007D0720">
          <w:pPr>
            <w:pStyle w:val="TOC2"/>
            <w:tabs>
              <w:tab w:val="right" w:leader="dot" w:pos="9350"/>
            </w:tabs>
            <w:rPr>
              <w:b w:val="0"/>
              <w:noProof/>
            </w:rPr>
          </w:pPr>
          <w:hyperlink w:anchor="_Toc469748834" w:history="1">
            <w:r w:rsidR="009512C2" w:rsidRPr="0089786B">
              <w:rPr>
                <w:rStyle w:val="Hyperlink"/>
                <w:noProof/>
              </w:rPr>
              <w:t>Example Applications</w:t>
            </w:r>
            <w:r w:rsidR="009512C2">
              <w:rPr>
                <w:noProof/>
                <w:webHidden/>
              </w:rPr>
              <w:tab/>
            </w:r>
            <w:r w:rsidR="009512C2">
              <w:rPr>
                <w:noProof/>
                <w:webHidden/>
              </w:rPr>
              <w:fldChar w:fldCharType="begin"/>
            </w:r>
            <w:r w:rsidR="009512C2">
              <w:rPr>
                <w:noProof/>
                <w:webHidden/>
              </w:rPr>
              <w:instrText xml:space="preserve"> PAGEREF _Toc469748834 \h </w:instrText>
            </w:r>
            <w:r w:rsidR="009512C2">
              <w:rPr>
                <w:noProof/>
                <w:webHidden/>
              </w:rPr>
            </w:r>
            <w:r w:rsidR="009512C2">
              <w:rPr>
                <w:noProof/>
                <w:webHidden/>
              </w:rPr>
              <w:fldChar w:fldCharType="separate"/>
            </w:r>
            <w:r w:rsidR="009512C2">
              <w:rPr>
                <w:noProof/>
                <w:webHidden/>
              </w:rPr>
              <w:t>43</w:t>
            </w:r>
            <w:r w:rsidR="009512C2">
              <w:rPr>
                <w:noProof/>
                <w:webHidden/>
              </w:rPr>
              <w:fldChar w:fldCharType="end"/>
            </w:r>
          </w:hyperlink>
        </w:p>
        <w:p w14:paraId="43AB0CE0" w14:textId="77777777" w:rsidR="009512C2" w:rsidRDefault="007D0720">
          <w:pPr>
            <w:pStyle w:val="TOC3"/>
            <w:tabs>
              <w:tab w:val="right" w:leader="dot" w:pos="9350"/>
            </w:tabs>
            <w:rPr>
              <w:noProof/>
            </w:rPr>
          </w:pPr>
          <w:hyperlink w:anchor="_Toc469748835" w:history="1">
            <w:r w:rsidR="009512C2" w:rsidRPr="0089786B">
              <w:rPr>
                <w:rStyle w:val="Hyperlink"/>
                <w:noProof/>
              </w:rPr>
              <w:t>Decentralized Applications</w:t>
            </w:r>
            <w:r w:rsidR="009512C2">
              <w:rPr>
                <w:noProof/>
                <w:webHidden/>
              </w:rPr>
              <w:tab/>
            </w:r>
            <w:r w:rsidR="009512C2">
              <w:rPr>
                <w:noProof/>
                <w:webHidden/>
              </w:rPr>
              <w:fldChar w:fldCharType="begin"/>
            </w:r>
            <w:r w:rsidR="009512C2">
              <w:rPr>
                <w:noProof/>
                <w:webHidden/>
              </w:rPr>
              <w:instrText xml:space="preserve"> PAGEREF _Toc469748835 \h </w:instrText>
            </w:r>
            <w:r w:rsidR="009512C2">
              <w:rPr>
                <w:noProof/>
                <w:webHidden/>
              </w:rPr>
            </w:r>
            <w:r w:rsidR="009512C2">
              <w:rPr>
                <w:noProof/>
                <w:webHidden/>
              </w:rPr>
              <w:fldChar w:fldCharType="separate"/>
            </w:r>
            <w:r w:rsidR="009512C2">
              <w:rPr>
                <w:noProof/>
                <w:webHidden/>
              </w:rPr>
              <w:t>43</w:t>
            </w:r>
            <w:r w:rsidR="009512C2">
              <w:rPr>
                <w:noProof/>
                <w:webHidden/>
              </w:rPr>
              <w:fldChar w:fldCharType="end"/>
            </w:r>
          </w:hyperlink>
        </w:p>
        <w:p w14:paraId="1419CE09" w14:textId="77777777" w:rsidR="009512C2" w:rsidRDefault="007D0720">
          <w:pPr>
            <w:pStyle w:val="TOC3"/>
            <w:tabs>
              <w:tab w:val="right" w:leader="dot" w:pos="9350"/>
            </w:tabs>
            <w:rPr>
              <w:noProof/>
            </w:rPr>
          </w:pPr>
          <w:hyperlink w:anchor="_Toc469748836" w:history="1">
            <w:r w:rsidR="009512C2" w:rsidRPr="0089786B">
              <w:rPr>
                <w:rStyle w:val="Hyperlink"/>
                <w:noProof/>
              </w:rPr>
              <w:t>Rating and Grading</w:t>
            </w:r>
            <w:r w:rsidR="009512C2">
              <w:rPr>
                <w:noProof/>
                <w:webHidden/>
              </w:rPr>
              <w:tab/>
            </w:r>
            <w:r w:rsidR="009512C2">
              <w:rPr>
                <w:noProof/>
                <w:webHidden/>
              </w:rPr>
              <w:fldChar w:fldCharType="begin"/>
            </w:r>
            <w:r w:rsidR="009512C2">
              <w:rPr>
                <w:noProof/>
                <w:webHidden/>
              </w:rPr>
              <w:instrText xml:space="preserve"> PAGEREF _Toc469748836 \h </w:instrText>
            </w:r>
            <w:r w:rsidR="009512C2">
              <w:rPr>
                <w:noProof/>
                <w:webHidden/>
              </w:rPr>
            </w:r>
            <w:r w:rsidR="009512C2">
              <w:rPr>
                <w:noProof/>
                <w:webHidden/>
              </w:rPr>
              <w:fldChar w:fldCharType="separate"/>
            </w:r>
            <w:r w:rsidR="009512C2">
              <w:rPr>
                <w:noProof/>
                <w:webHidden/>
              </w:rPr>
              <w:t>43</w:t>
            </w:r>
            <w:r w:rsidR="009512C2">
              <w:rPr>
                <w:noProof/>
                <w:webHidden/>
              </w:rPr>
              <w:fldChar w:fldCharType="end"/>
            </w:r>
          </w:hyperlink>
        </w:p>
        <w:p w14:paraId="3D01EEE2" w14:textId="77777777" w:rsidR="009512C2" w:rsidRDefault="007D0720">
          <w:pPr>
            <w:pStyle w:val="TOC3"/>
            <w:tabs>
              <w:tab w:val="right" w:leader="dot" w:pos="9350"/>
            </w:tabs>
            <w:rPr>
              <w:noProof/>
            </w:rPr>
          </w:pPr>
          <w:hyperlink w:anchor="_Toc469748837" w:history="1">
            <w:r w:rsidR="009512C2" w:rsidRPr="0089786B">
              <w:rPr>
                <w:rStyle w:val="Hyperlink"/>
                <w:noProof/>
              </w:rPr>
              <w:t>Collaborative Crowdsourcing</w:t>
            </w:r>
            <w:r w:rsidR="009512C2">
              <w:rPr>
                <w:noProof/>
                <w:webHidden/>
              </w:rPr>
              <w:tab/>
            </w:r>
            <w:r w:rsidR="009512C2">
              <w:rPr>
                <w:noProof/>
                <w:webHidden/>
              </w:rPr>
              <w:fldChar w:fldCharType="begin"/>
            </w:r>
            <w:r w:rsidR="009512C2">
              <w:rPr>
                <w:noProof/>
                <w:webHidden/>
              </w:rPr>
              <w:instrText xml:space="preserve"> PAGEREF _Toc469748837 \h </w:instrText>
            </w:r>
            <w:r w:rsidR="009512C2">
              <w:rPr>
                <w:noProof/>
                <w:webHidden/>
              </w:rPr>
            </w:r>
            <w:r w:rsidR="009512C2">
              <w:rPr>
                <w:noProof/>
                <w:webHidden/>
              </w:rPr>
              <w:fldChar w:fldCharType="separate"/>
            </w:r>
            <w:r w:rsidR="009512C2">
              <w:rPr>
                <w:noProof/>
                <w:webHidden/>
              </w:rPr>
              <w:t>43</w:t>
            </w:r>
            <w:r w:rsidR="009512C2">
              <w:rPr>
                <w:noProof/>
                <w:webHidden/>
              </w:rPr>
              <w:fldChar w:fldCharType="end"/>
            </w:r>
          </w:hyperlink>
        </w:p>
        <w:p w14:paraId="0E36361C" w14:textId="77777777" w:rsidR="009512C2" w:rsidRDefault="007D0720">
          <w:pPr>
            <w:pStyle w:val="TOC3"/>
            <w:tabs>
              <w:tab w:val="right" w:leader="dot" w:pos="9350"/>
            </w:tabs>
            <w:rPr>
              <w:noProof/>
            </w:rPr>
          </w:pPr>
          <w:hyperlink w:anchor="_Toc469748838" w:history="1">
            <w:r w:rsidR="009512C2" w:rsidRPr="0089786B">
              <w:rPr>
                <w:rStyle w:val="Hyperlink"/>
                <w:noProof/>
              </w:rPr>
              <w:t>Portable Reputation</w:t>
            </w:r>
            <w:r w:rsidR="009512C2">
              <w:rPr>
                <w:noProof/>
                <w:webHidden/>
              </w:rPr>
              <w:tab/>
            </w:r>
            <w:r w:rsidR="009512C2">
              <w:rPr>
                <w:noProof/>
                <w:webHidden/>
              </w:rPr>
              <w:fldChar w:fldCharType="begin"/>
            </w:r>
            <w:r w:rsidR="009512C2">
              <w:rPr>
                <w:noProof/>
                <w:webHidden/>
              </w:rPr>
              <w:instrText xml:space="preserve"> PAGEREF _Toc469748838 \h </w:instrText>
            </w:r>
            <w:r w:rsidR="009512C2">
              <w:rPr>
                <w:noProof/>
                <w:webHidden/>
              </w:rPr>
            </w:r>
            <w:r w:rsidR="009512C2">
              <w:rPr>
                <w:noProof/>
                <w:webHidden/>
              </w:rPr>
              <w:fldChar w:fldCharType="separate"/>
            </w:r>
            <w:r w:rsidR="009512C2">
              <w:rPr>
                <w:noProof/>
                <w:webHidden/>
              </w:rPr>
              <w:t>44</w:t>
            </w:r>
            <w:r w:rsidR="009512C2">
              <w:rPr>
                <w:noProof/>
                <w:webHidden/>
              </w:rPr>
              <w:fldChar w:fldCharType="end"/>
            </w:r>
          </w:hyperlink>
        </w:p>
        <w:p w14:paraId="50C69A20" w14:textId="77777777" w:rsidR="009512C2" w:rsidRDefault="007D0720">
          <w:pPr>
            <w:pStyle w:val="TOC3"/>
            <w:tabs>
              <w:tab w:val="right" w:leader="dot" w:pos="9350"/>
            </w:tabs>
            <w:rPr>
              <w:noProof/>
            </w:rPr>
          </w:pPr>
          <w:hyperlink w:anchor="_Toc469748839" w:history="1">
            <w:r w:rsidR="009512C2" w:rsidRPr="0089786B">
              <w:rPr>
                <w:rStyle w:val="Hyperlink"/>
                <w:noProof/>
              </w:rPr>
              <w:t>Decision Making</w:t>
            </w:r>
            <w:r w:rsidR="009512C2">
              <w:rPr>
                <w:noProof/>
                <w:webHidden/>
              </w:rPr>
              <w:tab/>
            </w:r>
            <w:r w:rsidR="009512C2">
              <w:rPr>
                <w:noProof/>
                <w:webHidden/>
              </w:rPr>
              <w:fldChar w:fldCharType="begin"/>
            </w:r>
            <w:r w:rsidR="009512C2">
              <w:rPr>
                <w:noProof/>
                <w:webHidden/>
              </w:rPr>
              <w:instrText xml:space="preserve"> PAGEREF _Toc469748839 \h </w:instrText>
            </w:r>
            <w:r w:rsidR="009512C2">
              <w:rPr>
                <w:noProof/>
                <w:webHidden/>
              </w:rPr>
            </w:r>
            <w:r w:rsidR="009512C2">
              <w:rPr>
                <w:noProof/>
                <w:webHidden/>
              </w:rPr>
              <w:fldChar w:fldCharType="separate"/>
            </w:r>
            <w:r w:rsidR="009512C2">
              <w:rPr>
                <w:noProof/>
                <w:webHidden/>
              </w:rPr>
              <w:t>44</w:t>
            </w:r>
            <w:r w:rsidR="009512C2">
              <w:rPr>
                <w:noProof/>
                <w:webHidden/>
              </w:rPr>
              <w:fldChar w:fldCharType="end"/>
            </w:r>
          </w:hyperlink>
        </w:p>
        <w:p w14:paraId="6E13A22D" w14:textId="77777777" w:rsidR="009512C2" w:rsidRDefault="007D0720">
          <w:pPr>
            <w:pStyle w:val="TOC3"/>
            <w:tabs>
              <w:tab w:val="right" w:leader="dot" w:pos="9350"/>
            </w:tabs>
            <w:rPr>
              <w:noProof/>
            </w:rPr>
          </w:pPr>
          <w:hyperlink w:anchor="_Toc469748840" w:history="1">
            <w:r w:rsidR="009512C2" w:rsidRPr="0089786B">
              <w:rPr>
                <w:rStyle w:val="Hyperlink"/>
                <w:noProof/>
              </w:rPr>
              <w:t>Forecasting</w:t>
            </w:r>
            <w:r w:rsidR="009512C2">
              <w:rPr>
                <w:noProof/>
                <w:webHidden/>
              </w:rPr>
              <w:tab/>
            </w:r>
            <w:r w:rsidR="009512C2">
              <w:rPr>
                <w:noProof/>
                <w:webHidden/>
              </w:rPr>
              <w:fldChar w:fldCharType="begin"/>
            </w:r>
            <w:r w:rsidR="009512C2">
              <w:rPr>
                <w:noProof/>
                <w:webHidden/>
              </w:rPr>
              <w:instrText xml:space="preserve"> PAGEREF _Toc469748840 \h </w:instrText>
            </w:r>
            <w:r w:rsidR="009512C2">
              <w:rPr>
                <w:noProof/>
                <w:webHidden/>
              </w:rPr>
            </w:r>
            <w:r w:rsidR="009512C2">
              <w:rPr>
                <w:noProof/>
                <w:webHidden/>
              </w:rPr>
              <w:fldChar w:fldCharType="separate"/>
            </w:r>
            <w:r w:rsidR="009512C2">
              <w:rPr>
                <w:noProof/>
                <w:webHidden/>
              </w:rPr>
              <w:t>44</w:t>
            </w:r>
            <w:r w:rsidR="009512C2">
              <w:rPr>
                <w:noProof/>
                <w:webHidden/>
              </w:rPr>
              <w:fldChar w:fldCharType="end"/>
            </w:r>
          </w:hyperlink>
        </w:p>
        <w:p w14:paraId="02418F6A" w14:textId="77777777" w:rsidR="009512C2" w:rsidRDefault="007D0720">
          <w:pPr>
            <w:pStyle w:val="TOC3"/>
            <w:tabs>
              <w:tab w:val="right" w:leader="dot" w:pos="9350"/>
            </w:tabs>
            <w:rPr>
              <w:noProof/>
            </w:rPr>
          </w:pPr>
          <w:hyperlink w:anchor="_Toc469748841" w:history="1">
            <w:r w:rsidR="009512C2" w:rsidRPr="0089786B">
              <w:rPr>
                <w:rStyle w:val="Hyperlink"/>
                <w:noProof/>
              </w:rPr>
              <w:t>Machine Learning Augmentation</w:t>
            </w:r>
            <w:r w:rsidR="009512C2">
              <w:rPr>
                <w:noProof/>
                <w:webHidden/>
              </w:rPr>
              <w:tab/>
            </w:r>
            <w:r w:rsidR="009512C2">
              <w:rPr>
                <w:noProof/>
                <w:webHidden/>
              </w:rPr>
              <w:fldChar w:fldCharType="begin"/>
            </w:r>
            <w:r w:rsidR="009512C2">
              <w:rPr>
                <w:noProof/>
                <w:webHidden/>
              </w:rPr>
              <w:instrText xml:space="preserve"> PAGEREF _Toc469748841 \h </w:instrText>
            </w:r>
            <w:r w:rsidR="009512C2">
              <w:rPr>
                <w:noProof/>
                <w:webHidden/>
              </w:rPr>
            </w:r>
            <w:r w:rsidR="009512C2">
              <w:rPr>
                <w:noProof/>
                <w:webHidden/>
              </w:rPr>
              <w:fldChar w:fldCharType="separate"/>
            </w:r>
            <w:r w:rsidR="009512C2">
              <w:rPr>
                <w:noProof/>
                <w:webHidden/>
              </w:rPr>
              <w:t>44</w:t>
            </w:r>
            <w:r w:rsidR="009512C2">
              <w:rPr>
                <w:noProof/>
                <w:webHidden/>
              </w:rPr>
              <w:fldChar w:fldCharType="end"/>
            </w:r>
          </w:hyperlink>
        </w:p>
        <w:p w14:paraId="28277AC0" w14:textId="77777777" w:rsidR="009512C2" w:rsidRDefault="007D0720">
          <w:pPr>
            <w:pStyle w:val="TOC1"/>
            <w:tabs>
              <w:tab w:val="right" w:leader="dot" w:pos="9350"/>
            </w:tabs>
            <w:rPr>
              <w:b w:val="0"/>
              <w:noProof/>
              <w:sz w:val="22"/>
              <w:szCs w:val="22"/>
            </w:rPr>
          </w:pPr>
          <w:hyperlink w:anchor="_Toc469748842" w:history="1">
            <w:r w:rsidR="009512C2" w:rsidRPr="0089786B">
              <w:rPr>
                <w:rStyle w:val="Hyperlink"/>
                <w:noProof/>
              </w:rPr>
              <w:t>Conclusion</w:t>
            </w:r>
            <w:r w:rsidR="009512C2">
              <w:rPr>
                <w:noProof/>
                <w:webHidden/>
              </w:rPr>
              <w:tab/>
            </w:r>
            <w:r w:rsidR="009512C2">
              <w:rPr>
                <w:noProof/>
                <w:webHidden/>
              </w:rPr>
              <w:fldChar w:fldCharType="begin"/>
            </w:r>
            <w:r w:rsidR="009512C2">
              <w:rPr>
                <w:noProof/>
                <w:webHidden/>
              </w:rPr>
              <w:instrText xml:space="preserve"> PAGEREF _Toc469748842 \h </w:instrText>
            </w:r>
            <w:r w:rsidR="009512C2">
              <w:rPr>
                <w:noProof/>
                <w:webHidden/>
              </w:rPr>
            </w:r>
            <w:r w:rsidR="009512C2">
              <w:rPr>
                <w:noProof/>
                <w:webHidden/>
              </w:rPr>
              <w:fldChar w:fldCharType="separate"/>
            </w:r>
            <w:r w:rsidR="009512C2">
              <w:rPr>
                <w:noProof/>
                <w:webHidden/>
              </w:rPr>
              <w:t>45</w:t>
            </w:r>
            <w:r w:rsidR="009512C2">
              <w:rPr>
                <w:noProof/>
                <w:webHidden/>
              </w:rPr>
              <w:fldChar w:fldCharType="end"/>
            </w:r>
          </w:hyperlink>
        </w:p>
        <w:p w14:paraId="0D9CD5CC" w14:textId="77777777" w:rsidR="009512C2" w:rsidRDefault="007D0720">
          <w:pPr>
            <w:pStyle w:val="TOC1"/>
            <w:tabs>
              <w:tab w:val="right" w:leader="dot" w:pos="9350"/>
            </w:tabs>
            <w:rPr>
              <w:b w:val="0"/>
              <w:noProof/>
              <w:sz w:val="22"/>
              <w:szCs w:val="22"/>
            </w:rPr>
          </w:pPr>
          <w:hyperlink w:anchor="_Toc469748843" w:history="1">
            <w:r w:rsidR="009512C2" w:rsidRPr="0089786B">
              <w:rPr>
                <w:rStyle w:val="Hyperlink"/>
                <w:noProof/>
              </w:rPr>
              <w:t>Bibliography</w:t>
            </w:r>
            <w:r w:rsidR="009512C2">
              <w:rPr>
                <w:noProof/>
                <w:webHidden/>
              </w:rPr>
              <w:tab/>
            </w:r>
            <w:r w:rsidR="009512C2">
              <w:rPr>
                <w:noProof/>
                <w:webHidden/>
              </w:rPr>
              <w:fldChar w:fldCharType="begin"/>
            </w:r>
            <w:r w:rsidR="009512C2">
              <w:rPr>
                <w:noProof/>
                <w:webHidden/>
              </w:rPr>
              <w:instrText xml:space="preserve"> PAGEREF _Toc469748843 \h </w:instrText>
            </w:r>
            <w:r w:rsidR="009512C2">
              <w:rPr>
                <w:noProof/>
                <w:webHidden/>
              </w:rPr>
            </w:r>
            <w:r w:rsidR="009512C2">
              <w:rPr>
                <w:noProof/>
                <w:webHidden/>
              </w:rPr>
              <w:fldChar w:fldCharType="separate"/>
            </w:r>
            <w:r w:rsidR="009512C2">
              <w:rPr>
                <w:noProof/>
                <w:webHidden/>
              </w:rPr>
              <w:t>46</w:t>
            </w:r>
            <w:r w:rsidR="009512C2">
              <w:rPr>
                <w:noProof/>
                <w:webHidden/>
              </w:rPr>
              <w:fldChar w:fldCharType="end"/>
            </w:r>
          </w:hyperlink>
        </w:p>
        <w:p w14:paraId="54C2A682" w14:textId="77777777" w:rsidR="009512C2" w:rsidRDefault="007D0720">
          <w:pPr>
            <w:pStyle w:val="TOC1"/>
            <w:tabs>
              <w:tab w:val="right" w:leader="dot" w:pos="9350"/>
            </w:tabs>
            <w:rPr>
              <w:b w:val="0"/>
              <w:noProof/>
              <w:sz w:val="22"/>
              <w:szCs w:val="22"/>
            </w:rPr>
          </w:pPr>
          <w:hyperlink w:anchor="_Toc469748844" w:history="1">
            <w:r w:rsidR="009512C2" w:rsidRPr="0089786B">
              <w:rPr>
                <w:rStyle w:val="Hyperlink"/>
                <w:noProof/>
              </w:rPr>
              <w:t>Appendix A – Math Formulas and Algorithms</w:t>
            </w:r>
            <w:r w:rsidR="009512C2">
              <w:rPr>
                <w:noProof/>
                <w:webHidden/>
              </w:rPr>
              <w:tab/>
            </w:r>
            <w:r w:rsidR="009512C2">
              <w:rPr>
                <w:noProof/>
                <w:webHidden/>
              </w:rPr>
              <w:fldChar w:fldCharType="begin"/>
            </w:r>
            <w:r w:rsidR="009512C2">
              <w:rPr>
                <w:noProof/>
                <w:webHidden/>
              </w:rPr>
              <w:instrText xml:space="preserve"> PAGEREF _Toc469748844 \h </w:instrText>
            </w:r>
            <w:r w:rsidR="009512C2">
              <w:rPr>
                <w:noProof/>
                <w:webHidden/>
              </w:rPr>
            </w:r>
            <w:r w:rsidR="009512C2">
              <w:rPr>
                <w:noProof/>
                <w:webHidden/>
              </w:rPr>
              <w:fldChar w:fldCharType="separate"/>
            </w:r>
            <w:r w:rsidR="009512C2">
              <w:rPr>
                <w:noProof/>
                <w:webHidden/>
              </w:rPr>
              <w:t>48</w:t>
            </w:r>
            <w:r w:rsidR="009512C2">
              <w:rPr>
                <w:noProof/>
                <w:webHidden/>
              </w:rPr>
              <w:fldChar w:fldCharType="end"/>
            </w:r>
          </w:hyperlink>
        </w:p>
        <w:p w14:paraId="4A7ABA4B" w14:textId="77777777" w:rsidR="009512C2" w:rsidRDefault="007D0720">
          <w:pPr>
            <w:pStyle w:val="TOC2"/>
            <w:tabs>
              <w:tab w:val="right" w:leader="dot" w:pos="9350"/>
            </w:tabs>
            <w:rPr>
              <w:b w:val="0"/>
              <w:noProof/>
            </w:rPr>
          </w:pPr>
          <w:hyperlink w:anchor="_Toc469748845" w:history="1">
            <w:r w:rsidR="009512C2" w:rsidRPr="0089786B">
              <w:rPr>
                <w:rStyle w:val="Hyperlink"/>
                <w:noProof/>
              </w:rPr>
              <w:t>A.1 – EigenTrust Algorithm</w:t>
            </w:r>
            <w:r w:rsidR="009512C2">
              <w:rPr>
                <w:noProof/>
                <w:webHidden/>
              </w:rPr>
              <w:tab/>
            </w:r>
            <w:r w:rsidR="009512C2">
              <w:rPr>
                <w:noProof/>
                <w:webHidden/>
              </w:rPr>
              <w:fldChar w:fldCharType="begin"/>
            </w:r>
            <w:r w:rsidR="009512C2">
              <w:rPr>
                <w:noProof/>
                <w:webHidden/>
              </w:rPr>
              <w:instrText xml:space="preserve"> PAGEREF _Toc469748845 \h </w:instrText>
            </w:r>
            <w:r w:rsidR="009512C2">
              <w:rPr>
                <w:noProof/>
                <w:webHidden/>
              </w:rPr>
            </w:r>
            <w:r w:rsidR="009512C2">
              <w:rPr>
                <w:noProof/>
                <w:webHidden/>
              </w:rPr>
              <w:fldChar w:fldCharType="separate"/>
            </w:r>
            <w:r w:rsidR="009512C2">
              <w:rPr>
                <w:noProof/>
                <w:webHidden/>
              </w:rPr>
              <w:t>48</w:t>
            </w:r>
            <w:r w:rsidR="009512C2">
              <w:rPr>
                <w:noProof/>
                <w:webHidden/>
              </w:rPr>
              <w:fldChar w:fldCharType="end"/>
            </w:r>
          </w:hyperlink>
        </w:p>
        <w:p w14:paraId="6149ACC1" w14:textId="77777777" w:rsidR="009512C2" w:rsidRDefault="007D0720">
          <w:pPr>
            <w:pStyle w:val="TOC2"/>
            <w:tabs>
              <w:tab w:val="right" w:leader="dot" w:pos="9350"/>
            </w:tabs>
            <w:rPr>
              <w:b w:val="0"/>
              <w:noProof/>
            </w:rPr>
          </w:pPr>
          <w:hyperlink w:anchor="_Toc469748846" w:history="1">
            <w:r w:rsidR="009512C2" w:rsidRPr="0089786B">
              <w:rPr>
                <w:rStyle w:val="Hyperlink"/>
                <w:noProof/>
                <w:lang w:val="de-DE"/>
              </w:rPr>
              <w:t>A.2 – EigenTrust++ Algorithm</w:t>
            </w:r>
            <w:r w:rsidR="009512C2">
              <w:rPr>
                <w:noProof/>
                <w:webHidden/>
              </w:rPr>
              <w:tab/>
            </w:r>
            <w:r w:rsidR="009512C2">
              <w:rPr>
                <w:noProof/>
                <w:webHidden/>
              </w:rPr>
              <w:fldChar w:fldCharType="begin"/>
            </w:r>
            <w:r w:rsidR="009512C2">
              <w:rPr>
                <w:noProof/>
                <w:webHidden/>
              </w:rPr>
              <w:instrText xml:space="preserve"> PAGEREF _Toc469748846 \h </w:instrText>
            </w:r>
            <w:r w:rsidR="009512C2">
              <w:rPr>
                <w:noProof/>
                <w:webHidden/>
              </w:rPr>
            </w:r>
            <w:r w:rsidR="009512C2">
              <w:rPr>
                <w:noProof/>
                <w:webHidden/>
              </w:rPr>
              <w:fldChar w:fldCharType="separate"/>
            </w:r>
            <w:r w:rsidR="009512C2">
              <w:rPr>
                <w:noProof/>
                <w:webHidden/>
              </w:rPr>
              <w:t>50</w:t>
            </w:r>
            <w:r w:rsidR="009512C2">
              <w:rPr>
                <w:noProof/>
                <w:webHidden/>
              </w:rPr>
              <w:fldChar w:fldCharType="end"/>
            </w:r>
          </w:hyperlink>
        </w:p>
        <w:p w14:paraId="62755C53" w14:textId="77777777" w:rsidR="009512C2" w:rsidRDefault="007D0720">
          <w:pPr>
            <w:pStyle w:val="TOC2"/>
            <w:tabs>
              <w:tab w:val="right" w:leader="dot" w:pos="9350"/>
            </w:tabs>
            <w:rPr>
              <w:b w:val="0"/>
              <w:noProof/>
            </w:rPr>
          </w:pPr>
          <w:hyperlink w:anchor="_Toc469748847" w:history="1">
            <w:r w:rsidR="009512C2" w:rsidRPr="0089786B">
              <w:rPr>
                <w:rStyle w:val="Hyperlink"/>
                <w:noProof/>
              </w:rPr>
              <w:t>A.3 – Relative Rank Algorithm</w:t>
            </w:r>
            <w:r w:rsidR="009512C2">
              <w:rPr>
                <w:noProof/>
                <w:webHidden/>
              </w:rPr>
              <w:tab/>
            </w:r>
            <w:r w:rsidR="009512C2">
              <w:rPr>
                <w:noProof/>
                <w:webHidden/>
              </w:rPr>
              <w:fldChar w:fldCharType="begin"/>
            </w:r>
            <w:r w:rsidR="009512C2">
              <w:rPr>
                <w:noProof/>
                <w:webHidden/>
              </w:rPr>
              <w:instrText xml:space="preserve"> PAGEREF _Toc469748847 \h </w:instrText>
            </w:r>
            <w:r w:rsidR="009512C2">
              <w:rPr>
                <w:noProof/>
                <w:webHidden/>
              </w:rPr>
            </w:r>
            <w:r w:rsidR="009512C2">
              <w:rPr>
                <w:noProof/>
                <w:webHidden/>
              </w:rPr>
              <w:fldChar w:fldCharType="separate"/>
            </w:r>
            <w:r w:rsidR="009512C2">
              <w:rPr>
                <w:noProof/>
                <w:webHidden/>
              </w:rPr>
              <w:t>52</w:t>
            </w:r>
            <w:r w:rsidR="009512C2">
              <w:rPr>
                <w:noProof/>
                <w:webHidden/>
              </w:rPr>
              <w:fldChar w:fldCharType="end"/>
            </w:r>
          </w:hyperlink>
        </w:p>
        <w:p w14:paraId="4B63D1CA" w14:textId="77777777" w:rsidR="009512C2" w:rsidRDefault="007D0720">
          <w:pPr>
            <w:pStyle w:val="TOC2"/>
            <w:tabs>
              <w:tab w:val="right" w:leader="dot" w:pos="9350"/>
            </w:tabs>
            <w:rPr>
              <w:b w:val="0"/>
              <w:noProof/>
            </w:rPr>
          </w:pPr>
          <w:hyperlink w:anchor="_Toc469748848" w:history="1">
            <w:r w:rsidR="009512C2" w:rsidRPr="0089786B">
              <w:rPr>
                <w:rStyle w:val="Hyperlink"/>
                <w:noProof/>
              </w:rPr>
              <w:t>A.4 – Affinity Score Algorithm</w:t>
            </w:r>
            <w:r w:rsidR="009512C2">
              <w:rPr>
                <w:noProof/>
                <w:webHidden/>
              </w:rPr>
              <w:tab/>
            </w:r>
            <w:r w:rsidR="009512C2">
              <w:rPr>
                <w:noProof/>
                <w:webHidden/>
              </w:rPr>
              <w:fldChar w:fldCharType="begin"/>
            </w:r>
            <w:r w:rsidR="009512C2">
              <w:rPr>
                <w:noProof/>
                <w:webHidden/>
              </w:rPr>
              <w:instrText xml:space="preserve"> PAGEREF _Toc469748848 \h </w:instrText>
            </w:r>
            <w:r w:rsidR="009512C2">
              <w:rPr>
                <w:noProof/>
                <w:webHidden/>
              </w:rPr>
            </w:r>
            <w:r w:rsidR="009512C2">
              <w:rPr>
                <w:noProof/>
                <w:webHidden/>
              </w:rPr>
              <w:fldChar w:fldCharType="separate"/>
            </w:r>
            <w:r w:rsidR="009512C2">
              <w:rPr>
                <w:noProof/>
                <w:webHidden/>
              </w:rPr>
              <w:t>53</w:t>
            </w:r>
            <w:r w:rsidR="009512C2">
              <w:rPr>
                <w:noProof/>
                <w:webHidden/>
              </w:rPr>
              <w:fldChar w:fldCharType="end"/>
            </w:r>
          </w:hyperlink>
        </w:p>
        <w:p w14:paraId="4F7412F7" w14:textId="77777777" w:rsidR="009512C2" w:rsidRDefault="007D0720">
          <w:pPr>
            <w:pStyle w:val="TOC2"/>
            <w:tabs>
              <w:tab w:val="right" w:leader="dot" w:pos="9350"/>
            </w:tabs>
            <w:rPr>
              <w:b w:val="0"/>
              <w:noProof/>
            </w:rPr>
          </w:pPr>
          <w:hyperlink w:anchor="_Toc469748849" w:history="1">
            <w:r w:rsidR="009512C2" w:rsidRPr="0089786B">
              <w:rPr>
                <w:rStyle w:val="Hyperlink"/>
                <w:noProof/>
              </w:rPr>
              <w:t>A.5 – Token Transfer Algorithm</w:t>
            </w:r>
            <w:r w:rsidR="009512C2">
              <w:rPr>
                <w:noProof/>
                <w:webHidden/>
              </w:rPr>
              <w:tab/>
            </w:r>
            <w:r w:rsidR="009512C2">
              <w:rPr>
                <w:noProof/>
                <w:webHidden/>
              </w:rPr>
              <w:fldChar w:fldCharType="begin"/>
            </w:r>
            <w:r w:rsidR="009512C2">
              <w:rPr>
                <w:noProof/>
                <w:webHidden/>
              </w:rPr>
              <w:instrText xml:space="preserve"> PAGEREF _Toc469748849 \h </w:instrText>
            </w:r>
            <w:r w:rsidR="009512C2">
              <w:rPr>
                <w:noProof/>
                <w:webHidden/>
              </w:rPr>
            </w:r>
            <w:r w:rsidR="009512C2">
              <w:rPr>
                <w:noProof/>
                <w:webHidden/>
              </w:rPr>
              <w:fldChar w:fldCharType="separate"/>
            </w:r>
            <w:r w:rsidR="009512C2">
              <w:rPr>
                <w:noProof/>
                <w:webHidden/>
              </w:rPr>
              <w:t>53</w:t>
            </w:r>
            <w:r w:rsidR="009512C2">
              <w:rPr>
                <w:noProof/>
                <w:webHidden/>
              </w:rPr>
              <w:fldChar w:fldCharType="end"/>
            </w:r>
          </w:hyperlink>
        </w:p>
        <w:p w14:paraId="33086CBE" w14:textId="77777777" w:rsidR="009512C2" w:rsidRDefault="007D0720">
          <w:pPr>
            <w:pStyle w:val="TOC2"/>
            <w:tabs>
              <w:tab w:val="right" w:leader="dot" w:pos="9350"/>
            </w:tabs>
            <w:rPr>
              <w:b w:val="0"/>
              <w:noProof/>
            </w:rPr>
          </w:pPr>
          <w:hyperlink w:anchor="_Toc469748850" w:history="1">
            <w:r w:rsidR="009512C2" w:rsidRPr="0089786B">
              <w:rPr>
                <w:rStyle w:val="Hyperlink"/>
                <w:noProof/>
              </w:rPr>
              <w:t>A.6 - Token Transformation Algorithm</w:t>
            </w:r>
            <w:r w:rsidR="009512C2">
              <w:rPr>
                <w:noProof/>
                <w:webHidden/>
              </w:rPr>
              <w:tab/>
            </w:r>
            <w:r w:rsidR="009512C2">
              <w:rPr>
                <w:noProof/>
                <w:webHidden/>
              </w:rPr>
              <w:fldChar w:fldCharType="begin"/>
            </w:r>
            <w:r w:rsidR="009512C2">
              <w:rPr>
                <w:noProof/>
                <w:webHidden/>
              </w:rPr>
              <w:instrText xml:space="preserve"> PAGEREF _Toc469748850 \h </w:instrText>
            </w:r>
            <w:r w:rsidR="009512C2">
              <w:rPr>
                <w:noProof/>
                <w:webHidden/>
              </w:rPr>
            </w:r>
            <w:r w:rsidR="009512C2">
              <w:rPr>
                <w:noProof/>
                <w:webHidden/>
              </w:rPr>
              <w:fldChar w:fldCharType="separate"/>
            </w:r>
            <w:r w:rsidR="009512C2">
              <w:rPr>
                <w:noProof/>
                <w:webHidden/>
              </w:rPr>
              <w:t>55</w:t>
            </w:r>
            <w:r w:rsidR="009512C2">
              <w:rPr>
                <w:noProof/>
                <w:webHidden/>
              </w:rPr>
              <w:fldChar w:fldCharType="end"/>
            </w:r>
          </w:hyperlink>
        </w:p>
        <w:p w14:paraId="654074C9" w14:textId="77777777" w:rsidR="009512C2" w:rsidRDefault="007D0720">
          <w:pPr>
            <w:pStyle w:val="TOC1"/>
            <w:tabs>
              <w:tab w:val="right" w:leader="dot" w:pos="9350"/>
            </w:tabs>
            <w:rPr>
              <w:b w:val="0"/>
              <w:noProof/>
              <w:sz w:val="22"/>
              <w:szCs w:val="22"/>
            </w:rPr>
          </w:pPr>
          <w:hyperlink w:anchor="_Toc469748851" w:history="1">
            <w:r w:rsidR="009512C2" w:rsidRPr="0089786B">
              <w:rPr>
                <w:rStyle w:val="Hyperlink"/>
                <w:noProof/>
              </w:rPr>
              <w:t>Appendix B – Mathematical Building Blocks in Contests</w:t>
            </w:r>
            <w:r w:rsidR="009512C2">
              <w:rPr>
                <w:noProof/>
                <w:webHidden/>
              </w:rPr>
              <w:tab/>
            </w:r>
            <w:r w:rsidR="009512C2">
              <w:rPr>
                <w:noProof/>
                <w:webHidden/>
              </w:rPr>
              <w:fldChar w:fldCharType="begin"/>
            </w:r>
            <w:r w:rsidR="009512C2">
              <w:rPr>
                <w:noProof/>
                <w:webHidden/>
              </w:rPr>
              <w:instrText xml:space="preserve"> PAGEREF _Toc469748851 \h </w:instrText>
            </w:r>
            <w:r w:rsidR="009512C2">
              <w:rPr>
                <w:noProof/>
                <w:webHidden/>
              </w:rPr>
            </w:r>
            <w:r w:rsidR="009512C2">
              <w:rPr>
                <w:noProof/>
                <w:webHidden/>
              </w:rPr>
              <w:fldChar w:fldCharType="separate"/>
            </w:r>
            <w:r w:rsidR="009512C2">
              <w:rPr>
                <w:noProof/>
                <w:webHidden/>
              </w:rPr>
              <w:t>56</w:t>
            </w:r>
            <w:r w:rsidR="009512C2">
              <w:rPr>
                <w:noProof/>
                <w:webHidden/>
              </w:rPr>
              <w:fldChar w:fldCharType="end"/>
            </w:r>
          </w:hyperlink>
        </w:p>
        <w:p w14:paraId="74CD32F6" w14:textId="77777777" w:rsidR="009512C2" w:rsidRDefault="007D0720">
          <w:pPr>
            <w:pStyle w:val="TOC2"/>
            <w:tabs>
              <w:tab w:val="right" w:leader="dot" w:pos="9350"/>
            </w:tabs>
            <w:rPr>
              <w:b w:val="0"/>
              <w:noProof/>
            </w:rPr>
          </w:pPr>
          <w:hyperlink w:anchor="_Toc469748852" w:history="1">
            <w:r w:rsidR="009512C2" w:rsidRPr="0089786B">
              <w:rPr>
                <w:rStyle w:val="Hyperlink"/>
                <w:noProof/>
              </w:rPr>
              <w:t>Utility Functions</w:t>
            </w:r>
            <w:r w:rsidR="009512C2">
              <w:rPr>
                <w:noProof/>
                <w:webHidden/>
              </w:rPr>
              <w:tab/>
            </w:r>
            <w:r w:rsidR="009512C2">
              <w:rPr>
                <w:noProof/>
                <w:webHidden/>
              </w:rPr>
              <w:fldChar w:fldCharType="begin"/>
            </w:r>
            <w:r w:rsidR="009512C2">
              <w:rPr>
                <w:noProof/>
                <w:webHidden/>
              </w:rPr>
              <w:instrText xml:space="preserve"> PAGEREF _Toc469748852 \h </w:instrText>
            </w:r>
            <w:r w:rsidR="009512C2">
              <w:rPr>
                <w:noProof/>
                <w:webHidden/>
              </w:rPr>
            </w:r>
            <w:r w:rsidR="009512C2">
              <w:rPr>
                <w:noProof/>
                <w:webHidden/>
              </w:rPr>
              <w:fldChar w:fldCharType="separate"/>
            </w:r>
            <w:r w:rsidR="009512C2">
              <w:rPr>
                <w:noProof/>
                <w:webHidden/>
              </w:rPr>
              <w:t>56</w:t>
            </w:r>
            <w:r w:rsidR="009512C2">
              <w:rPr>
                <w:noProof/>
                <w:webHidden/>
              </w:rPr>
              <w:fldChar w:fldCharType="end"/>
            </w:r>
          </w:hyperlink>
        </w:p>
        <w:p w14:paraId="7F28EF70" w14:textId="77777777" w:rsidR="009512C2" w:rsidRDefault="007D0720">
          <w:pPr>
            <w:pStyle w:val="TOC2"/>
            <w:tabs>
              <w:tab w:val="right" w:leader="dot" w:pos="9350"/>
            </w:tabs>
            <w:rPr>
              <w:b w:val="0"/>
              <w:noProof/>
            </w:rPr>
          </w:pPr>
          <w:hyperlink w:anchor="_Toc469748853" w:history="1">
            <w:r w:rsidR="009512C2" w:rsidRPr="0089786B">
              <w:rPr>
                <w:rStyle w:val="Hyperlink"/>
                <w:noProof/>
              </w:rPr>
              <w:t>Scoring Rules and Divergence Measures</w:t>
            </w:r>
            <w:r w:rsidR="009512C2">
              <w:rPr>
                <w:noProof/>
                <w:webHidden/>
              </w:rPr>
              <w:tab/>
            </w:r>
            <w:r w:rsidR="009512C2">
              <w:rPr>
                <w:noProof/>
                <w:webHidden/>
              </w:rPr>
              <w:fldChar w:fldCharType="begin"/>
            </w:r>
            <w:r w:rsidR="009512C2">
              <w:rPr>
                <w:noProof/>
                <w:webHidden/>
              </w:rPr>
              <w:instrText xml:space="preserve"> PAGEREF _Toc469748853 \h </w:instrText>
            </w:r>
            <w:r w:rsidR="009512C2">
              <w:rPr>
                <w:noProof/>
                <w:webHidden/>
              </w:rPr>
            </w:r>
            <w:r w:rsidR="009512C2">
              <w:rPr>
                <w:noProof/>
                <w:webHidden/>
              </w:rPr>
              <w:fldChar w:fldCharType="separate"/>
            </w:r>
            <w:r w:rsidR="009512C2">
              <w:rPr>
                <w:noProof/>
                <w:webHidden/>
              </w:rPr>
              <w:t>56</w:t>
            </w:r>
            <w:r w:rsidR="009512C2">
              <w:rPr>
                <w:noProof/>
                <w:webHidden/>
              </w:rPr>
              <w:fldChar w:fldCharType="end"/>
            </w:r>
          </w:hyperlink>
        </w:p>
        <w:p w14:paraId="6076A76D" w14:textId="77777777" w:rsidR="009512C2" w:rsidRDefault="007D0720">
          <w:pPr>
            <w:pStyle w:val="TOC2"/>
            <w:tabs>
              <w:tab w:val="right" w:leader="dot" w:pos="9350"/>
            </w:tabs>
            <w:rPr>
              <w:b w:val="0"/>
              <w:noProof/>
            </w:rPr>
          </w:pPr>
          <w:hyperlink w:anchor="_Toc469748854" w:history="1">
            <w:r w:rsidR="009512C2" w:rsidRPr="0089786B">
              <w:rPr>
                <w:rStyle w:val="Hyperlink"/>
                <w:noProof/>
              </w:rPr>
              <w:t>Pooling and Extremizing Algorithm</w:t>
            </w:r>
            <w:r w:rsidR="009512C2">
              <w:rPr>
                <w:noProof/>
                <w:webHidden/>
              </w:rPr>
              <w:tab/>
            </w:r>
            <w:r w:rsidR="009512C2">
              <w:rPr>
                <w:noProof/>
                <w:webHidden/>
              </w:rPr>
              <w:fldChar w:fldCharType="begin"/>
            </w:r>
            <w:r w:rsidR="009512C2">
              <w:rPr>
                <w:noProof/>
                <w:webHidden/>
              </w:rPr>
              <w:instrText xml:space="preserve"> PAGEREF _Toc469748854 \h </w:instrText>
            </w:r>
            <w:r w:rsidR="009512C2">
              <w:rPr>
                <w:noProof/>
                <w:webHidden/>
              </w:rPr>
            </w:r>
            <w:r w:rsidR="009512C2">
              <w:rPr>
                <w:noProof/>
                <w:webHidden/>
              </w:rPr>
              <w:fldChar w:fldCharType="separate"/>
            </w:r>
            <w:r w:rsidR="009512C2">
              <w:rPr>
                <w:noProof/>
                <w:webHidden/>
              </w:rPr>
              <w:t>57</w:t>
            </w:r>
            <w:r w:rsidR="009512C2">
              <w:rPr>
                <w:noProof/>
                <w:webHidden/>
              </w:rPr>
              <w:fldChar w:fldCharType="end"/>
            </w:r>
          </w:hyperlink>
        </w:p>
        <w:p w14:paraId="4301F7A9" w14:textId="77777777" w:rsidR="009512C2" w:rsidRDefault="007D0720">
          <w:pPr>
            <w:pStyle w:val="TOC2"/>
            <w:tabs>
              <w:tab w:val="right" w:leader="dot" w:pos="9350"/>
            </w:tabs>
            <w:rPr>
              <w:b w:val="0"/>
              <w:noProof/>
            </w:rPr>
          </w:pPr>
          <w:hyperlink w:anchor="_Toc469748855" w:history="1">
            <w:r w:rsidR="009512C2" w:rsidRPr="0089786B">
              <w:rPr>
                <w:rStyle w:val="Hyperlink"/>
                <w:noProof/>
              </w:rPr>
              <w:t>Monte-Carlo Simulation</w:t>
            </w:r>
            <w:r w:rsidR="009512C2">
              <w:rPr>
                <w:noProof/>
                <w:webHidden/>
              </w:rPr>
              <w:tab/>
            </w:r>
            <w:r w:rsidR="009512C2">
              <w:rPr>
                <w:noProof/>
                <w:webHidden/>
              </w:rPr>
              <w:fldChar w:fldCharType="begin"/>
            </w:r>
            <w:r w:rsidR="009512C2">
              <w:rPr>
                <w:noProof/>
                <w:webHidden/>
              </w:rPr>
              <w:instrText xml:space="preserve"> PAGEREF _Toc469748855 \h </w:instrText>
            </w:r>
            <w:r w:rsidR="009512C2">
              <w:rPr>
                <w:noProof/>
                <w:webHidden/>
              </w:rPr>
            </w:r>
            <w:r w:rsidR="009512C2">
              <w:rPr>
                <w:noProof/>
                <w:webHidden/>
              </w:rPr>
              <w:fldChar w:fldCharType="separate"/>
            </w:r>
            <w:r w:rsidR="009512C2">
              <w:rPr>
                <w:noProof/>
                <w:webHidden/>
              </w:rPr>
              <w:t>57</w:t>
            </w:r>
            <w:r w:rsidR="009512C2">
              <w:rPr>
                <w:noProof/>
                <w:webHidden/>
              </w:rPr>
              <w:fldChar w:fldCharType="end"/>
            </w:r>
          </w:hyperlink>
        </w:p>
        <w:p w14:paraId="3D86D9EC" w14:textId="77777777" w:rsidR="009512C2" w:rsidRDefault="007D0720">
          <w:pPr>
            <w:pStyle w:val="TOC1"/>
            <w:tabs>
              <w:tab w:val="right" w:leader="dot" w:pos="9350"/>
            </w:tabs>
            <w:rPr>
              <w:b w:val="0"/>
              <w:noProof/>
              <w:sz w:val="22"/>
              <w:szCs w:val="22"/>
            </w:rPr>
          </w:pPr>
          <w:hyperlink w:anchor="_Toc469748856" w:history="1">
            <w:r w:rsidR="009512C2" w:rsidRPr="0089786B">
              <w:rPr>
                <w:rStyle w:val="Hyperlink"/>
                <w:noProof/>
              </w:rPr>
              <w:t>Appendix C – Technical Details and Challenges</w:t>
            </w:r>
            <w:r w:rsidR="009512C2">
              <w:rPr>
                <w:noProof/>
                <w:webHidden/>
              </w:rPr>
              <w:tab/>
            </w:r>
            <w:r w:rsidR="009512C2">
              <w:rPr>
                <w:noProof/>
                <w:webHidden/>
              </w:rPr>
              <w:fldChar w:fldCharType="begin"/>
            </w:r>
            <w:r w:rsidR="009512C2">
              <w:rPr>
                <w:noProof/>
                <w:webHidden/>
              </w:rPr>
              <w:instrText xml:space="preserve"> PAGEREF _Toc469748856 \h </w:instrText>
            </w:r>
            <w:r w:rsidR="009512C2">
              <w:rPr>
                <w:noProof/>
                <w:webHidden/>
              </w:rPr>
            </w:r>
            <w:r w:rsidR="009512C2">
              <w:rPr>
                <w:noProof/>
                <w:webHidden/>
              </w:rPr>
              <w:fldChar w:fldCharType="separate"/>
            </w:r>
            <w:r w:rsidR="009512C2">
              <w:rPr>
                <w:noProof/>
                <w:webHidden/>
              </w:rPr>
              <w:t>58</w:t>
            </w:r>
            <w:r w:rsidR="009512C2">
              <w:rPr>
                <w:noProof/>
                <w:webHidden/>
              </w:rPr>
              <w:fldChar w:fldCharType="end"/>
            </w:r>
          </w:hyperlink>
        </w:p>
        <w:p w14:paraId="7963102B" w14:textId="77777777" w:rsidR="009512C2" w:rsidRDefault="007D0720">
          <w:pPr>
            <w:pStyle w:val="TOC2"/>
            <w:tabs>
              <w:tab w:val="right" w:leader="dot" w:pos="9350"/>
            </w:tabs>
            <w:rPr>
              <w:b w:val="0"/>
              <w:noProof/>
            </w:rPr>
          </w:pPr>
          <w:hyperlink w:anchor="_Toc469748857" w:history="1">
            <w:r w:rsidR="009512C2" w:rsidRPr="0089786B">
              <w:rPr>
                <w:rStyle w:val="Hyperlink"/>
                <w:noProof/>
              </w:rPr>
              <w:t>Full Page Verity Architecture Flowchart</w:t>
            </w:r>
            <w:r w:rsidR="009512C2">
              <w:rPr>
                <w:noProof/>
                <w:webHidden/>
              </w:rPr>
              <w:tab/>
            </w:r>
            <w:r w:rsidR="009512C2">
              <w:rPr>
                <w:noProof/>
                <w:webHidden/>
              </w:rPr>
              <w:fldChar w:fldCharType="begin"/>
            </w:r>
            <w:r w:rsidR="009512C2">
              <w:rPr>
                <w:noProof/>
                <w:webHidden/>
              </w:rPr>
              <w:instrText xml:space="preserve"> PAGEREF _Toc469748857 \h </w:instrText>
            </w:r>
            <w:r w:rsidR="009512C2">
              <w:rPr>
                <w:noProof/>
                <w:webHidden/>
              </w:rPr>
            </w:r>
            <w:r w:rsidR="009512C2">
              <w:rPr>
                <w:noProof/>
                <w:webHidden/>
              </w:rPr>
              <w:fldChar w:fldCharType="separate"/>
            </w:r>
            <w:r w:rsidR="009512C2">
              <w:rPr>
                <w:noProof/>
                <w:webHidden/>
              </w:rPr>
              <w:t>58</w:t>
            </w:r>
            <w:r w:rsidR="009512C2">
              <w:rPr>
                <w:noProof/>
                <w:webHidden/>
              </w:rPr>
              <w:fldChar w:fldCharType="end"/>
            </w:r>
          </w:hyperlink>
        </w:p>
        <w:p w14:paraId="68702EDD" w14:textId="77777777" w:rsidR="009512C2" w:rsidRDefault="007D0720">
          <w:pPr>
            <w:pStyle w:val="TOC2"/>
            <w:tabs>
              <w:tab w:val="right" w:leader="dot" w:pos="9350"/>
            </w:tabs>
            <w:rPr>
              <w:b w:val="0"/>
              <w:noProof/>
            </w:rPr>
          </w:pPr>
          <w:hyperlink w:anchor="_Toc469748858" w:history="1">
            <w:r w:rsidR="009512C2" w:rsidRPr="0089786B">
              <w:rPr>
                <w:rStyle w:val="Hyperlink"/>
                <w:noProof/>
              </w:rPr>
              <w:t>Expensive Computations</w:t>
            </w:r>
            <w:r w:rsidR="009512C2">
              <w:rPr>
                <w:noProof/>
                <w:webHidden/>
              </w:rPr>
              <w:tab/>
            </w:r>
            <w:r w:rsidR="009512C2">
              <w:rPr>
                <w:noProof/>
                <w:webHidden/>
              </w:rPr>
              <w:fldChar w:fldCharType="begin"/>
            </w:r>
            <w:r w:rsidR="009512C2">
              <w:rPr>
                <w:noProof/>
                <w:webHidden/>
              </w:rPr>
              <w:instrText xml:space="preserve"> PAGEREF _Toc469748858 \h </w:instrText>
            </w:r>
            <w:r w:rsidR="009512C2">
              <w:rPr>
                <w:noProof/>
                <w:webHidden/>
              </w:rPr>
            </w:r>
            <w:r w:rsidR="009512C2">
              <w:rPr>
                <w:noProof/>
                <w:webHidden/>
              </w:rPr>
              <w:fldChar w:fldCharType="separate"/>
            </w:r>
            <w:r w:rsidR="009512C2">
              <w:rPr>
                <w:noProof/>
                <w:webHidden/>
              </w:rPr>
              <w:t>59</w:t>
            </w:r>
            <w:r w:rsidR="009512C2">
              <w:rPr>
                <w:noProof/>
                <w:webHidden/>
              </w:rPr>
              <w:fldChar w:fldCharType="end"/>
            </w:r>
          </w:hyperlink>
        </w:p>
        <w:p w14:paraId="32C2CE32" w14:textId="77777777" w:rsidR="009512C2" w:rsidRDefault="007D0720">
          <w:pPr>
            <w:pStyle w:val="TOC3"/>
            <w:tabs>
              <w:tab w:val="right" w:leader="dot" w:pos="9350"/>
            </w:tabs>
            <w:rPr>
              <w:noProof/>
            </w:rPr>
          </w:pPr>
          <w:hyperlink w:anchor="_Toc469748859" w:history="1">
            <w:r w:rsidR="009512C2" w:rsidRPr="0089786B">
              <w:rPr>
                <w:rStyle w:val="Hyperlink"/>
                <w:noProof/>
              </w:rPr>
              <w:t>State Channels</w:t>
            </w:r>
            <w:r w:rsidR="009512C2">
              <w:rPr>
                <w:noProof/>
                <w:webHidden/>
              </w:rPr>
              <w:tab/>
            </w:r>
            <w:r w:rsidR="009512C2">
              <w:rPr>
                <w:noProof/>
                <w:webHidden/>
              </w:rPr>
              <w:fldChar w:fldCharType="begin"/>
            </w:r>
            <w:r w:rsidR="009512C2">
              <w:rPr>
                <w:noProof/>
                <w:webHidden/>
              </w:rPr>
              <w:instrText xml:space="preserve"> PAGEREF _Toc469748859 \h </w:instrText>
            </w:r>
            <w:r w:rsidR="009512C2">
              <w:rPr>
                <w:noProof/>
                <w:webHidden/>
              </w:rPr>
            </w:r>
            <w:r w:rsidR="009512C2">
              <w:rPr>
                <w:noProof/>
                <w:webHidden/>
              </w:rPr>
              <w:fldChar w:fldCharType="separate"/>
            </w:r>
            <w:r w:rsidR="009512C2">
              <w:rPr>
                <w:noProof/>
                <w:webHidden/>
              </w:rPr>
              <w:t>59</w:t>
            </w:r>
            <w:r w:rsidR="009512C2">
              <w:rPr>
                <w:noProof/>
                <w:webHidden/>
              </w:rPr>
              <w:fldChar w:fldCharType="end"/>
            </w:r>
          </w:hyperlink>
        </w:p>
        <w:p w14:paraId="766D1BF1" w14:textId="77777777" w:rsidR="009512C2" w:rsidRDefault="007D0720">
          <w:pPr>
            <w:pStyle w:val="TOC3"/>
            <w:tabs>
              <w:tab w:val="right" w:leader="dot" w:pos="9350"/>
            </w:tabs>
            <w:rPr>
              <w:noProof/>
            </w:rPr>
          </w:pPr>
          <w:hyperlink w:anchor="_Toc469748860" w:history="1">
            <w:r w:rsidR="009512C2" w:rsidRPr="0089786B">
              <w:rPr>
                <w:rStyle w:val="Hyperlink"/>
                <w:noProof/>
              </w:rPr>
              <w:t>Interactive Verification</w:t>
            </w:r>
            <w:r w:rsidR="009512C2">
              <w:rPr>
                <w:noProof/>
                <w:webHidden/>
              </w:rPr>
              <w:tab/>
            </w:r>
            <w:r w:rsidR="009512C2">
              <w:rPr>
                <w:noProof/>
                <w:webHidden/>
              </w:rPr>
              <w:fldChar w:fldCharType="begin"/>
            </w:r>
            <w:r w:rsidR="009512C2">
              <w:rPr>
                <w:noProof/>
                <w:webHidden/>
              </w:rPr>
              <w:instrText xml:space="preserve"> PAGEREF _Toc469748860 \h </w:instrText>
            </w:r>
            <w:r w:rsidR="009512C2">
              <w:rPr>
                <w:noProof/>
                <w:webHidden/>
              </w:rPr>
            </w:r>
            <w:r w:rsidR="009512C2">
              <w:rPr>
                <w:noProof/>
                <w:webHidden/>
              </w:rPr>
              <w:fldChar w:fldCharType="separate"/>
            </w:r>
            <w:r w:rsidR="009512C2">
              <w:rPr>
                <w:noProof/>
                <w:webHidden/>
              </w:rPr>
              <w:t>59</w:t>
            </w:r>
            <w:r w:rsidR="009512C2">
              <w:rPr>
                <w:noProof/>
                <w:webHidden/>
              </w:rPr>
              <w:fldChar w:fldCharType="end"/>
            </w:r>
          </w:hyperlink>
        </w:p>
        <w:p w14:paraId="52D5ED34" w14:textId="77777777" w:rsidR="009512C2" w:rsidRDefault="007D0720">
          <w:pPr>
            <w:pStyle w:val="TOC2"/>
            <w:tabs>
              <w:tab w:val="right" w:leader="dot" w:pos="9350"/>
            </w:tabs>
            <w:rPr>
              <w:b w:val="0"/>
              <w:noProof/>
            </w:rPr>
          </w:pPr>
          <w:hyperlink w:anchor="_Toc469748861" w:history="1">
            <w:r w:rsidR="009512C2" w:rsidRPr="0089786B">
              <w:rPr>
                <w:rStyle w:val="Hyperlink"/>
                <w:noProof/>
              </w:rPr>
              <w:t>Gas Costs</w:t>
            </w:r>
            <w:r w:rsidR="009512C2">
              <w:rPr>
                <w:noProof/>
                <w:webHidden/>
              </w:rPr>
              <w:tab/>
            </w:r>
            <w:r w:rsidR="009512C2">
              <w:rPr>
                <w:noProof/>
                <w:webHidden/>
              </w:rPr>
              <w:fldChar w:fldCharType="begin"/>
            </w:r>
            <w:r w:rsidR="009512C2">
              <w:rPr>
                <w:noProof/>
                <w:webHidden/>
              </w:rPr>
              <w:instrText xml:space="preserve"> PAGEREF _Toc469748861 \h </w:instrText>
            </w:r>
            <w:r w:rsidR="009512C2">
              <w:rPr>
                <w:noProof/>
                <w:webHidden/>
              </w:rPr>
            </w:r>
            <w:r w:rsidR="009512C2">
              <w:rPr>
                <w:noProof/>
                <w:webHidden/>
              </w:rPr>
              <w:fldChar w:fldCharType="separate"/>
            </w:r>
            <w:r w:rsidR="009512C2">
              <w:rPr>
                <w:noProof/>
                <w:webHidden/>
              </w:rPr>
              <w:t>60</w:t>
            </w:r>
            <w:r w:rsidR="009512C2">
              <w:rPr>
                <w:noProof/>
                <w:webHidden/>
              </w:rPr>
              <w:fldChar w:fldCharType="end"/>
            </w:r>
          </w:hyperlink>
        </w:p>
        <w:p w14:paraId="73F9B915" w14:textId="77777777" w:rsidR="009512C2" w:rsidRDefault="007D0720">
          <w:pPr>
            <w:pStyle w:val="TOC3"/>
            <w:tabs>
              <w:tab w:val="right" w:leader="dot" w:pos="9350"/>
            </w:tabs>
            <w:rPr>
              <w:noProof/>
            </w:rPr>
          </w:pPr>
          <w:hyperlink w:anchor="_Toc469748862" w:history="1">
            <w:r w:rsidR="009512C2" w:rsidRPr="0089786B">
              <w:rPr>
                <w:rStyle w:val="Hyperlink"/>
                <w:noProof/>
              </w:rPr>
              <w:t>Short Term – Market Selection and Foundation Subsidies</w:t>
            </w:r>
            <w:r w:rsidR="009512C2">
              <w:rPr>
                <w:noProof/>
                <w:webHidden/>
              </w:rPr>
              <w:tab/>
            </w:r>
            <w:r w:rsidR="009512C2">
              <w:rPr>
                <w:noProof/>
                <w:webHidden/>
              </w:rPr>
              <w:fldChar w:fldCharType="begin"/>
            </w:r>
            <w:r w:rsidR="009512C2">
              <w:rPr>
                <w:noProof/>
                <w:webHidden/>
              </w:rPr>
              <w:instrText xml:space="preserve"> PAGEREF _Toc469748862 \h </w:instrText>
            </w:r>
            <w:r w:rsidR="009512C2">
              <w:rPr>
                <w:noProof/>
                <w:webHidden/>
              </w:rPr>
            </w:r>
            <w:r w:rsidR="009512C2">
              <w:rPr>
                <w:noProof/>
                <w:webHidden/>
              </w:rPr>
              <w:fldChar w:fldCharType="separate"/>
            </w:r>
            <w:r w:rsidR="009512C2">
              <w:rPr>
                <w:noProof/>
                <w:webHidden/>
              </w:rPr>
              <w:t>60</w:t>
            </w:r>
            <w:r w:rsidR="009512C2">
              <w:rPr>
                <w:noProof/>
                <w:webHidden/>
              </w:rPr>
              <w:fldChar w:fldCharType="end"/>
            </w:r>
          </w:hyperlink>
        </w:p>
        <w:p w14:paraId="4E3E48A0" w14:textId="77777777" w:rsidR="009512C2" w:rsidRDefault="007D0720">
          <w:pPr>
            <w:pStyle w:val="TOC3"/>
            <w:tabs>
              <w:tab w:val="right" w:leader="dot" w:pos="9350"/>
            </w:tabs>
            <w:rPr>
              <w:noProof/>
            </w:rPr>
          </w:pPr>
          <w:hyperlink w:anchor="_Toc469748863" w:history="1">
            <w:r w:rsidR="009512C2" w:rsidRPr="0089786B">
              <w:rPr>
                <w:rStyle w:val="Hyperlink"/>
                <w:noProof/>
              </w:rPr>
              <w:t>Long-Term – Gas Automation and Website Subsidies</w:t>
            </w:r>
            <w:r w:rsidR="009512C2">
              <w:rPr>
                <w:noProof/>
                <w:webHidden/>
              </w:rPr>
              <w:tab/>
            </w:r>
            <w:r w:rsidR="009512C2">
              <w:rPr>
                <w:noProof/>
                <w:webHidden/>
              </w:rPr>
              <w:fldChar w:fldCharType="begin"/>
            </w:r>
            <w:r w:rsidR="009512C2">
              <w:rPr>
                <w:noProof/>
                <w:webHidden/>
              </w:rPr>
              <w:instrText xml:space="preserve"> PAGEREF _Toc469748863 \h </w:instrText>
            </w:r>
            <w:r w:rsidR="009512C2">
              <w:rPr>
                <w:noProof/>
                <w:webHidden/>
              </w:rPr>
            </w:r>
            <w:r w:rsidR="009512C2">
              <w:rPr>
                <w:noProof/>
                <w:webHidden/>
              </w:rPr>
              <w:fldChar w:fldCharType="separate"/>
            </w:r>
            <w:r w:rsidR="009512C2">
              <w:rPr>
                <w:noProof/>
                <w:webHidden/>
              </w:rPr>
              <w:t>61</w:t>
            </w:r>
            <w:r w:rsidR="009512C2">
              <w:rPr>
                <w:noProof/>
                <w:webHidden/>
              </w:rPr>
              <w:fldChar w:fldCharType="end"/>
            </w:r>
          </w:hyperlink>
        </w:p>
        <w:p w14:paraId="4674EE7A" w14:textId="77777777" w:rsidR="009512C2" w:rsidRDefault="007D0720">
          <w:pPr>
            <w:pStyle w:val="TOC2"/>
            <w:tabs>
              <w:tab w:val="right" w:leader="dot" w:pos="9350"/>
            </w:tabs>
            <w:rPr>
              <w:b w:val="0"/>
              <w:noProof/>
            </w:rPr>
          </w:pPr>
          <w:hyperlink w:anchor="_Toc469748864" w:history="1">
            <w:r w:rsidR="009512C2" w:rsidRPr="0089786B">
              <w:rPr>
                <w:rStyle w:val="Hyperlink"/>
                <w:noProof/>
              </w:rPr>
              <w:t>Randomness</w:t>
            </w:r>
            <w:r w:rsidR="009512C2">
              <w:rPr>
                <w:noProof/>
                <w:webHidden/>
              </w:rPr>
              <w:tab/>
            </w:r>
            <w:r w:rsidR="009512C2">
              <w:rPr>
                <w:noProof/>
                <w:webHidden/>
              </w:rPr>
              <w:fldChar w:fldCharType="begin"/>
            </w:r>
            <w:r w:rsidR="009512C2">
              <w:rPr>
                <w:noProof/>
                <w:webHidden/>
              </w:rPr>
              <w:instrText xml:space="preserve"> PAGEREF _Toc469748864 \h </w:instrText>
            </w:r>
            <w:r w:rsidR="009512C2">
              <w:rPr>
                <w:noProof/>
                <w:webHidden/>
              </w:rPr>
            </w:r>
            <w:r w:rsidR="009512C2">
              <w:rPr>
                <w:noProof/>
                <w:webHidden/>
              </w:rPr>
              <w:fldChar w:fldCharType="separate"/>
            </w:r>
            <w:r w:rsidR="009512C2">
              <w:rPr>
                <w:noProof/>
                <w:webHidden/>
              </w:rPr>
              <w:t>61</w:t>
            </w:r>
            <w:r w:rsidR="009512C2">
              <w:rPr>
                <w:noProof/>
                <w:webHidden/>
              </w:rPr>
              <w:fldChar w:fldCharType="end"/>
            </w:r>
          </w:hyperlink>
        </w:p>
        <w:p w14:paraId="07AE6ABF" w14:textId="77777777" w:rsidR="005116AD" w:rsidRDefault="005116AD" w:rsidP="005116AD">
          <w:r>
            <w:rPr>
              <w:b/>
              <w:bCs/>
              <w:noProof/>
            </w:rPr>
            <w:fldChar w:fldCharType="end"/>
          </w:r>
        </w:p>
      </w:sdtContent>
    </w:sdt>
    <w:p w14:paraId="4941C521" w14:textId="77777777" w:rsidR="005116AD" w:rsidRDefault="005116AD" w:rsidP="005116AD">
      <w:r>
        <w:br w:type="page"/>
      </w:r>
    </w:p>
    <w:p w14:paraId="7B344F1D" w14:textId="4D6A1AC0" w:rsidR="005116AD" w:rsidRDefault="003776CA" w:rsidP="005116AD">
      <w:pPr>
        <w:pStyle w:val="Heading1"/>
      </w:pPr>
      <w:bookmarkStart w:id="0" w:name="_30j0zll" w:colFirst="0" w:colLast="0"/>
      <w:bookmarkStart w:id="1" w:name="_Toc469748783"/>
      <w:bookmarkEnd w:id="0"/>
      <w:r>
        <w:lastRenderedPageBreak/>
        <w:t>Scope</w:t>
      </w:r>
      <w:bookmarkEnd w:id="1"/>
    </w:p>
    <w:p w14:paraId="20CBFA5B" w14:textId="65BF7755" w:rsidR="005116AD" w:rsidRDefault="005116AD" w:rsidP="005116AD">
      <w:r>
        <w:t xml:space="preserve">This document represents Verity's technical approach to </w:t>
      </w:r>
      <w:r w:rsidR="00AB6069">
        <w:t xml:space="preserve">universal </w:t>
      </w:r>
      <w:r>
        <w:t xml:space="preserve">reputation, governance and collaboration. The intent is to show an approach that emphasizes a building block like structure that </w:t>
      </w:r>
      <w:r w:rsidRPr="00E779B0">
        <w:rPr>
          <w:i/>
        </w:rPr>
        <w:t>allows for flexible, extensible pieces that can be snapped together in powerful ways that truly solve some of the long standing problems with reputation and collaboration</w:t>
      </w:r>
      <w:r>
        <w:t xml:space="preserve"> in both decentralized and centralized contexts.</w:t>
      </w:r>
    </w:p>
    <w:p w14:paraId="3EF1BEAD" w14:textId="77777777" w:rsidR="00AB6069" w:rsidRDefault="005116AD" w:rsidP="005116AD">
      <w:r>
        <w:t xml:space="preserve">This document is not intended to show Verity's roadmap, go-to-market strategy, competitive analysis, or market opportunity. For that, please see our </w:t>
      </w:r>
      <w:r w:rsidRPr="00AB6069">
        <w:rPr>
          <w:b/>
        </w:rPr>
        <w:t>upcoming open source business plan</w:t>
      </w:r>
      <w:r>
        <w:t>, which will go deeper into these issues.</w:t>
      </w:r>
      <w:r w:rsidR="00AB6069">
        <w:t xml:space="preserve"> </w:t>
      </w:r>
    </w:p>
    <w:p w14:paraId="4C504169" w14:textId="6B3794D3" w:rsidR="005116AD" w:rsidRDefault="00AB6069" w:rsidP="005116AD">
      <w:r>
        <w:t xml:space="preserve">This </w:t>
      </w:r>
      <w:r w:rsidR="00E779B0">
        <w:t>document is also not intended to</w:t>
      </w:r>
      <w:r>
        <w:t xml:space="preserve"> show Verity’s approach to personalized, customizable, and swappable reputation systems.  For that, please see our </w:t>
      </w:r>
      <w:r w:rsidRPr="00AB6069">
        <w:rPr>
          <w:b/>
        </w:rPr>
        <w:t>upcoming personalized reputation whitepaper</w:t>
      </w:r>
      <w:r>
        <w:t>, which will go deeper into these issues.</w:t>
      </w:r>
    </w:p>
    <w:p w14:paraId="3DEA3681" w14:textId="77777777" w:rsidR="005116AD" w:rsidRDefault="005116AD" w:rsidP="005116AD">
      <w:pPr>
        <w:pStyle w:val="Heading1"/>
      </w:pPr>
      <w:bookmarkStart w:id="2" w:name="_Toc469748784"/>
      <w:r>
        <w:t>Special Thanks</w:t>
      </w:r>
      <w:bookmarkEnd w:id="2"/>
    </w:p>
    <w:p w14:paraId="5D39D924" w14:textId="77777777" w:rsidR="005116AD" w:rsidRDefault="005116AD" w:rsidP="005116AD">
      <w:r>
        <w:t>Special thanks to:</w:t>
      </w:r>
    </w:p>
    <w:p w14:paraId="0F4C1199" w14:textId="77777777" w:rsidR="005116AD" w:rsidRPr="006F5DE7" w:rsidRDefault="005116AD" w:rsidP="005116AD">
      <w:r>
        <w:t>Matt Chwierut, Drew Blount, Thai Wood, Rob Caraway, George Li, David Weiner, Jonas Goldenberg, Karen Weiner, and Kate Settle.  This paper would not have been possible without you.</w:t>
      </w:r>
    </w:p>
    <w:p w14:paraId="744BD40D" w14:textId="77777777" w:rsidR="005116AD" w:rsidRDefault="005116AD" w:rsidP="005116AD">
      <w:pPr>
        <w:jc w:val="both"/>
      </w:pPr>
      <w:r>
        <w:br w:type="page"/>
      </w:r>
    </w:p>
    <w:p w14:paraId="1C12DCC7" w14:textId="77777777" w:rsidR="005116AD" w:rsidRDefault="005116AD" w:rsidP="005116AD"/>
    <w:p w14:paraId="1AAC810F" w14:textId="70E3A49C" w:rsidR="005116AD" w:rsidRDefault="005116AD" w:rsidP="005116AD">
      <w:pPr>
        <w:pStyle w:val="Title"/>
      </w:pPr>
      <w:r>
        <w:t xml:space="preserve">Verity </w:t>
      </w:r>
      <w:r w:rsidR="00325B96">
        <w:t xml:space="preserve">COLLABORATION </w:t>
      </w:r>
      <w:r>
        <w:t>White Paper</w:t>
      </w:r>
    </w:p>
    <w:p w14:paraId="66DFC9DB" w14:textId="77777777" w:rsidR="005116AD" w:rsidRDefault="005116AD" w:rsidP="005116AD">
      <w:pPr>
        <w:pStyle w:val="Subtitle"/>
        <w:ind w:left="1080" w:right="1080"/>
      </w:pPr>
      <w:bookmarkStart w:id="3" w:name="_1fob9te" w:colFirst="0" w:colLast="0"/>
      <w:bookmarkEnd w:id="3"/>
      <w:r>
        <w:t>A decentralized governance and reputation system for building verifiable, trustworthy and collaborative communities</w:t>
      </w:r>
    </w:p>
    <w:p w14:paraId="324FB33F" w14:textId="77777777" w:rsidR="005116AD" w:rsidRDefault="005116AD" w:rsidP="005116AD">
      <w:pPr>
        <w:pStyle w:val="Heading1"/>
      </w:pPr>
      <w:bookmarkStart w:id="4" w:name="_3znysh7" w:colFirst="0" w:colLast="0"/>
      <w:bookmarkStart w:id="5" w:name="_Toc469748785"/>
      <w:bookmarkEnd w:id="4"/>
      <w:r>
        <w:t>Abstract</w:t>
      </w:r>
      <w:bookmarkEnd w:id="5"/>
    </w:p>
    <w:p w14:paraId="369C45D0" w14:textId="77777777" w:rsidR="005116AD" w:rsidRDefault="005116AD" w:rsidP="005116AD">
      <w:r>
        <w:t>We present a programmatic building block approach to enable social applications which depend on verifiable, trustworthy and collaborative communities.  By layering reputation, governance and collaboration building blocks together, we show how our platform can be used in a variety of situations to model most community dynamics and cooperative goal oriented activities.</w:t>
      </w:r>
    </w:p>
    <w:p w14:paraId="242F12CF" w14:textId="77777777" w:rsidR="005116AD" w:rsidRDefault="005116AD" w:rsidP="005116AD">
      <w:r>
        <w:t xml:space="preserve">Throughout these layers, we present new reputation and governance mechanisms, that express community characteristics, in terms of agents' values, skills, and contributions. These reputation and governance metrics target and solve many of the underlying problems that have plagued internet communities in the past, and can be shared and transferred between communities, allowing for universal reputation metrics. These universal metrics can also incentivize cooperation and competition in a crowdsourcing setting, creating a task marketplace and rewarding those who offer the most value.  </w:t>
      </w:r>
    </w:p>
    <w:p w14:paraId="3CF1454C" w14:textId="77777777" w:rsidR="005116AD" w:rsidRDefault="005116AD" w:rsidP="005116AD">
      <w:r>
        <w:t>By putting these powerful tools in the hands of a user-owned autonomous organization, the Verity platform aims to fundamentally redefine trust and collaboration on the internet. By creating widely used tools that can interoperate in different apps and websites, Verity aims to put power back in the hands of the users, allowing users and application owners to work together towards shared values and goals that they care about, and share in the profit the platform earns.</w:t>
      </w:r>
    </w:p>
    <w:p w14:paraId="0EFC53FF" w14:textId="77777777" w:rsidR="005116AD" w:rsidRDefault="005116AD" w:rsidP="005116AD">
      <w:pPr>
        <w:pStyle w:val="Heading1"/>
      </w:pPr>
      <w:bookmarkStart w:id="6" w:name="_2et92p0" w:colFirst="0" w:colLast="0"/>
      <w:bookmarkStart w:id="7" w:name="_Toc469748786"/>
      <w:bookmarkEnd w:id="6"/>
      <w:r>
        <w:t>Background</w:t>
      </w:r>
      <w:bookmarkEnd w:id="7"/>
    </w:p>
    <w:p w14:paraId="1A3EEC65" w14:textId="3737E09B" w:rsidR="005116AD" w:rsidRDefault="007D0720" w:rsidP="005116AD">
      <w:bookmarkStart w:id="8" w:name="_tyjcwt" w:colFirst="0" w:colLast="0"/>
      <w:bookmarkEnd w:id="8"/>
      <w:r>
        <w:t xml:space="preserve">The </w:t>
      </w:r>
      <w:bookmarkStart w:id="9" w:name="_GoBack"/>
      <w:bookmarkEnd w:id="9"/>
      <w:r w:rsidR="005116AD">
        <w:t>concept of crowdsourcing and wisdom of the crowd is used to power some of the most popular websites on the internet, including Wikipedia, Reddit, and StackOverflow.</w:t>
      </w:r>
    </w:p>
    <w:p w14:paraId="7AFF9CBB" w14:textId="77777777" w:rsidR="005116AD" w:rsidRDefault="005116AD" w:rsidP="005116AD">
      <w:pPr>
        <w:pStyle w:val="Heading2"/>
      </w:pPr>
      <w:bookmarkStart w:id="10" w:name="_1t3h5sf" w:colFirst="0" w:colLast="0"/>
      <w:bookmarkStart w:id="11" w:name="_Toc469748789"/>
      <w:bookmarkEnd w:id="10"/>
      <w:r>
        <w:t>Internet Reputation</w:t>
      </w:r>
      <w:bookmarkEnd w:id="11"/>
    </w:p>
    <w:p w14:paraId="3B2C9B0F" w14:textId="77777777" w:rsidR="005116AD" w:rsidRDefault="005116AD" w:rsidP="005116AD">
      <w:r>
        <w:t>In combination with the rise in crowdsourcing, there has been a surge of interest in internet reputation metrics. One early example was eBay’s reputation system, which combined positive and negative feedback.  eBay moved to show percent negative feedback in 2003</w:t>
      </w:r>
      <w:sdt>
        <w:sdtPr>
          <w:id w:val="1552429014"/>
          <w:citation/>
        </w:sdtPr>
        <w:sdtEndPr/>
        <w:sdtContent>
          <w:r>
            <w:fldChar w:fldCharType="begin"/>
          </w:r>
          <w:r>
            <w:rPr>
              <w:vertAlign w:val="superscript"/>
            </w:rPr>
            <w:instrText xml:space="preserve"> CITATION Pau \l 1033 </w:instrText>
          </w:r>
          <w:r>
            <w:fldChar w:fldCharType="separate"/>
          </w:r>
          <w:r>
            <w:rPr>
              <w:noProof/>
              <w:vertAlign w:val="superscript"/>
            </w:rPr>
            <w:t xml:space="preserve"> </w:t>
          </w:r>
          <w:r>
            <w:rPr>
              <w:noProof/>
            </w:rPr>
            <w:t>(Resnick, Zeckhauser, Swanson, &amp; Lockwood, 2006)</w:t>
          </w:r>
          <w:r>
            <w:fldChar w:fldCharType="end"/>
          </w:r>
        </w:sdtContent>
      </w:sdt>
      <w:r>
        <w:t xml:space="preserve">, a tacit recognition </w:t>
      </w:r>
      <w:r>
        <w:lastRenderedPageBreak/>
        <w:t>that their reputation system was having unintended consequences. Similar realizations ultimately led to the development of several new reputation algorithms designed to resist manipulation, with one of the most popular, EigenTrust, being cited over 4,000 times</w:t>
      </w:r>
      <w:sdt>
        <w:sdtPr>
          <w:id w:val="-1593777072"/>
          <w:citation/>
        </w:sdtPr>
        <w:sdtEndPr/>
        <w:sdtContent>
          <w:r>
            <w:fldChar w:fldCharType="begin"/>
          </w:r>
          <w:r>
            <w:rPr>
              <w:vertAlign w:val="superscript"/>
            </w:rPr>
            <w:instrText xml:space="preserve"> CITATION Goo16 \l 1033 </w:instrText>
          </w:r>
          <w:r>
            <w:fldChar w:fldCharType="separate"/>
          </w:r>
          <w:r>
            <w:rPr>
              <w:noProof/>
              <w:vertAlign w:val="superscript"/>
            </w:rPr>
            <w:t xml:space="preserve"> </w:t>
          </w:r>
          <w:r>
            <w:rPr>
              <w:noProof/>
            </w:rPr>
            <w:t>(Google Scholar Search, 2016)</w:t>
          </w:r>
          <w:r>
            <w:fldChar w:fldCharType="end"/>
          </w:r>
        </w:sdtContent>
      </w:sdt>
      <w:r>
        <w:t>.</w:t>
      </w:r>
    </w:p>
    <w:p w14:paraId="3945624B" w14:textId="77777777" w:rsidR="005116AD" w:rsidRDefault="005116AD" w:rsidP="005116AD">
      <w:pPr>
        <w:pStyle w:val="Heading2"/>
      </w:pPr>
      <w:bookmarkStart w:id="12" w:name="_4d34og8" w:colFirst="0" w:colLast="0"/>
      <w:bookmarkStart w:id="13" w:name="_Toc469748790"/>
      <w:bookmarkEnd w:id="12"/>
      <w:r>
        <w:t>Combining Reputation and Crowdsourcing</w:t>
      </w:r>
      <w:bookmarkEnd w:id="13"/>
    </w:p>
    <w:p w14:paraId="35D8BAE7" w14:textId="77777777" w:rsidR="005116AD" w:rsidRDefault="005116AD" w:rsidP="005116AD">
      <w:r>
        <w:t>As reputation and crowdsourcing began to evolve in tandem, game theorists began wondering how they could be used together to elicit better outcomes from the crowd.  In 2011, the United States government agency IARPA created the Aggregative Contingent Estimation project (ACE) to answer such questions</w:t>
      </w:r>
      <w:sdt>
        <w:sdtPr>
          <w:id w:val="-1557775452"/>
          <w:citation/>
        </w:sdtPr>
        <w:sdtEndPr/>
        <w:sdtContent>
          <w:r>
            <w:fldChar w:fldCharType="begin"/>
          </w:r>
          <w:r>
            <w:rPr>
              <w:vertAlign w:val="superscript"/>
            </w:rPr>
            <w:instrText xml:space="preserve"> CITATION Agg16 \l 1033 </w:instrText>
          </w:r>
          <w:r>
            <w:fldChar w:fldCharType="separate"/>
          </w:r>
          <w:r>
            <w:rPr>
              <w:noProof/>
              <w:vertAlign w:val="superscript"/>
            </w:rPr>
            <w:t xml:space="preserve"> </w:t>
          </w:r>
          <w:r>
            <w:rPr>
              <w:noProof/>
            </w:rPr>
            <w:t>(Aggregative Contingent Estimation, 2016)</w:t>
          </w:r>
          <w:r>
            <w:fldChar w:fldCharType="end"/>
          </w:r>
        </w:sdtContent>
      </w:sdt>
      <w:r>
        <w:t>.  One particular participant in ACE, the Good Judgement Project, was able to achieve spectacular results, using civilians to outperform CIA analysts by 30</w:t>
      </w:r>
      <w:r>
        <w:rPr>
          <w:vertAlign w:val="superscript"/>
        </w:rPr>
        <w:t>%</w:t>
      </w:r>
      <w:sdt>
        <w:sdtPr>
          <w:rPr>
            <w:vertAlign w:val="superscript"/>
          </w:rPr>
          <w:id w:val="-361134616"/>
          <w:citation/>
        </w:sdtPr>
        <w:sdtEndPr/>
        <w:sdtContent>
          <w:r>
            <w:rPr>
              <w:vertAlign w:val="superscript"/>
            </w:rPr>
            <w:fldChar w:fldCharType="begin"/>
          </w:r>
          <w:r>
            <w:rPr>
              <w:vertAlign w:val="superscript"/>
            </w:rPr>
            <w:instrText xml:space="preserve"> CITATION Spi16 \l 1033 </w:instrText>
          </w:r>
          <w:r>
            <w:rPr>
              <w:vertAlign w:val="superscript"/>
            </w:rPr>
            <w:fldChar w:fldCharType="separate"/>
          </w:r>
          <w:r>
            <w:rPr>
              <w:noProof/>
              <w:vertAlign w:val="superscript"/>
            </w:rPr>
            <w:t xml:space="preserve"> </w:t>
          </w:r>
          <w:r>
            <w:rPr>
              <w:noProof/>
            </w:rPr>
            <w:t>(Spiegel, 2016)</w:t>
          </w:r>
          <w:r>
            <w:rPr>
              <w:vertAlign w:val="superscript"/>
            </w:rPr>
            <w:fldChar w:fldCharType="end"/>
          </w:r>
        </w:sdtContent>
      </w:sdt>
      <w:r>
        <w:rPr>
          <w:vertAlign w:val="superscript"/>
        </w:rPr>
        <w:t>.</w:t>
      </w:r>
    </w:p>
    <w:p w14:paraId="5686F9B9" w14:textId="77777777" w:rsidR="005116AD" w:rsidRDefault="005116AD" w:rsidP="005116AD">
      <w:pPr>
        <w:pStyle w:val="Heading2"/>
      </w:pPr>
      <w:bookmarkStart w:id="14" w:name="_2s8eyo1" w:colFirst="0" w:colLast="0"/>
      <w:bookmarkStart w:id="15" w:name="_Toc469748791"/>
      <w:bookmarkEnd w:id="14"/>
      <w:r>
        <w:t>Ethereum</w:t>
      </w:r>
      <w:bookmarkEnd w:id="15"/>
    </w:p>
    <w:p w14:paraId="132704D4" w14:textId="77777777" w:rsidR="005116AD" w:rsidRDefault="005116AD" w:rsidP="005116AD">
      <w:r>
        <w:t>In late 2015, Ethereum launched, a platform for creating smart contracts on the blockchain.  For the first time, decentralized applications (dapp) became almost as easy to build as standard web applications, and money was as almost as easy to program as any other piece of data. This represented a way to measure and store metrics such as expertise and reputation that are immutably linked to identities, a feature previously found only in real life reputation. The programmable money aspect also provided intriguing possibilities for incentivized crowdsourcing.</w:t>
      </w:r>
    </w:p>
    <w:p w14:paraId="5AF0EB97" w14:textId="77777777" w:rsidR="005116AD" w:rsidRDefault="005116AD" w:rsidP="005116AD">
      <w:r>
        <w:t>While Ethereum represents a huge paradigm shift in the power to create applications that don't have a centralized failure point, many have pointed out that there are still fundamental limitations to the type of decentralization that can be achieved</w:t>
      </w:r>
      <w:sdt>
        <w:sdtPr>
          <w:id w:val="-1000356420"/>
          <w:citation/>
        </w:sdtPr>
        <w:sdtEndPr/>
        <w:sdtContent>
          <w:r>
            <w:fldChar w:fldCharType="begin"/>
          </w:r>
          <w:r>
            <w:rPr>
              <w:vertAlign w:val="superscript"/>
            </w:rPr>
            <w:instrText xml:space="preserve"> CITATION Szt16 \l 1033 </w:instrText>
          </w:r>
          <w:r>
            <w:fldChar w:fldCharType="separate"/>
          </w:r>
          <w:r>
            <w:rPr>
              <w:noProof/>
              <w:vertAlign w:val="superscript"/>
            </w:rPr>
            <w:t xml:space="preserve"> </w:t>
          </w:r>
          <w:r>
            <w:rPr>
              <w:noProof/>
            </w:rPr>
            <w:t>(Sztorc, 2016)</w:t>
          </w:r>
          <w:r>
            <w:fldChar w:fldCharType="end"/>
          </w:r>
        </w:sdtContent>
      </w:sdt>
      <w:r>
        <w:t>.  In particular, critics have noted that any connection to external data feeds, and any logic that requires human judgment, cannot be decentralized purely with smart contracts. Critics theorize that data must be decentralized, or self-generated inside the decentralized application itself.  In addition to crowdsourcing and reputation uses, Verity precisely fills this hole for general decentralized applications, which depend on verifiable, trustworthy and collaborative communities.</w:t>
      </w:r>
    </w:p>
    <w:p w14:paraId="1F9C9553" w14:textId="55FC0D4D" w:rsidR="00AD2DAA" w:rsidRDefault="00AD2DAA" w:rsidP="005116AD"/>
    <w:p w14:paraId="5B8D477A" w14:textId="77777777" w:rsidR="00AD2DAA" w:rsidRDefault="00AD2DAA" w:rsidP="005116AD"/>
    <w:p w14:paraId="678AF0FF" w14:textId="77777777" w:rsidR="005116AD" w:rsidRDefault="005116AD" w:rsidP="005116AD">
      <w:pPr>
        <w:pStyle w:val="Heading1"/>
      </w:pPr>
      <w:bookmarkStart w:id="16" w:name="_17dp8vu" w:colFirst="0" w:colLast="0"/>
      <w:bookmarkStart w:id="17" w:name="_Toc469748792"/>
      <w:bookmarkEnd w:id="16"/>
      <w:r>
        <w:t>Summary of the Verity Platform</w:t>
      </w:r>
      <w:bookmarkEnd w:id="17"/>
    </w:p>
    <w:p w14:paraId="584C4B1D" w14:textId="77777777" w:rsidR="005116AD" w:rsidRDefault="005116AD" w:rsidP="005116AD">
      <w:pPr>
        <w:keepNext/>
        <w:jc w:val="center"/>
      </w:pPr>
      <w:r>
        <w:rPr>
          <w:noProof/>
        </w:rPr>
        <w:lastRenderedPageBreak/>
        <w:drawing>
          <wp:inline distT="0" distB="0" distL="0" distR="0" wp14:anchorId="412F54AC" wp14:editId="4FD01B08">
            <wp:extent cx="3299920" cy="3431654"/>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3299920" cy="3431654"/>
                    </a:xfrm>
                    <a:prstGeom prst="rect">
                      <a:avLst/>
                    </a:prstGeom>
                    <a:ln/>
                  </pic:spPr>
                </pic:pic>
              </a:graphicData>
            </a:graphic>
          </wp:inline>
        </w:drawing>
      </w:r>
    </w:p>
    <w:p w14:paraId="01EA87A2" w14:textId="77777777" w:rsidR="005116AD" w:rsidRDefault="005116AD" w:rsidP="005116AD">
      <w:pPr>
        <w:pStyle w:val="Caption"/>
        <w:jc w:val="center"/>
      </w:pPr>
      <w:r>
        <w:t xml:space="preserve">Figure </w:t>
      </w:r>
      <w:r w:rsidR="007D0720">
        <w:fldChar w:fldCharType="begin"/>
      </w:r>
      <w:r w:rsidR="007D0720">
        <w:instrText xml:space="preserve"> SEQ Figure \* ARABIC </w:instrText>
      </w:r>
      <w:r w:rsidR="007D0720">
        <w:fldChar w:fldCharType="separate"/>
      </w:r>
      <w:r w:rsidR="00AD2DAA">
        <w:rPr>
          <w:noProof/>
        </w:rPr>
        <w:t>1</w:t>
      </w:r>
      <w:r w:rsidR="007D0720">
        <w:rPr>
          <w:noProof/>
        </w:rPr>
        <w:fldChar w:fldCharType="end"/>
      </w:r>
      <w:r>
        <w:t xml:space="preserve"> - Verity Platform</w:t>
      </w:r>
    </w:p>
    <w:p w14:paraId="1D61FB24" w14:textId="77777777" w:rsidR="005116AD" w:rsidRDefault="005116AD" w:rsidP="005116AD">
      <w:r>
        <w:t>The Verity platform provides a set of open source building blocks that enable the development and operation of highly collaborative applications.  Developers may utilize Verity's reputation, governance and collaboration solutions together to build highly collaborative applications that seamlessly integrate with every other application on the Verity stack.</w:t>
      </w:r>
    </w:p>
    <w:p w14:paraId="52EC4AC7" w14:textId="77777777" w:rsidR="005116AD" w:rsidRDefault="005116AD" w:rsidP="005116AD">
      <w:r>
        <w:t>This means that the Verity platform serves as a sort of “reputation and governance” glue for collaborative applications, giving them a common language, consistent experience, easy way to communicate, ability to share users and the power to leverage common reputation systems.</w:t>
      </w:r>
    </w:p>
    <w:p w14:paraId="4DFD95B3" w14:textId="77777777" w:rsidR="005116AD" w:rsidRDefault="005116AD" w:rsidP="005116AD">
      <w:pPr>
        <w:pStyle w:val="Heading2"/>
      </w:pPr>
      <w:bookmarkStart w:id="18" w:name="_Toc469748793"/>
      <w:r>
        <w:t>Collaboration Layer</w:t>
      </w:r>
      <w:bookmarkEnd w:id="18"/>
    </w:p>
    <w:p w14:paraId="1464D2F7" w14:textId="77777777" w:rsidR="005116AD" w:rsidRDefault="005116AD" w:rsidP="005116AD">
      <w:r>
        <w:t xml:space="preserve">The </w:t>
      </w:r>
      <w:r>
        <w:rPr>
          <w:b/>
        </w:rPr>
        <w:t xml:space="preserve">collaboration layer </w:t>
      </w:r>
      <w:r>
        <w:t xml:space="preserve">in Verity is built on the notion of </w:t>
      </w:r>
      <w:r>
        <w:rPr>
          <w:b/>
        </w:rPr>
        <w:t>agents</w:t>
      </w:r>
      <w:r>
        <w:t xml:space="preserve">, </w:t>
      </w:r>
      <w:r>
        <w:rPr>
          <w:b/>
        </w:rPr>
        <w:t>content</w:t>
      </w:r>
      <w:r>
        <w:t xml:space="preserve"> and </w:t>
      </w:r>
      <w:r>
        <w:rPr>
          <w:b/>
        </w:rPr>
        <w:t>communities</w:t>
      </w:r>
      <w:r>
        <w:t xml:space="preserve">. </w:t>
      </w:r>
      <w:r>
        <w:rPr>
          <w:b/>
        </w:rPr>
        <w:t>Agents</w:t>
      </w:r>
      <w:r>
        <w:t xml:space="preserve"> are any users, groups, or autonomous actors that can perform actions within the system. A</w:t>
      </w:r>
      <w:r>
        <w:rPr>
          <w:b/>
        </w:rPr>
        <w:t xml:space="preserve"> community</w:t>
      </w:r>
      <w:r>
        <w:t xml:space="preserve"> in Verity is a group of agents that share a common purpose, vision, or goal.  </w:t>
      </w:r>
      <w:r>
        <w:rPr>
          <w:b/>
        </w:rPr>
        <w:t>Content</w:t>
      </w:r>
      <w:r>
        <w:t xml:space="preserve"> is anything in the Verity protocol that can be rated or acted upon, but which cannot itself act.</w:t>
      </w:r>
    </w:p>
    <w:p w14:paraId="7AFE0686" w14:textId="77777777" w:rsidR="005116AD" w:rsidRDefault="005116AD" w:rsidP="005116AD">
      <w:r>
        <w:t>By grouping agents into communities, shared intent causes communities to self-organize talent, resources and actions around economic and social incentives. Verity uses governance rules and reputation scoring metrics to preserve community intent and incentivize actions in alignment with that intent.</w:t>
      </w:r>
    </w:p>
    <w:p w14:paraId="7E4D36BD" w14:textId="77777777" w:rsidR="005116AD" w:rsidRDefault="005116AD" w:rsidP="005116AD">
      <w:r>
        <w:t xml:space="preserve">Checks and balances in the Verity protocol encourage community collaboration consistent with agreed-upon governance. Community core values and goals can be explicitly defined, but norms for what those values and goals mean are flexible and moderated by the Verity value score algorithm.  Community members share in rewards and </w:t>
      </w:r>
      <w:r>
        <w:lastRenderedPageBreak/>
        <w:t>common good to the extent that they are recognized by their peers through reputation and can be rewarded percentages of income based on outcomes derived from contests and reputation score.</w:t>
      </w:r>
    </w:p>
    <w:p w14:paraId="7339FECC" w14:textId="77777777" w:rsidR="005116AD" w:rsidRDefault="005116AD" w:rsidP="005116AD">
      <w:pPr>
        <w:pStyle w:val="Heading2"/>
      </w:pPr>
      <w:bookmarkStart w:id="19" w:name="_26in1rg" w:colFirst="0" w:colLast="0"/>
      <w:bookmarkStart w:id="20" w:name="_Toc469748794"/>
      <w:bookmarkEnd w:id="19"/>
      <w:r>
        <w:t>Reputation Layer</w:t>
      </w:r>
      <w:bookmarkEnd w:id="20"/>
    </w:p>
    <w:p w14:paraId="12F0C7FB" w14:textId="77777777" w:rsidR="005116AD" w:rsidRDefault="005116AD" w:rsidP="005116AD">
      <w:r>
        <w:t xml:space="preserve">Verity's </w:t>
      </w:r>
      <w:r>
        <w:rPr>
          <w:b/>
        </w:rPr>
        <w:t>reputation layer</w:t>
      </w:r>
      <w:r>
        <w:t xml:space="preserve"> consists of a general </w:t>
      </w:r>
      <w:r>
        <w:rPr>
          <w:b/>
        </w:rPr>
        <w:t>reputation standard</w:t>
      </w:r>
      <w:r>
        <w:t xml:space="preserve"> for describing, accessing, and updating reputation metrics for both agents and content. This allows for an ecosystem of plug-and-play reputation metrics to be developed, which can be immediately integrated into Verity' communities.  </w:t>
      </w:r>
    </w:p>
    <w:p w14:paraId="3A34A301" w14:textId="77777777" w:rsidR="005116AD" w:rsidRDefault="005116AD" w:rsidP="005116AD">
      <w:r>
        <w:t xml:space="preserve">On top of this standard, Verity builds its three foundational </w:t>
      </w:r>
      <w:r>
        <w:rPr>
          <w:b/>
        </w:rPr>
        <w:t>reputation metrics</w:t>
      </w:r>
      <w:r>
        <w:t xml:space="preserve"> that can rate agents on the values they exhibit, the skills they possess, and the contributions they make to their community.  </w:t>
      </w:r>
    </w:p>
    <w:p w14:paraId="105E2765" w14:textId="77777777" w:rsidR="005116AD" w:rsidRDefault="005116AD" w:rsidP="005116AD">
      <w:r>
        <w:t xml:space="preserve">Values are ranked through a web-of-trust system, and are assumed to be transitive meaning those whom exhibit values are assumed to be better at judging those same values in others.  </w:t>
      </w:r>
    </w:p>
    <w:p w14:paraId="071A12DB" w14:textId="77777777" w:rsidR="005116AD" w:rsidRDefault="005116AD" w:rsidP="005116AD">
      <w:r>
        <w:t xml:space="preserve">Skills are ranked by a system of competition where agents who perform well earn reputation from those who perform poorly. In this way, skills based-reputation measures the relative skill-set of an agent compared to other agents. </w:t>
      </w:r>
    </w:p>
    <w:p w14:paraId="0E5201C6" w14:textId="77777777" w:rsidR="005116AD" w:rsidRDefault="005116AD" w:rsidP="005116AD">
      <w:r>
        <w:t>Finally, contributions are ranked by measuring every agent’s contribution to a pre-defined community goal. In this way, contribution scores are a measure of how much an agent has helped a specific community.</w:t>
      </w:r>
    </w:p>
    <w:p w14:paraId="7B1AD4D4" w14:textId="77777777" w:rsidR="005116AD" w:rsidRDefault="005116AD" w:rsidP="005116AD">
      <w:r>
        <w:t xml:space="preserve">Verity is unique in its ability for agents to transfer reputation between communities while maintaining their reputation.  This ability is what allows Verity to be a global measure of reputation, instead of a series of stand-alone or one-off metrics such as Reddit karma or STEEM power. </w:t>
      </w:r>
    </w:p>
    <w:p w14:paraId="4F63C94B" w14:textId="77777777" w:rsidR="005116AD" w:rsidRDefault="005116AD" w:rsidP="005116AD">
      <w:pPr>
        <w:pStyle w:val="Heading2"/>
      </w:pPr>
      <w:bookmarkStart w:id="21" w:name="_lnxbz9" w:colFirst="0" w:colLast="0"/>
      <w:bookmarkStart w:id="22" w:name="_Toc469748795"/>
      <w:bookmarkEnd w:id="21"/>
      <w:r>
        <w:t>Governance Layer</w:t>
      </w:r>
      <w:bookmarkEnd w:id="22"/>
    </w:p>
    <w:p w14:paraId="422E1AE3" w14:textId="77777777" w:rsidR="005116AD" w:rsidRDefault="005116AD" w:rsidP="005116AD">
      <w:r>
        <w:t>Verity's</w:t>
      </w:r>
      <w:r>
        <w:rPr>
          <w:b/>
        </w:rPr>
        <w:t xml:space="preserve"> governance layer </w:t>
      </w:r>
      <w:r>
        <w:t xml:space="preserve">allows communities to make decisions and take action based on those communities' own governance rules.  It implements a </w:t>
      </w:r>
      <w:r>
        <w:rPr>
          <w:b/>
        </w:rPr>
        <w:t>governance standard</w:t>
      </w:r>
      <w:r>
        <w:t xml:space="preserve"> that allows for a flexible system of roles, permissions, and proposals.  By layering these systems together with the power of smart-contract code, an ecosystem of plug-and-play governance tools can flourish.</w:t>
      </w:r>
    </w:p>
    <w:p w14:paraId="7DCA4BBB" w14:textId="77777777" w:rsidR="005116AD" w:rsidRDefault="005116AD" w:rsidP="005116AD">
      <w:r>
        <w:t xml:space="preserve">On top of this governance standard, Verity creates three entirely new forms of governance based around Verity's three reputation metrics.  The first, </w:t>
      </w:r>
      <w:r>
        <w:rPr>
          <w:b/>
        </w:rPr>
        <w:t>value-based hierarchy</w:t>
      </w:r>
      <w:r>
        <w:t xml:space="preserve">, allows governance roles to be tied to the values an agent is rated with in values-based reputation.  The second, </w:t>
      </w:r>
      <w:r>
        <w:rPr>
          <w:b/>
        </w:rPr>
        <w:t>contribution-based voting</w:t>
      </w:r>
      <w:r>
        <w:t xml:space="preserve">, allows agents to have votes commensurate to the contribution they have given to the community, as measured by contribution-based reputation.  The final governance system is </w:t>
      </w:r>
      <w:r>
        <w:rPr>
          <w:b/>
        </w:rPr>
        <w:t>skill-based reputarchy</w:t>
      </w:r>
      <w:r>
        <w:t>, which gives agents influence commensurate to their ability to make good decisions, as measured by skill-based reputation.</w:t>
      </w:r>
    </w:p>
    <w:p w14:paraId="54C839E5" w14:textId="77777777" w:rsidR="005116AD" w:rsidRDefault="005116AD" w:rsidP="005116AD">
      <w:pPr>
        <w:pStyle w:val="Heading2"/>
      </w:pPr>
      <w:bookmarkStart w:id="23" w:name="_35nkun2" w:colFirst="0" w:colLast="0"/>
      <w:bookmarkStart w:id="24" w:name="_1ksv4uv" w:colFirst="0" w:colLast="0"/>
      <w:bookmarkStart w:id="25" w:name="_Toc469748796"/>
      <w:bookmarkEnd w:id="23"/>
      <w:bookmarkEnd w:id="24"/>
      <w:r>
        <w:t>User and Application Layer</w:t>
      </w:r>
      <w:bookmarkEnd w:id="25"/>
    </w:p>
    <w:p w14:paraId="2061F4DD" w14:textId="77777777" w:rsidR="005116AD" w:rsidRDefault="005116AD" w:rsidP="005116AD">
      <w:r>
        <w:t xml:space="preserve"> The </w:t>
      </w:r>
      <w:r>
        <w:rPr>
          <w:b/>
        </w:rPr>
        <w:t>application layer</w:t>
      </w:r>
      <w:r>
        <w:t xml:space="preserve"> in Verity refers to the ecosystem of mobile apps, web apps, and decentralized apps that implement service calls to Verity's protocols.  Verity's open source standards ensure that every innovation built on the platform is usable by all applications, and Verity's Ethereum backbone provides a common data store for </w:t>
      </w:r>
      <w:r>
        <w:lastRenderedPageBreak/>
        <w:t xml:space="preserve">reputation, allowing reputation information about agents and content to be shared and transferred between applications.  This gives Verity's application layer a unique network effect which can grow through any individual application gaining more users, or through more applications coming into the system. </w:t>
      </w:r>
    </w:p>
    <w:p w14:paraId="68FB80A0" w14:textId="77777777" w:rsidR="005116AD" w:rsidRDefault="005116AD" w:rsidP="005116AD">
      <w:r w:rsidRPr="008A3E6D">
        <w:rPr>
          <w:b/>
        </w:rPr>
        <w:t>Users and applications</w:t>
      </w:r>
      <w:r>
        <w:t xml:space="preserve"> interact equally and consistently within Verity's ecosystem, while benefiting from diverse solutions regarding identity, privacy, and access.  Choice of governance settings integrates preferences into the Verity protocol, allowing seamless interaction between a variety of different applications, all with different needs and business models to coexist, scale and flourish. </w:t>
      </w:r>
    </w:p>
    <w:p w14:paraId="138258C3" w14:textId="77777777" w:rsidR="005116AD" w:rsidRDefault="005116AD" w:rsidP="005116AD">
      <w:r>
        <w:t xml:space="preserve">Verity’s initial governance and reputation systems provide user-owned solutions such </w:t>
      </w:r>
      <w:r w:rsidRPr="004B4557">
        <w:t xml:space="preserve">as </w:t>
      </w:r>
      <w:r w:rsidRPr="004B4557">
        <w:rPr>
          <w:b/>
        </w:rPr>
        <w:t>contribution-based voting</w:t>
      </w:r>
      <w:r>
        <w:t xml:space="preserve"> and </w:t>
      </w:r>
      <w:r w:rsidRPr="004B4557">
        <w:rPr>
          <w:b/>
        </w:rPr>
        <w:t>skills-based reputarchy</w:t>
      </w:r>
      <w:r>
        <w:t xml:space="preserve">. These solutions are designed to be attractive to users by sharing profit and putting choices in the hands of users. At the same time, they serve the needs of the application creator by reaching near ideal outcomes and incentivizing user participation. </w:t>
      </w:r>
    </w:p>
    <w:p w14:paraId="0A93F421" w14:textId="77777777" w:rsidR="005116AD" w:rsidRDefault="005116AD" w:rsidP="005116AD">
      <w:r>
        <w:t>This allows users and applications owners to work together cooperatively with aligned incentives and goals to deploy governance settings that best meet their joint needs. This is in contrast to user and application creator relationships of the past that put the needs of users and application owner at odds, such as selling user data or putting advertising on the platform.</w:t>
      </w:r>
    </w:p>
    <w:p w14:paraId="69094DCF" w14:textId="77777777" w:rsidR="005116AD" w:rsidRDefault="005116AD" w:rsidP="005116AD">
      <w:r>
        <w:t>Since the Verity protocol translates everyday user-application behavior into verifiable reputation metrics, the burden to manage “sensitive” metrics data is offloaded to the protocol itself.  This allows applications to focus on core functions related to their specific purpose, yet access metrics data when they need it.</w:t>
      </w:r>
    </w:p>
    <w:p w14:paraId="24FAE467" w14:textId="77777777" w:rsidR="005116AD" w:rsidRDefault="005116AD" w:rsidP="005116AD">
      <w:pPr>
        <w:pStyle w:val="Heading2"/>
      </w:pPr>
      <w:bookmarkStart w:id="26" w:name="_44sinio" w:colFirst="0" w:colLast="0"/>
      <w:bookmarkStart w:id="27" w:name="_Toc469748797"/>
      <w:bookmarkEnd w:id="26"/>
      <w:r>
        <w:t>An Example</w:t>
      </w:r>
      <w:bookmarkEnd w:id="27"/>
    </w:p>
    <w:p w14:paraId="481913F7" w14:textId="77777777" w:rsidR="005116AD" w:rsidRDefault="005116AD" w:rsidP="005116AD">
      <w:r>
        <w:t>As a concrete example of how Verity could be used, let’s take the problem of finding agents who can write and audit smart contract code. In the Ethereum ecosystem, the hack of The DAO exposed this as an unsolved problem.  Using Verity, one would create a “smart contract security” community.  This community’s reputation metrics, captured via Verity, would be shared by decentralized applications (dapps) needed in the ecosystem such as:</w:t>
      </w:r>
    </w:p>
    <w:p w14:paraId="051FCEB0" w14:textId="77777777" w:rsidR="005116AD" w:rsidRDefault="005116AD" w:rsidP="005116AD">
      <w:pPr>
        <w:numPr>
          <w:ilvl w:val="0"/>
          <w:numId w:val="10"/>
        </w:numPr>
        <w:spacing w:after="0"/>
        <w:ind w:hanging="360"/>
        <w:contextualSpacing/>
      </w:pPr>
      <w:r>
        <w:t>A dapp for hiring qualified people to code your custom smart contract.</w:t>
      </w:r>
    </w:p>
    <w:p w14:paraId="3048F541" w14:textId="77777777" w:rsidR="005116AD" w:rsidRDefault="005116AD" w:rsidP="005116AD">
      <w:pPr>
        <w:numPr>
          <w:ilvl w:val="0"/>
          <w:numId w:val="10"/>
        </w:numPr>
        <w:spacing w:after="0"/>
        <w:ind w:hanging="360"/>
        <w:contextualSpacing/>
      </w:pPr>
      <w:r>
        <w:t xml:space="preserve">A dapp for paid, crowdsourced smart contract security audits from qualified professionals </w:t>
      </w:r>
    </w:p>
    <w:p w14:paraId="79F584BE" w14:textId="77777777" w:rsidR="005116AD" w:rsidRDefault="005116AD" w:rsidP="005116AD">
      <w:pPr>
        <w:numPr>
          <w:ilvl w:val="0"/>
          <w:numId w:val="10"/>
        </w:numPr>
        <w:spacing w:after="0"/>
        <w:ind w:hanging="360"/>
        <w:contextualSpacing/>
      </w:pPr>
      <w:r>
        <w:t>A dapp for decentralized reputation-based commit access to open source smart contract projects</w:t>
      </w:r>
    </w:p>
    <w:p w14:paraId="5AF26DD3" w14:textId="77777777" w:rsidR="005116AD" w:rsidRDefault="005116AD" w:rsidP="005116AD">
      <w:pPr>
        <w:numPr>
          <w:ilvl w:val="0"/>
          <w:numId w:val="10"/>
        </w:numPr>
        <w:spacing w:after="0"/>
        <w:ind w:hanging="360"/>
        <w:contextualSpacing/>
      </w:pPr>
      <w:r>
        <w:t>A dapp to get advice from other smart contract coders on best practices (with the best advice from the most knowledgeable coders being ranked the highest)</w:t>
      </w:r>
    </w:p>
    <w:p w14:paraId="216C1AC9" w14:textId="77777777" w:rsidR="005116AD" w:rsidRDefault="005116AD" w:rsidP="005116AD">
      <w:r>
        <w:t>Because each of these dapps would share the same reputation metrics and governance tools, each one would in turn improve the accuracy and utility of the other dapps, and the ecosystem as a whole would benefit from new dapps built on the platform in a way not seen with siloed reputation metrics.</w:t>
      </w:r>
    </w:p>
    <w:p w14:paraId="67FCBED3" w14:textId="77777777" w:rsidR="00AD2DAA" w:rsidRDefault="00AD2DAA" w:rsidP="005116AD"/>
    <w:p w14:paraId="4B4C5069" w14:textId="77777777" w:rsidR="005116AD" w:rsidRDefault="005116AD" w:rsidP="005116AD">
      <w:pPr>
        <w:pStyle w:val="Heading1"/>
      </w:pPr>
      <w:bookmarkStart w:id="28" w:name="_2jxsxqh" w:colFirst="0" w:colLast="0"/>
      <w:bookmarkStart w:id="29" w:name="_Toc469748798"/>
      <w:bookmarkEnd w:id="28"/>
      <w:r>
        <w:t>Reputation Layer</w:t>
      </w:r>
      <w:bookmarkEnd w:id="29"/>
    </w:p>
    <w:p w14:paraId="49B5993F" w14:textId="77777777" w:rsidR="005116AD" w:rsidRDefault="005116AD" w:rsidP="005116AD">
      <w:pPr>
        <w:keepNext/>
        <w:jc w:val="center"/>
      </w:pPr>
      <w:r>
        <w:rPr>
          <w:noProof/>
        </w:rPr>
        <w:lastRenderedPageBreak/>
        <w:drawing>
          <wp:inline distT="0" distB="0" distL="0" distR="0" wp14:anchorId="7DA9E5DB" wp14:editId="79E40E99">
            <wp:extent cx="4572000" cy="329565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cstate="print"/>
                    <a:srcRect/>
                    <a:stretch>
                      <a:fillRect/>
                    </a:stretch>
                  </pic:blipFill>
                  <pic:spPr>
                    <a:xfrm>
                      <a:off x="0" y="0"/>
                      <a:ext cx="4572000" cy="3295650"/>
                    </a:xfrm>
                    <a:prstGeom prst="rect">
                      <a:avLst/>
                    </a:prstGeom>
                    <a:ln/>
                  </pic:spPr>
                </pic:pic>
              </a:graphicData>
            </a:graphic>
          </wp:inline>
        </w:drawing>
      </w:r>
    </w:p>
    <w:p w14:paraId="56C4DC34" w14:textId="77777777" w:rsidR="005116AD" w:rsidRPr="0025740B" w:rsidRDefault="005116AD" w:rsidP="005116AD">
      <w:pPr>
        <w:pStyle w:val="Caption"/>
        <w:jc w:val="center"/>
      </w:pPr>
      <w:r>
        <w:t xml:space="preserve">Figure </w:t>
      </w:r>
      <w:r w:rsidR="007D0720">
        <w:fldChar w:fldCharType="begin"/>
      </w:r>
      <w:r w:rsidR="007D0720">
        <w:instrText xml:space="preserve"> SEQ Figure \* ARABIC </w:instrText>
      </w:r>
      <w:r w:rsidR="007D0720">
        <w:fldChar w:fldCharType="separate"/>
      </w:r>
      <w:r w:rsidR="00AD2DAA">
        <w:rPr>
          <w:noProof/>
        </w:rPr>
        <w:t>2</w:t>
      </w:r>
      <w:r w:rsidR="007D0720">
        <w:rPr>
          <w:noProof/>
        </w:rPr>
        <w:fldChar w:fldCharType="end"/>
      </w:r>
      <w:r>
        <w:t xml:space="preserve"> – Reputation Layer</w:t>
      </w:r>
    </w:p>
    <w:p w14:paraId="59409A52" w14:textId="77777777" w:rsidR="005116AD" w:rsidRDefault="005116AD" w:rsidP="005116AD">
      <w:r>
        <w:t xml:space="preserve">Verity’s </w:t>
      </w:r>
      <w:r>
        <w:rPr>
          <w:b/>
        </w:rPr>
        <w:t>reputation layer</w:t>
      </w:r>
      <w:r>
        <w:t xml:space="preserve"> provides a general purpose </w:t>
      </w:r>
      <w:r>
        <w:rPr>
          <w:b/>
        </w:rPr>
        <w:t>reputation and ratings standard</w:t>
      </w:r>
      <w:r>
        <w:t>. This standard acts as a simple interface for accessing and understanding reputation and ratings, similar to the ERC20 token standard</w:t>
      </w:r>
      <w:sdt>
        <w:sdtPr>
          <w:id w:val="-296603477"/>
          <w:citation/>
        </w:sdtPr>
        <w:sdtEndPr/>
        <w:sdtContent>
          <w:r>
            <w:fldChar w:fldCharType="begin"/>
          </w:r>
          <w:r>
            <w:rPr>
              <w:vertAlign w:val="superscript"/>
            </w:rPr>
            <w:instrText xml:space="preserve"> CITATION Fab16 \l 1033 </w:instrText>
          </w:r>
          <w:r>
            <w:fldChar w:fldCharType="separate"/>
          </w:r>
          <w:r>
            <w:rPr>
              <w:noProof/>
              <w:vertAlign w:val="superscript"/>
            </w:rPr>
            <w:t xml:space="preserve"> </w:t>
          </w:r>
          <w:r>
            <w:rPr>
              <w:noProof/>
            </w:rPr>
            <w:t>(Vogelsteller, 2016)</w:t>
          </w:r>
          <w:r>
            <w:fldChar w:fldCharType="end"/>
          </w:r>
        </w:sdtContent>
      </w:sdt>
      <w:r>
        <w:t xml:space="preserve">. On top of this standard, we introduce three </w:t>
      </w:r>
      <w:r>
        <w:rPr>
          <w:b/>
        </w:rPr>
        <w:t>reputation metrics</w:t>
      </w:r>
      <w:r>
        <w:t xml:space="preserve"> that represent the three types of reputation typically used in real life scenarios. One is for </w:t>
      </w:r>
      <w:r>
        <w:rPr>
          <w:b/>
        </w:rPr>
        <w:t>values-based reputation</w:t>
      </w:r>
      <w:r>
        <w:t xml:space="preserve">, where an agent's values are rated based on others’ opinions. The second is </w:t>
      </w:r>
      <w:r>
        <w:rPr>
          <w:b/>
        </w:rPr>
        <w:t>skills-based reputation</w:t>
      </w:r>
      <w:r w:rsidRPr="0094264E">
        <w:t xml:space="preserve">. This is </w:t>
      </w:r>
      <w:r>
        <w:t xml:space="preserve">where an agent's skills are ranked based on its output quality, such as the clarity of a forum post or the amount of bugs in code. Finally, we measure </w:t>
      </w:r>
      <w:r>
        <w:rPr>
          <w:b/>
        </w:rPr>
        <w:t>contribution-based reputation</w:t>
      </w:r>
      <w:r>
        <w:t>, which measures an agent’s contributions to a community or organization over time.</w:t>
      </w:r>
    </w:p>
    <w:p w14:paraId="1E6D170E" w14:textId="77777777" w:rsidR="005116AD" w:rsidRDefault="005116AD" w:rsidP="005116AD">
      <w:pPr>
        <w:pStyle w:val="Heading2"/>
      </w:pPr>
      <w:bookmarkStart w:id="30" w:name="_z337ya" w:colFirst="0" w:colLast="0"/>
      <w:bookmarkStart w:id="31" w:name="_Toc469748799"/>
      <w:bookmarkEnd w:id="30"/>
      <w:r>
        <w:t>Reputation and Ratings Standard</w:t>
      </w:r>
      <w:bookmarkEnd w:id="31"/>
    </w:p>
    <w:p w14:paraId="5A1A30B4" w14:textId="77777777" w:rsidR="005116AD" w:rsidRDefault="005116AD" w:rsidP="005116AD">
      <w:r>
        <w:t xml:space="preserve">Verity’s </w:t>
      </w:r>
      <w:r>
        <w:rPr>
          <w:b/>
        </w:rPr>
        <w:t>reputation and ratings standard</w:t>
      </w:r>
      <w:r>
        <w:t xml:space="preserve"> is a set of common functions that allow smart contracts to implement ratings and reputation metrics</w:t>
      </w:r>
      <w:r>
        <w:rPr>
          <w:b/>
        </w:rPr>
        <w:t xml:space="preserve"> </w:t>
      </w:r>
      <w:r>
        <w:t xml:space="preserve">in a consistent way, thus allowing them to keep the same interface for their smart contract even if they change reputation metrics. </w:t>
      </w:r>
    </w:p>
    <w:p w14:paraId="39CB4135" w14:textId="77777777" w:rsidR="005116AD" w:rsidRDefault="005116AD" w:rsidP="005116AD">
      <w:r>
        <w:t xml:space="preserve">The standard is simple and is built on top of Verity’s notion of communities. It defines several functions to return information about the reputation or rating metric such as what it should be called, the type of reputation it is (categorical or numerical), and how it should be displayed (limits, units, etc.). </w:t>
      </w:r>
    </w:p>
    <w:p w14:paraId="45916399" w14:textId="77777777" w:rsidR="005116AD" w:rsidRDefault="005116AD" w:rsidP="005116AD">
      <w:pPr>
        <w:keepNext/>
        <w:jc w:val="center"/>
      </w:pPr>
      <w:r>
        <w:rPr>
          <w:noProof/>
        </w:rPr>
        <w:lastRenderedPageBreak/>
        <w:drawing>
          <wp:inline distT="0" distB="0" distL="0" distR="0" wp14:anchorId="3D10F027" wp14:editId="4DD9E9A6">
            <wp:extent cx="5943600" cy="1973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putationStandardWithB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973580"/>
                    </a:xfrm>
                    <a:prstGeom prst="rect">
                      <a:avLst/>
                    </a:prstGeom>
                  </pic:spPr>
                </pic:pic>
              </a:graphicData>
            </a:graphic>
          </wp:inline>
        </w:drawing>
      </w:r>
    </w:p>
    <w:p w14:paraId="75A6BA26" w14:textId="77777777" w:rsidR="005116AD" w:rsidRDefault="005116AD" w:rsidP="005116AD">
      <w:pPr>
        <w:pStyle w:val="Caption"/>
        <w:jc w:val="center"/>
      </w:pPr>
      <w:r>
        <w:t xml:space="preserve">Figure </w:t>
      </w:r>
      <w:r w:rsidR="007D0720">
        <w:fldChar w:fldCharType="begin"/>
      </w:r>
      <w:r w:rsidR="007D0720">
        <w:instrText xml:space="preserve"> SEQ Figure \* ARABIC </w:instrText>
      </w:r>
      <w:r w:rsidR="007D0720">
        <w:fldChar w:fldCharType="separate"/>
      </w:r>
      <w:r w:rsidR="00AD2DAA">
        <w:rPr>
          <w:noProof/>
        </w:rPr>
        <w:t>3</w:t>
      </w:r>
      <w:r w:rsidR="007D0720">
        <w:rPr>
          <w:noProof/>
        </w:rPr>
        <w:fldChar w:fldCharType="end"/>
      </w:r>
      <w:r>
        <w:t xml:space="preserve"> - Reputation Standard Flowchart</w:t>
      </w:r>
    </w:p>
    <w:p w14:paraId="18402E48" w14:textId="77777777" w:rsidR="005116AD" w:rsidRDefault="005116AD" w:rsidP="005116AD">
      <w:pPr>
        <w:pStyle w:val="Heading3"/>
      </w:pPr>
      <w:bookmarkStart w:id="32" w:name="_3j2qqm3" w:colFirst="0" w:colLast="0"/>
      <w:bookmarkStart w:id="33" w:name="_Toc469748800"/>
      <w:bookmarkEnd w:id="32"/>
      <w:r>
        <w:t>Reputation Traits</w:t>
      </w:r>
      <w:bookmarkEnd w:id="33"/>
    </w:p>
    <w:p w14:paraId="713C37FA" w14:textId="77777777" w:rsidR="005116AD" w:rsidRDefault="005116AD" w:rsidP="005116AD">
      <w:r>
        <w:t xml:space="preserve">Every reputation type has </w:t>
      </w:r>
      <w:r>
        <w:rPr>
          <w:b/>
        </w:rPr>
        <w:t xml:space="preserve">traits </w:t>
      </w:r>
      <w:r>
        <w:t xml:space="preserve">that define the use cases for that metric. </w:t>
      </w:r>
    </w:p>
    <w:p w14:paraId="2E3C5806" w14:textId="77777777" w:rsidR="005116AD" w:rsidRDefault="005116AD" w:rsidP="005116AD">
      <w:pPr>
        <w:numPr>
          <w:ilvl w:val="0"/>
          <w:numId w:val="1"/>
        </w:numPr>
        <w:spacing w:after="0"/>
        <w:ind w:hanging="360"/>
        <w:contextualSpacing/>
      </w:pPr>
      <w:r>
        <w:t xml:space="preserve">A reputation type can be </w:t>
      </w:r>
      <w:r>
        <w:rPr>
          <w:b/>
        </w:rPr>
        <w:t xml:space="preserve">numerical </w:t>
      </w:r>
      <w:r>
        <w:t xml:space="preserve">(meaning people are ranked in that reputation according to some number) or </w:t>
      </w:r>
      <w:r>
        <w:rPr>
          <w:b/>
        </w:rPr>
        <w:t xml:space="preserve">categorical </w:t>
      </w:r>
      <w:r>
        <w:t xml:space="preserve">(meaning that people are put into discrete buckets). </w:t>
      </w:r>
    </w:p>
    <w:p w14:paraId="5C09AEBA" w14:textId="77777777" w:rsidR="005116AD" w:rsidRDefault="005116AD" w:rsidP="005116AD">
      <w:pPr>
        <w:numPr>
          <w:ilvl w:val="0"/>
          <w:numId w:val="1"/>
        </w:numPr>
        <w:spacing w:after="0"/>
        <w:ind w:hanging="360"/>
        <w:contextualSpacing/>
      </w:pPr>
      <w:r>
        <w:t xml:space="preserve">Numerical reputation has an optional </w:t>
      </w:r>
      <w:r>
        <w:rPr>
          <w:b/>
        </w:rPr>
        <w:t xml:space="preserve">minimum </w:t>
      </w:r>
      <w:r>
        <w:t xml:space="preserve">and </w:t>
      </w:r>
      <w:r>
        <w:rPr>
          <w:b/>
        </w:rPr>
        <w:t>maximum</w:t>
      </w:r>
      <w:r>
        <w:t xml:space="preserve"> trait.</w:t>
      </w:r>
    </w:p>
    <w:p w14:paraId="7A80F985" w14:textId="77777777" w:rsidR="005116AD" w:rsidRDefault="005116AD" w:rsidP="005116AD">
      <w:pPr>
        <w:numPr>
          <w:ilvl w:val="0"/>
          <w:numId w:val="1"/>
        </w:numPr>
        <w:ind w:hanging="360"/>
        <w:contextualSpacing/>
      </w:pPr>
      <w:r>
        <w:t xml:space="preserve">Reputation can also be used to rank </w:t>
      </w:r>
      <w:r>
        <w:rPr>
          <w:b/>
        </w:rPr>
        <w:t xml:space="preserve">content </w:t>
      </w:r>
      <w:r>
        <w:t xml:space="preserve">(such as ranking restaurants), </w:t>
      </w:r>
      <w:r>
        <w:rPr>
          <w:b/>
        </w:rPr>
        <w:t xml:space="preserve">agents </w:t>
      </w:r>
      <w:r>
        <w:t>(such as deciding how trustworthy someone is), or both.</w:t>
      </w:r>
    </w:p>
    <w:p w14:paraId="40F16F5C" w14:textId="77777777" w:rsidR="005116AD" w:rsidRDefault="005116AD" w:rsidP="005116AD">
      <w:pPr>
        <w:pStyle w:val="Heading3"/>
      </w:pPr>
      <w:bookmarkStart w:id="34" w:name="_1y810tw" w:colFirst="0" w:colLast="0"/>
      <w:bookmarkStart w:id="35" w:name="_Toc469748801"/>
      <w:bookmarkEnd w:id="34"/>
      <w:r>
        <w:t>Ratings and Attestations</w:t>
      </w:r>
      <w:bookmarkEnd w:id="35"/>
    </w:p>
    <w:p w14:paraId="0949E2A2" w14:textId="77777777" w:rsidR="005116AD" w:rsidRDefault="005116AD" w:rsidP="005116AD">
      <w:r>
        <w:t xml:space="preserve">Many reputation metrics require agents to attest to or rate either content, or other agents.  Verity's rating standard has a set of common functions to allow agents of a community to create </w:t>
      </w:r>
      <w:r>
        <w:rPr>
          <w:b/>
        </w:rPr>
        <w:t>attestations and ratings</w:t>
      </w:r>
      <w:r>
        <w:t>.  Crucially, an implementation of the ratings standard is separate from an implementation of the reputation standard.  This allows different reputation types to be built on the same base data.</w:t>
      </w:r>
    </w:p>
    <w:p w14:paraId="72881BE4" w14:textId="77777777" w:rsidR="005116AD" w:rsidRDefault="005116AD" w:rsidP="005116AD">
      <w:pPr>
        <w:pStyle w:val="Heading3"/>
      </w:pPr>
      <w:bookmarkStart w:id="36" w:name="_4i7ojhp" w:colFirst="0" w:colLast="0"/>
      <w:bookmarkStart w:id="37" w:name="_Toc469748802"/>
      <w:bookmarkEnd w:id="36"/>
      <w:r>
        <w:t>Reputation Instances</w:t>
      </w:r>
      <w:bookmarkEnd w:id="37"/>
    </w:p>
    <w:p w14:paraId="6AA2FF20" w14:textId="77777777" w:rsidR="005116AD" w:rsidRDefault="005116AD" w:rsidP="005116AD">
      <w:r>
        <w:t>Every reputation metric has an optional instance system, which allows the same reputation system, in the same community with the same traits, to be used to measure different metrics.  For instance, a community could have one instance of "karma" that measures regular users and another that measures moderators. This system allows a community to use the same mathematical reputation rules to measure a variety of different things and allows new measurements using the same reputation rules to be created at will.  It also allows communities to share the same instances, so that for instance a moderator in on one forum could carry their reputation with them and be known as a decent moderator on the other forum as well.</w:t>
      </w:r>
    </w:p>
    <w:p w14:paraId="3C7A1A63" w14:textId="77777777" w:rsidR="00AD2DAA" w:rsidRDefault="00AD2DAA" w:rsidP="005116AD"/>
    <w:p w14:paraId="0A224DDD" w14:textId="77777777" w:rsidR="005116AD" w:rsidRDefault="005116AD" w:rsidP="005116AD">
      <w:pPr>
        <w:pStyle w:val="Heading3"/>
      </w:pPr>
      <w:bookmarkStart w:id="38" w:name="_2xcytpi" w:colFirst="0" w:colLast="0"/>
      <w:bookmarkStart w:id="39" w:name="_Toc469748803"/>
      <w:bookmarkEnd w:id="38"/>
      <w:r>
        <w:lastRenderedPageBreak/>
        <w:t>Reputation Classes</w:t>
      </w:r>
      <w:bookmarkEnd w:id="39"/>
    </w:p>
    <w:p w14:paraId="6111C597" w14:textId="77777777" w:rsidR="005116AD" w:rsidRDefault="005116AD" w:rsidP="005116AD">
      <w:r>
        <w:t xml:space="preserve">Our reputation standard is set up such that one can create different classes of the same type of reputation. These reputation classes all share the same basic building blocks, but apply to different communities, may have different traits, and do not share the same instances.  This system allows for two communities to use the same </w:t>
      </w:r>
      <w:r>
        <w:rPr>
          <w:i/>
        </w:rPr>
        <w:t>type</w:t>
      </w:r>
      <w:r>
        <w:t xml:space="preserve"> of reputation without sharing reputation between them. For instance, two separate communities could have a basic “karma” system with the same reputation type, but they would not have to share the reputation, or even have the same minimum and maximum for that karma.</w:t>
      </w:r>
    </w:p>
    <w:p w14:paraId="01D61570" w14:textId="77777777" w:rsidR="005116AD" w:rsidRDefault="005116AD" w:rsidP="005116AD">
      <w:pPr>
        <w:pStyle w:val="Heading2"/>
      </w:pPr>
      <w:bookmarkStart w:id="40" w:name="_1ci93xb" w:colFirst="0" w:colLast="0"/>
      <w:bookmarkStart w:id="41" w:name="_Toc469748804"/>
      <w:bookmarkEnd w:id="40"/>
      <w:r>
        <w:t>Values-Based Reputation</w:t>
      </w:r>
      <w:bookmarkEnd w:id="41"/>
    </w:p>
    <w:p w14:paraId="0D012C87" w14:textId="77777777" w:rsidR="005116AD" w:rsidRDefault="005116AD" w:rsidP="005116AD">
      <w:r>
        <w:t>Existing ratings and reputation systems built into communities, such as Reddit, can classify the type of content that the community likes, but cannot identify the type of people that should hold influence in their community per community values. As such, any open community that uses such a content-centric system will be driven by populist values and conflicts. This causes communities to be held hostage by hostile dialog from outsiders, with centralized censorship the only recourse.</w:t>
      </w:r>
    </w:p>
    <w:p w14:paraId="0115EB6D" w14:textId="77777777" w:rsidR="005116AD" w:rsidRDefault="005116AD" w:rsidP="005116AD">
      <w:pPr>
        <w:keepNext/>
        <w:jc w:val="center"/>
      </w:pPr>
      <w:r>
        <w:rPr>
          <w:noProof/>
        </w:rPr>
        <w:drawing>
          <wp:inline distT="0" distB="0" distL="0" distR="0" wp14:anchorId="3BE56B35" wp14:editId="6B4EAB4A">
            <wp:extent cx="3511339" cy="28889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ustGraphExampl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16158" cy="2892941"/>
                    </a:xfrm>
                    <a:prstGeom prst="rect">
                      <a:avLst/>
                    </a:prstGeom>
                  </pic:spPr>
                </pic:pic>
              </a:graphicData>
            </a:graphic>
          </wp:inline>
        </w:drawing>
      </w:r>
    </w:p>
    <w:p w14:paraId="40F5576E" w14:textId="77777777" w:rsidR="005116AD" w:rsidRDefault="005116AD" w:rsidP="005116AD">
      <w:pPr>
        <w:pStyle w:val="Caption"/>
        <w:jc w:val="center"/>
      </w:pPr>
      <w:r>
        <w:t xml:space="preserve">Figure </w:t>
      </w:r>
      <w:r w:rsidR="007D0720">
        <w:fldChar w:fldCharType="begin"/>
      </w:r>
      <w:r w:rsidR="007D0720">
        <w:instrText xml:space="preserve"> SEQ Figure \* ARABIC </w:instrText>
      </w:r>
      <w:r w:rsidR="007D0720">
        <w:fldChar w:fldCharType="separate"/>
      </w:r>
      <w:r w:rsidR="00AD2DAA">
        <w:rPr>
          <w:noProof/>
        </w:rPr>
        <w:t>4</w:t>
      </w:r>
      <w:r w:rsidR="007D0720">
        <w:rPr>
          <w:noProof/>
        </w:rPr>
        <w:fldChar w:fldCharType="end"/>
      </w:r>
      <w:r>
        <w:t xml:space="preserve"> - Example Trust Graph</w:t>
      </w:r>
    </w:p>
    <w:p w14:paraId="1F27F34E" w14:textId="77777777" w:rsidR="005116AD" w:rsidRDefault="005116AD" w:rsidP="005116AD">
      <w:r>
        <w:t xml:space="preserve">Verity’s </w:t>
      </w:r>
      <w:r>
        <w:rPr>
          <w:b/>
        </w:rPr>
        <w:t>values-based reputation</w:t>
      </w:r>
      <w:r>
        <w:t xml:space="preserve"> measures human values by analyzing a </w:t>
      </w:r>
      <w:r>
        <w:rPr>
          <w:b/>
        </w:rPr>
        <w:t xml:space="preserve">trust graph </w:t>
      </w:r>
      <w:r w:rsidRPr="002233E4">
        <w:t>(shown above)</w:t>
      </w:r>
      <w:r>
        <w:t xml:space="preserve">.  In contrast to content-centric reputation metrics, it maintains community integrity without needing a centralized moderator. Using values-based reputation, communities can choose </w:t>
      </w:r>
      <w:r>
        <w:rPr>
          <w:b/>
        </w:rPr>
        <w:t>core values</w:t>
      </w:r>
      <w:r>
        <w:t xml:space="preserve"> that they want their members to hold. Core values can influence various aspects of community involvement, such as ratings or stake in community decisions. </w:t>
      </w:r>
    </w:p>
    <w:p w14:paraId="5AADB54D" w14:textId="77777777" w:rsidR="005116AD" w:rsidRDefault="005116AD" w:rsidP="005116AD">
      <w:r>
        <w:t xml:space="preserve">Each agent in the system is ranked with an </w:t>
      </w:r>
      <w:r w:rsidRPr="52AA627C">
        <w:rPr>
          <w:b/>
          <w:bCs/>
        </w:rPr>
        <w:t>affinity score</w:t>
      </w:r>
      <w:r>
        <w:t xml:space="preserve">, which shows how aligned they are with a community’s values. Agents can gain influence in the community if they are in alignment with the values of that community. In </w:t>
      </w:r>
      <w:r>
        <w:lastRenderedPageBreak/>
        <w:t>this way, values-based reputation eliminates trolling and provocative behavior and enables moral decision-making, such as deciding what content should not be allowed on a platform.</w:t>
      </w:r>
    </w:p>
    <w:p w14:paraId="55112D21" w14:textId="77777777" w:rsidR="005116AD" w:rsidRDefault="005116AD" w:rsidP="005116AD">
      <w:pPr>
        <w:keepNext/>
        <w:jc w:val="center"/>
      </w:pPr>
      <w:r>
        <w:rPr>
          <w:noProof/>
        </w:rPr>
        <w:drawing>
          <wp:inline distT="0" distB="0" distL="0" distR="0" wp14:anchorId="440E2A52" wp14:editId="6E7A701E">
            <wp:extent cx="4623435" cy="32186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aluesBasedReputationFlowchar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27173" cy="3221224"/>
                    </a:xfrm>
                    <a:prstGeom prst="rect">
                      <a:avLst/>
                    </a:prstGeom>
                  </pic:spPr>
                </pic:pic>
              </a:graphicData>
            </a:graphic>
          </wp:inline>
        </w:drawing>
      </w:r>
    </w:p>
    <w:p w14:paraId="0EFD22E2" w14:textId="77777777" w:rsidR="005116AD" w:rsidRDefault="005116AD" w:rsidP="005116AD">
      <w:pPr>
        <w:pStyle w:val="Caption"/>
        <w:jc w:val="center"/>
      </w:pPr>
      <w:r>
        <w:t xml:space="preserve">Figure </w:t>
      </w:r>
      <w:r w:rsidR="007D0720">
        <w:fldChar w:fldCharType="begin"/>
      </w:r>
      <w:r w:rsidR="007D0720">
        <w:instrText xml:space="preserve"> SEQ Figure \* ARABIC </w:instrText>
      </w:r>
      <w:r w:rsidR="007D0720">
        <w:fldChar w:fldCharType="separate"/>
      </w:r>
      <w:r w:rsidR="00AD2DAA">
        <w:rPr>
          <w:noProof/>
        </w:rPr>
        <w:t>5</w:t>
      </w:r>
      <w:r w:rsidR="007D0720">
        <w:rPr>
          <w:noProof/>
        </w:rPr>
        <w:fldChar w:fldCharType="end"/>
      </w:r>
      <w:r>
        <w:t xml:space="preserve"> - Values-Based Reputation Flowchart</w:t>
      </w:r>
    </w:p>
    <w:p w14:paraId="202FEE0D" w14:textId="77777777" w:rsidR="005116AD" w:rsidRDefault="005116AD" w:rsidP="005116AD">
      <w:pPr>
        <w:pStyle w:val="Heading3"/>
      </w:pPr>
      <w:bookmarkStart w:id="42" w:name="_3whwml4" w:colFirst="0" w:colLast="0"/>
      <w:bookmarkStart w:id="43" w:name="_Toc469748805"/>
      <w:bookmarkEnd w:id="42"/>
      <w:r>
        <w:t>Value Tags</w:t>
      </w:r>
      <w:bookmarkEnd w:id="43"/>
    </w:p>
    <w:p w14:paraId="69CC3A2B" w14:textId="77777777" w:rsidR="005116AD" w:rsidRDefault="005116AD" w:rsidP="005116AD">
      <w:r>
        <w:rPr>
          <w:b/>
        </w:rPr>
        <w:t>Value tags</w:t>
      </w:r>
      <w:r>
        <w:t xml:space="preserve"> are simple text representations of the value that will be used in a values-based reputation rating. Each tag has a “maximum” and “minimum” description that describes the value and its reverse. For instance, the honesty tag may have the maximum of “honest” and the minimum of “dishonest.” Each tag will be registered in a global registry along with a link to a longer free-form description of the value. Long form descriptions can be fuzzy and general, or precise enough to be used in a contractual agreement. For the purpose of Verity reputation calculation, tags and free-form descriptions are arbitrary and only have meaning in the context of the reputation trust graph of the community. The Verity algorithms will work with any language, jargon, or concept.</w:t>
      </w:r>
    </w:p>
    <w:p w14:paraId="5AE06E78" w14:textId="77777777" w:rsidR="005116AD" w:rsidRDefault="005116AD" w:rsidP="005116AD">
      <w:r>
        <w:t>Tags and descriptions can be created and registered at will, or existing tags in the global registry can be reused if they are a good fit for a community.  While agents can rate other agents and give personalized local scores to any agent for any value, global value scores are calculated only for values which are tracked by some community or group of communities, and are interpreted through the lens of that community's understanding of the value.</w:t>
      </w:r>
    </w:p>
    <w:p w14:paraId="6EFACC2E" w14:textId="77777777" w:rsidR="005116AD" w:rsidRDefault="005116AD" w:rsidP="005116AD">
      <w:pPr>
        <w:pStyle w:val="Heading3"/>
      </w:pPr>
      <w:bookmarkStart w:id="44" w:name="_2bn6wsx" w:colFirst="0" w:colLast="0"/>
      <w:bookmarkStart w:id="45" w:name="_Toc469748806"/>
      <w:bookmarkEnd w:id="44"/>
      <w:r>
        <w:t>Value Scores</w:t>
      </w:r>
      <w:bookmarkEnd w:id="45"/>
    </w:p>
    <w:p w14:paraId="2677F1B4" w14:textId="77777777" w:rsidR="005116AD" w:rsidRDefault="005116AD" w:rsidP="005116AD">
      <w:r>
        <w:t xml:space="preserve">An agent can have a </w:t>
      </w:r>
      <w:r>
        <w:rPr>
          <w:b/>
        </w:rPr>
        <w:t>value score</w:t>
      </w:r>
      <w:r>
        <w:t xml:space="preserve"> for every value that a community measures. They are a permanent record for the account that earns them, and hold a value between -1 and 1. Value scores above 0 can generally be seen as having </w:t>
      </w:r>
      <w:r>
        <w:lastRenderedPageBreak/>
        <w:t>that value, while value scores below 0 can be seen as the reverse (as defined in the value tag metadata).  Intermediate scores can be seen as degrees of affinity with that value.</w:t>
      </w:r>
    </w:p>
    <w:p w14:paraId="62805CEE" w14:textId="77777777" w:rsidR="005116AD" w:rsidRDefault="005116AD" w:rsidP="005116AD">
      <w:pPr>
        <w:pStyle w:val="Heading4"/>
      </w:pPr>
      <w:bookmarkStart w:id="46" w:name="_qsh70q" w:colFirst="0" w:colLast="0"/>
      <w:bookmarkEnd w:id="46"/>
      <w:r>
        <w:t>How Value Scores Work</w:t>
      </w:r>
    </w:p>
    <w:p w14:paraId="717A0ECB" w14:textId="77777777" w:rsidR="005116AD" w:rsidRDefault="005116AD" w:rsidP="005116AD">
      <w:r>
        <w:t xml:space="preserve">Value scores represent specific qualities that agents of the system hold. They're computed by combining versions of </w:t>
      </w:r>
      <w:r>
        <w:rPr>
          <w:b/>
        </w:rPr>
        <w:t>Relative Rank</w:t>
      </w:r>
      <w:sdt>
        <w:sdtPr>
          <w:rPr>
            <w:b/>
          </w:rPr>
          <w:id w:val="545877090"/>
          <w:citation/>
        </w:sdtPr>
        <w:sdtEndPr/>
        <w:sdtContent>
          <w:r>
            <w:rPr>
              <w:b/>
            </w:rPr>
            <w:fldChar w:fldCharType="begin"/>
          </w:r>
          <w:r>
            <w:rPr>
              <w:vertAlign w:val="superscript"/>
            </w:rPr>
            <w:instrText xml:space="preserve"> CITATION Tra \l 1033 </w:instrText>
          </w:r>
          <w:r>
            <w:rPr>
              <w:b/>
            </w:rPr>
            <w:fldChar w:fldCharType="separate"/>
          </w:r>
          <w:r>
            <w:rPr>
              <w:noProof/>
              <w:vertAlign w:val="superscript"/>
            </w:rPr>
            <w:t xml:space="preserve"> </w:t>
          </w:r>
          <w:r>
            <w:rPr>
              <w:noProof/>
            </w:rPr>
            <w:t>(Traupman, 2007)</w:t>
          </w:r>
          <w:r>
            <w:rPr>
              <w:b/>
            </w:rPr>
            <w:fldChar w:fldCharType="end"/>
          </w:r>
        </w:sdtContent>
      </w:sdt>
      <w:r>
        <w:rPr>
          <w:b/>
        </w:rPr>
        <w:t xml:space="preserve"> </w:t>
      </w:r>
      <w:r>
        <w:t xml:space="preserve">and </w:t>
      </w:r>
      <w:r>
        <w:rPr>
          <w:b/>
        </w:rPr>
        <w:t>EigenTrust++</w:t>
      </w:r>
      <w:sdt>
        <w:sdtPr>
          <w:rPr>
            <w:b/>
          </w:rPr>
          <w:id w:val="-1359432927"/>
          <w:citation/>
        </w:sdtPr>
        <w:sdtEndPr/>
        <w:sdtContent>
          <w:r>
            <w:rPr>
              <w:b/>
            </w:rPr>
            <w:fldChar w:fldCharType="begin"/>
          </w:r>
          <w:r>
            <w:rPr>
              <w:b/>
              <w:vertAlign w:val="superscript"/>
            </w:rPr>
            <w:instrText xml:space="preserve"> CITATION Fan12 \l 1033 </w:instrText>
          </w:r>
          <w:r>
            <w:rPr>
              <w:b/>
            </w:rPr>
            <w:fldChar w:fldCharType="separate"/>
          </w:r>
          <w:r>
            <w:rPr>
              <w:b/>
              <w:noProof/>
              <w:vertAlign w:val="superscript"/>
            </w:rPr>
            <w:t xml:space="preserve"> </w:t>
          </w:r>
          <w:r>
            <w:rPr>
              <w:noProof/>
            </w:rPr>
            <w:t>(Fan, Liu, &amp; Li, 2012)</w:t>
          </w:r>
          <w:r>
            <w:rPr>
              <w:b/>
            </w:rPr>
            <w:fldChar w:fldCharType="end"/>
          </w:r>
        </w:sdtContent>
      </w:sdt>
      <w:r>
        <w:t xml:space="preserve">, two Sybil-attack resistant versions of the </w:t>
      </w:r>
      <w:r>
        <w:rPr>
          <w:b/>
        </w:rPr>
        <w:t>EigenTrust</w:t>
      </w:r>
      <w:sdt>
        <w:sdtPr>
          <w:rPr>
            <w:b/>
          </w:rPr>
          <w:id w:val="852694114"/>
          <w:citation/>
        </w:sdtPr>
        <w:sdtEndPr/>
        <w:sdtContent>
          <w:r>
            <w:rPr>
              <w:b/>
            </w:rPr>
            <w:fldChar w:fldCharType="begin"/>
          </w:r>
          <w:r>
            <w:rPr>
              <w:b/>
            </w:rPr>
            <w:instrText xml:space="preserve"> CITATION Kam03 \l 1033 </w:instrText>
          </w:r>
          <w:r>
            <w:rPr>
              <w:b/>
            </w:rPr>
            <w:fldChar w:fldCharType="separate"/>
          </w:r>
          <w:r>
            <w:rPr>
              <w:b/>
              <w:noProof/>
            </w:rPr>
            <w:t xml:space="preserve"> </w:t>
          </w:r>
          <w:r>
            <w:rPr>
              <w:noProof/>
            </w:rPr>
            <w:t>(Kamvar, Schlosser, &amp; Garcia-Molin, 2003)</w:t>
          </w:r>
          <w:r>
            <w:rPr>
              <w:b/>
            </w:rPr>
            <w:fldChar w:fldCharType="end"/>
          </w:r>
        </w:sdtContent>
      </w:sdt>
      <w:r>
        <w:t xml:space="preserve"> algorithm. They normalize scores based on the number of ratings each agent has been given, and incorporate the structure of feedback that agents get respectively. </w:t>
      </w:r>
    </w:p>
    <w:p w14:paraId="72967702" w14:textId="77777777" w:rsidR="005116AD" w:rsidRDefault="005116AD" w:rsidP="005116AD">
      <w:pPr>
        <w:pStyle w:val="Heading5"/>
      </w:pPr>
      <w:bookmarkStart w:id="47" w:name="_3as4poj" w:colFirst="0" w:colLast="0"/>
      <w:bookmarkEnd w:id="47"/>
      <w:r>
        <w:t>EigenTrust</w:t>
      </w:r>
    </w:p>
    <w:p w14:paraId="11606BE9" w14:textId="77777777" w:rsidR="005116AD" w:rsidRDefault="005116AD" w:rsidP="005116AD">
      <w:r>
        <w:t xml:space="preserve">The </w:t>
      </w:r>
      <w:r>
        <w:rPr>
          <w:b/>
        </w:rPr>
        <w:t xml:space="preserve">EigenTrust </w:t>
      </w:r>
      <w:r>
        <w:t>algorithm is based on the notion of transitive trust: a peer will trust agents trusted by those agents it trusts (and so on).  The EigenTrust algorithm calculates a trust value by taking all positive interactions, subtracting all negative interactions, and then propagating this trust transitively along all agents.</w:t>
      </w:r>
    </w:p>
    <w:p w14:paraId="3B187794" w14:textId="77777777" w:rsidR="005116AD" w:rsidRDefault="005116AD" w:rsidP="005116AD">
      <w:r>
        <w:t>The authors of the EigenTrust paper note that for networks with a sufficiently large set of agents, the aggregated local trust vector always converges to the same global number, regardless of which agent its calculated from.  This means that the trust vector represents a global notion of trust that the network places on any given agent.</w:t>
      </w:r>
    </w:p>
    <w:p w14:paraId="34B02981" w14:textId="77777777" w:rsidR="005116AD" w:rsidRDefault="005116AD" w:rsidP="005116AD">
      <w:r>
        <w:t xml:space="preserve">The algorithm for calculating EigenTrust is shown in </w:t>
      </w:r>
      <w:r w:rsidRPr="00702DDE">
        <w:rPr>
          <w:color w:val="5B9BD5" w:themeColor="accent1"/>
          <w:u w:val="single"/>
        </w:rPr>
        <w:fldChar w:fldCharType="begin"/>
      </w:r>
      <w:r w:rsidRPr="00702DDE">
        <w:rPr>
          <w:color w:val="5B9BD5" w:themeColor="accent1"/>
          <w:u w:val="single"/>
        </w:rPr>
        <w:instrText xml:space="preserve"> REF _Ref467012242 \h  \* MERGEFORMAT </w:instrText>
      </w:r>
      <w:r w:rsidRPr="00702DDE">
        <w:rPr>
          <w:color w:val="5B9BD5" w:themeColor="accent1"/>
          <w:u w:val="single"/>
        </w:rPr>
      </w:r>
      <w:r w:rsidRPr="00702DDE">
        <w:rPr>
          <w:color w:val="5B9BD5" w:themeColor="accent1"/>
          <w:u w:val="single"/>
        </w:rPr>
        <w:fldChar w:fldCharType="separate"/>
      </w:r>
      <w:r w:rsidR="004F36C1" w:rsidRPr="004F36C1">
        <w:rPr>
          <w:b/>
          <w:color w:val="5B9BD5" w:themeColor="accent1"/>
          <w:u w:val="single"/>
        </w:rPr>
        <w:t>A.1 – EigenTrust Algorithm</w:t>
      </w:r>
      <w:r w:rsidRPr="00702DDE">
        <w:rPr>
          <w:color w:val="5B9BD5" w:themeColor="accent1"/>
          <w:u w:val="single"/>
        </w:rPr>
        <w:fldChar w:fldCharType="end"/>
      </w:r>
      <w:r>
        <w:t>.</w:t>
      </w:r>
    </w:p>
    <w:p w14:paraId="6535114D" w14:textId="77777777" w:rsidR="005116AD" w:rsidRDefault="005116AD" w:rsidP="005116AD">
      <w:pPr>
        <w:pStyle w:val="Heading6"/>
      </w:pPr>
      <w:bookmarkStart w:id="48" w:name="_1pxezwc" w:colFirst="0" w:colLast="0"/>
      <w:bookmarkEnd w:id="48"/>
      <w:r>
        <w:t>Start Sets</w:t>
      </w:r>
    </w:p>
    <w:p w14:paraId="3FE5B634" w14:textId="77777777" w:rsidR="005116AD" w:rsidRDefault="005116AD" w:rsidP="005116AD">
      <w:r>
        <w:t xml:space="preserve">The authors also note that there are a few problems with the simple algorithm above. Firstly, malicious agents can create networks specifically designed to increase the score count between each other, by “trapping” the transitive trust in tightly knit web of fake trust links.  </w:t>
      </w:r>
    </w:p>
    <w:p w14:paraId="6A8BACB3" w14:textId="77777777" w:rsidR="005116AD" w:rsidRDefault="005116AD" w:rsidP="005116AD">
      <w:r>
        <w:t>Secondly, if an agent has not rated any peers (or has rated all peers negatively) transitive trust will be undefined, making the algorithm impossible to compute.</w:t>
      </w:r>
    </w:p>
    <w:p w14:paraId="0B6D37A1" w14:textId="77777777" w:rsidR="005116AD" w:rsidRDefault="005116AD" w:rsidP="005116AD">
      <w:r>
        <w:t>They solve both these problems with the notion of a trusted “</w:t>
      </w:r>
      <w:r>
        <w:rPr>
          <w:b/>
        </w:rPr>
        <w:t>start set</w:t>
      </w:r>
      <w:r>
        <w:t xml:space="preserve">.”  This start set represents a set of trustworthy peers that have not been compromised.  To remove the chance of the algorithm being trapped in a Sybil compromised network, they make sure that every peer has at least some small amount of trust allocated towards the start set, such that on any given step the algorithm can exit the malicious network by returning to the start set. </w:t>
      </w:r>
    </w:p>
    <w:p w14:paraId="77FBE4D7" w14:textId="77777777" w:rsidR="005116AD" w:rsidRDefault="005116AD" w:rsidP="005116AD">
      <w:r>
        <w:t>If an agent has not rated any peer agents in a positive way, then that peer is treated as having implicitly given high ratings to all agents in the start set, thus defining transitive trust for all agents and solving the second issue above.</w:t>
      </w:r>
    </w:p>
    <w:p w14:paraId="158705A4" w14:textId="77777777" w:rsidR="005116AD" w:rsidRDefault="005116AD" w:rsidP="005116AD">
      <w:pPr>
        <w:pStyle w:val="Heading5"/>
      </w:pPr>
      <w:bookmarkStart w:id="49" w:name="_n78o2t7pqfzh" w:colFirst="0" w:colLast="0"/>
      <w:bookmarkEnd w:id="49"/>
      <w:r>
        <w:t>EigenTrust++</w:t>
      </w:r>
    </w:p>
    <w:p w14:paraId="77F03007" w14:textId="77777777" w:rsidR="005116AD" w:rsidRDefault="005116AD" w:rsidP="005116AD">
      <w:r>
        <w:rPr>
          <w:b/>
        </w:rPr>
        <w:t xml:space="preserve">EigenTrust++ </w:t>
      </w:r>
      <w:r>
        <w:t xml:space="preserve">suggests three ways to increase resilience above classic EigenTrust.  Firstly, it adds the concept of </w:t>
      </w:r>
      <w:r w:rsidRPr="002977E1">
        <w:rPr>
          <w:b/>
        </w:rPr>
        <w:t>feedback similarity</w:t>
      </w:r>
      <w:r>
        <w:t xml:space="preserve"> to its trust propagation. This neutralizes a class of attacks that work by acting honestly while rating dishonestly; this attack can increase an agent’s reputation relative to peers who both rate and act honestly.  </w:t>
      </w:r>
      <w:r>
        <w:lastRenderedPageBreak/>
        <w:t xml:space="preserve">Secondly, it incorporates information about how many feedbacks a peer has received, allowing for peers with lots of negative feedback to be treated differently than peers with low amounts of feedback.  Thirdly, it creates </w:t>
      </w:r>
      <w:r w:rsidRPr="002977E1">
        <w:rPr>
          <w:b/>
        </w:rPr>
        <w:t>linear thresholds</w:t>
      </w:r>
      <w:r>
        <w:t xml:space="preserve"> for propagating trust, reducing the possibility that dishonest collectives can pass on reputation to honest agents and vice versa.</w:t>
      </w:r>
    </w:p>
    <w:p w14:paraId="546F795F" w14:textId="47CFD4CB" w:rsidR="005116AD" w:rsidRDefault="005116AD" w:rsidP="005116AD">
      <w:r>
        <w:t>For the purposes of this paper, EigenTrust++’s feedback similarity rating and linear thresholds are utilized, but not its incorporation of feedback number. This is because a different normalization procedure based on feed</w:t>
      </w:r>
      <w:r w:rsidR="00050F6A">
        <w:t xml:space="preserve">back number, described below in </w:t>
      </w:r>
      <w:r w:rsidR="00050F6A" w:rsidRPr="00050F6A">
        <w:rPr>
          <w:b/>
          <w:color w:val="5B9BD5" w:themeColor="accent1"/>
          <w:u w:val="single"/>
        </w:rPr>
        <w:fldChar w:fldCharType="begin"/>
      </w:r>
      <w:r w:rsidR="00050F6A" w:rsidRPr="00050F6A">
        <w:rPr>
          <w:b/>
          <w:color w:val="5B9BD5" w:themeColor="accent1"/>
          <w:u w:val="single"/>
        </w:rPr>
        <w:instrText xml:space="preserve"> REF _Ref468030422 \h  \* MERGEFORMAT </w:instrText>
      </w:r>
      <w:r w:rsidR="00050F6A" w:rsidRPr="00050F6A">
        <w:rPr>
          <w:b/>
          <w:color w:val="5B9BD5" w:themeColor="accent1"/>
          <w:u w:val="single"/>
        </w:rPr>
      </w:r>
      <w:r w:rsidR="00050F6A" w:rsidRPr="00050F6A">
        <w:rPr>
          <w:b/>
          <w:color w:val="5B9BD5" w:themeColor="accent1"/>
          <w:u w:val="single"/>
        </w:rPr>
        <w:fldChar w:fldCharType="separate"/>
      </w:r>
      <w:r w:rsidR="00050F6A" w:rsidRPr="00050F6A">
        <w:rPr>
          <w:b/>
          <w:color w:val="5B9BD5" w:themeColor="accent1"/>
          <w:u w:val="single"/>
        </w:rPr>
        <w:t>Relative Rank</w:t>
      </w:r>
      <w:r w:rsidR="00050F6A" w:rsidRPr="00050F6A">
        <w:rPr>
          <w:b/>
          <w:color w:val="5B9BD5" w:themeColor="accent1"/>
          <w:u w:val="single"/>
        </w:rPr>
        <w:fldChar w:fldCharType="end"/>
      </w:r>
      <w:r w:rsidR="00050F6A">
        <w:t xml:space="preserve"> </w:t>
      </w:r>
      <w:r>
        <w:t>is used.</w:t>
      </w:r>
    </w:p>
    <w:p w14:paraId="53902307" w14:textId="77777777" w:rsidR="005116AD" w:rsidRDefault="005116AD" w:rsidP="005116AD">
      <w:r>
        <w:t>The algorithm for EigenTrust++ is shown in</w:t>
      </w:r>
      <w:r>
        <w:rPr>
          <w:b/>
        </w:rPr>
        <w:t xml:space="preserve"> </w:t>
      </w:r>
      <w:r w:rsidRPr="00702DDE">
        <w:rPr>
          <w:color w:val="5B9BD5" w:themeColor="accent1"/>
          <w:u w:val="single"/>
        </w:rPr>
        <w:fldChar w:fldCharType="begin"/>
      </w:r>
      <w:r w:rsidRPr="00702DDE">
        <w:rPr>
          <w:color w:val="5B9BD5" w:themeColor="accent1"/>
          <w:u w:val="single"/>
        </w:rPr>
        <w:instrText xml:space="preserve"> REF _Ref467013625 \h  \* MERGEFORMAT </w:instrText>
      </w:r>
      <w:r w:rsidRPr="00702DDE">
        <w:rPr>
          <w:color w:val="5B9BD5" w:themeColor="accent1"/>
          <w:u w:val="single"/>
        </w:rPr>
      </w:r>
      <w:r w:rsidRPr="00702DDE">
        <w:rPr>
          <w:color w:val="5B9BD5" w:themeColor="accent1"/>
          <w:u w:val="single"/>
        </w:rPr>
        <w:fldChar w:fldCharType="separate"/>
      </w:r>
      <w:r w:rsidR="004F36C1" w:rsidRPr="004F36C1">
        <w:rPr>
          <w:b/>
          <w:color w:val="5B9BD5" w:themeColor="accent1"/>
          <w:u w:val="single"/>
        </w:rPr>
        <w:t>A.2 – EigenTrust++ Algorithm</w:t>
      </w:r>
      <w:r w:rsidRPr="00702DDE">
        <w:rPr>
          <w:color w:val="5B9BD5" w:themeColor="accent1"/>
          <w:u w:val="single"/>
        </w:rPr>
        <w:fldChar w:fldCharType="end"/>
      </w:r>
      <w:r>
        <w:t>.</w:t>
      </w:r>
    </w:p>
    <w:p w14:paraId="5B9CA480" w14:textId="77777777" w:rsidR="005116AD" w:rsidRDefault="005116AD" w:rsidP="005116AD">
      <w:pPr>
        <w:pStyle w:val="Heading6"/>
      </w:pPr>
      <w:bookmarkStart w:id="50" w:name="_vlr3eyimweki" w:colFirst="0" w:colLast="0"/>
      <w:bookmarkEnd w:id="50"/>
      <w:r>
        <w:t>Feedback Similarity</w:t>
      </w:r>
    </w:p>
    <w:p w14:paraId="235F9DFD" w14:textId="77777777" w:rsidR="005116AD" w:rsidRDefault="005116AD" w:rsidP="005116AD">
      <w:r>
        <w:t xml:space="preserve">EigenTrust++ notes that a peer can maliciously attack the network by always acting honestly when interacting with high reputation peers but interacting dishonestly in other situations.  It solves this problem by creating a </w:t>
      </w:r>
      <w:r w:rsidRPr="0044322E">
        <w:rPr>
          <w:b/>
        </w:rPr>
        <w:t>feedback similarity</w:t>
      </w:r>
      <w:r>
        <w:t xml:space="preserve"> metric which allows honest agents to detect this type of behavior, and transfer less trust to agents that engage in it.  It has an added bonus in Verity: it captures the notion of subjective values – an agent will trust other agents that see the value in the same way that it does.</w:t>
      </w:r>
    </w:p>
    <w:p w14:paraId="263CC46F" w14:textId="77777777" w:rsidR="005116AD" w:rsidRDefault="005116AD" w:rsidP="005116AD">
      <w:pPr>
        <w:pStyle w:val="Heading6"/>
      </w:pPr>
      <w:bookmarkStart w:id="51" w:name="_onmuliimzsx" w:colFirst="0" w:colLast="0"/>
      <w:bookmarkStart w:id="52" w:name="_7vsj0dgl4ypp" w:colFirst="0" w:colLast="0"/>
      <w:bookmarkEnd w:id="51"/>
      <w:bookmarkEnd w:id="52"/>
      <w:r>
        <w:t>Linear Propagation Thresholds</w:t>
      </w:r>
    </w:p>
    <w:p w14:paraId="0448A1C8" w14:textId="77777777" w:rsidR="005116AD" w:rsidRDefault="005116AD" w:rsidP="005116AD">
      <w:bookmarkStart w:id="53" w:name="_49x2ik5" w:colFirst="0" w:colLast="0"/>
      <w:bookmarkEnd w:id="53"/>
      <w:r>
        <w:t xml:space="preserve">EigenTrust++ shows that it’s possible for a malicious collective to build reputation through a tightly knit network of fake trust ratings, then impose the collective’s views on the rest of the network. To combat this, EigenTrust++ creates </w:t>
      </w:r>
      <w:r w:rsidRPr="002D43F4">
        <w:rPr>
          <w:b/>
        </w:rPr>
        <w:t>linear thresholds</w:t>
      </w:r>
      <w:r w:rsidRPr="00D67ECE">
        <w:t>,</w:t>
      </w:r>
      <w:r>
        <w:t xml:space="preserve"> </w:t>
      </w:r>
      <w:r w:rsidRPr="00D67ECE">
        <w:t>which stops trust from being propagated to a new agent whe</w:t>
      </w:r>
      <w:r>
        <w:t>n those thresholds are exceeded. While EigenTrust’s start sets minimize the damage of malicious collectives, linear thresholds go a step further and penalize these collectives. EigenTrust++ adjusts this threshold stochastically, to strike a good balance between penalizing clearly negative agents, while allowing agents whom were unfairly given negative reputations to still participate in the system.</w:t>
      </w:r>
    </w:p>
    <w:p w14:paraId="717325C2" w14:textId="77777777" w:rsidR="005116AD" w:rsidRDefault="005116AD" w:rsidP="005116AD">
      <w:pPr>
        <w:pStyle w:val="Heading5"/>
      </w:pPr>
      <w:bookmarkStart w:id="54" w:name="_6blsykasdhtg" w:colFirst="0" w:colLast="0"/>
      <w:bookmarkStart w:id="55" w:name="_Ref468030422"/>
      <w:bookmarkEnd w:id="54"/>
      <w:r>
        <w:t>Relative Rank</w:t>
      </w:r>
      <w:bookmarkEnd w:id="55"/>
    </w:p>
    <w:p w14:paraId="697C74D7" w14:textId="77777777" w:rsidR="005116AD" w:rsidRDefault="005116AD" w:rsidP="005116AD">
      <w:r>
        <w:rPr>
          <w:b/>
        </w:rPr>
        <w:t>Relative Rank</w:t>
      </w:r>
      <w:r>
        <w:t xml:space="preserve"> is an algorithm that adds additional Sybil-resistance to the EigenTrust algorithm, while at the same time making it more suitable for peer-to-peer markets. Relative Rank creates a clear decision procedure to determine if a peer should be trusted within an interaction, by transforming EigenTrust’s arbitrarily high trust vectors into a normalized value between zero and one.  The normalization procedure also includes negative feedback, in order to separate dishonest agents from agents whom have simply not been ranked.  In order to create this procedure, Traupman first analyzed the behavior of EigenTrust in marketplaces, then tried to determine a clear threshold in the determination of whether an agent was trustworthy or untrustworthy.  Verity uses the same procedure but applies it to EigenTrust++. </w:t>
      </w:r>
    </w:p>
    <w:p w14:paraId="669B5590" w14:textId="5F8AF9ED" w:rsidR="005116AD" w:rsidRDefault="005116AD" w:rsidP="005116AD">
      <w:pPr>
        <w:rPr>
          <w:b/>
        </w:rPr>
      </w:pPr>
      <w:r>
        <w:t>The algorithm for calculating Relative Rank is shown in</w:t>
      </w:r>
      <w:r>
        <w:rPr>
          <w:b/>
        </w:rPr>
        <w:t xml:space="preserve"> </w:t>
      </w:r>
      <w:r w:rsidRPr="00D609B0">
        <w:rPr>
          <w:b/>
          <w:color w:val="5B9BD5" w:themeColor="accent1"/>
          <w:u w:val="single"/>
        </w:rPr>
        <w:fldChar w:fldCharType="begin"/>
      </w:r>
      <w:r w:rsidRPr="00D609B0">
        <w:rPr>
          <w:b/>
          <w:color w:val="5B9BD5" w:themeColor="accent1"/>
          <w:u w:val="single"/>
        </w:rPr>
        <w:instrText xml:space="preserve"> REF _Ref467013668 \h  \* MERGEFORMAT </w:instrText>
      </w:r>
      <w:r w:rsidRPr="00D609B0">
        <w:rPr>
          <w:b/>
          <w:color w:val="5B9BD5" w:themeColor="accent1"/>
          <w:u w:val="single"/>
        </w:rPr>
      </w:r>
      <w:r w:rsidRPr="00D609B0">
        <w:rPr>
          <w:b/>
          <w:color w:val="5B9BD5" w:themeColor="accent1"/>
          <w:u w:val="single"/>
        </w:rPr>
        <w:fldChar w:fldCharType="separate"/>
      </w:r>
      <w:r w:rsidR="00D609B0" w:rsidRPr="00D609B0">
        <w:rPr>
          <w:b/>
          <w:color w:val="5B9BD5" w:themeColor="accent1"/>
          <w:u w:val="single"/>
        </w:rPr>
        <w:t>A.3 – Relative Rank Algorithm</w:t>
      </w:r>
      <w:r w:rsidRPr="00D609B0">
        <w:rPr>
          <w:b/>
          <w:color w:val="5B9BD5" w:themeColor="accent1"/>
          <w:u w:val="single"/>
        </w:rPr>
        <w:fldChar w:fldCharType="end"/>
      </w:r>
      <w:r>
        <w:rPr>
          <w:b/>
        </w:rPr>
        <w:t>.</w:t>
      </w:r>
    </w:p>
    <w:p w14:paraId="4EB69DD1" w14:textId="77777777" w:rsidR="00AD2DAA" w:rsidRPr="00D609B0" w:rsidRDefault="00AD2DAA" w:rsidP="005116AD">
      <w:pPr>
        <w:rPr>
          <w:b/>
          <w:color w:val="5B9BD5" w:themeColor="accent1"/>
          <w:u w:val="single"/>
        </w:rPr>
      </w:pPr>
    </w:p>
    <w:p w14:paraId="702E6002" w14:textId="77777777" w:rsidR="005116AD" w:rsidRDefault="005116AD" w:rsidP="005116AD">
      <w:pPr>
        <w:pStyle w:val="Heading5"/>
        <w:tabs>
          <w:tab w:val="left" w:pos="7789"/>
        </w:tabs>
      </w:pPr>
      <w:bookmarkStart w:id="56" w:name="_rnpqt2fnwyrd" w:colFirst="0" w:colLast="0"/>
      <w:bookmarkEnd w:id="56"/>
      <w:r>
        <w:lastRenderedPageBreak/>
        <w:t>Value Rank</w:t>
      </w:r>
      <w:r>
        <w:tab/>
      </w:r>
    </w:p>
    <w:p w14:paraId="3E261FBE" w14:textId="77777777" w:rsidR="005116AD" w:rsidRDefault="005116AD" w:rsidP="005116AD">
      <w:r>
        <w:rPr>
          <w:b/>
        </w:rPr>
        <w:t>Value Rank</w:t>
      </w:r>
      <w:r>
        <w:t>, the algorithm for calculating the values that an agent holds, combines the anti-Sybil methods from EigenTrust++ with the normalization methods from Relative Rank. It also makes two minor changes to the original Relative Rank algorithm. It makes local ratings more granular and allows for multiple start sets.</w:t>
      </w:r>
    </w:p>
    <w:p w14:paraId="579C8EF8" w14:textId="77777777" w:rsidR="005116AD" w:rsidRDefault="005116AD" w:rsidP="005116AD">
      <w:pPr>
        <w:pStyle w:val="Heading6"/>
      </w:pPr>
      <w:bookmarkStart w:id="57" w:name="_2p2csry" w:colFirst="0" w:colLast="0"/>
      <w:bookmarkEnd w:id="57"/>
      <w:r>
        <w:t>Granular Local Ratings</w:t>
      </w:r>
    </w:p>
    <w:p w14:paraId="2C259CDB" w14:textId="77777777" w:rsidR="005116AD" w:rsidRDefault="005116AD" w:rsidP="005116AD">
      <w:r>
        <w:t xml:space="preserve">In the original Relative Rank algorithm, feedback is binary and interactions could be rated only positive (plus one) or negative (minus one).  While this makes sense for the original implementation of EigenTrust, in which a peer either gave the correct data or did not, it does not allow for the nuance that comes with arbitrary values, such as deciding the level of kindness that an agent showed.   In Relative Rank, this also means that there is less distinction between agent ratings. For this reason, agent ratings are given as a decimal value between positive one and negative one, allowing for more granularity in every interaction.  By multiplying the final rank by two and subtracting one, we can put local and global ratings on the same scale; this way agents get a clear intuition for what a Value Rank score means—an agent rating of </w:t>
      </w:r>
      <w:r>
        <w:rPr>
          <w:i/>
        </w:rPr>
        <w:t>-0.3</w:t>
      </w:r>
      <w:r>
        <w:t xml:space="preserve"> means the same thing as a Value Rank score of</w:t>
      </w:r>
      <w:r>
        <w:rPr>
          <w:i/>
        </w:rPr>
        <w:t xml:space="preserve"> -0.3.</w:t>
      </w:r>
    </w:p>
    <w:p w14:paraId="39FF5274" w14:textId="77777777" w:rsidR="005116AD" w:rsidRDefault="005116AD" w:rsidP="005116AD">
      <w:pPr>
        <w:pStyle w:val="Heading6"/>
      </w:pPr>
      <w:bookmarkStart w:id="58" w:name="_147n2zr" w:colFirst="0" w:colLast="0"/>
      <w:bookmarkEnd w:id="58"/>
      <w:r>
        <w:t>Multiple Start Sets</w:t>
      </w:r>
    </w:p>
    <w:p w14:paraId="130AFE44" w14:textId="77777777" w:rsidR="005116AD" w:rsidRDefault="005116AD" w:rsidP="005116AD">
      <w:r>
        <w:t>In the original Relative Rank, a single start set is used.  A related algorithm in the same paper called RAW also allows for personalized start sets.  In Value Rank, multiple start sets can be created, one for every community that measures that value. This expresses values as they are in the real world: relative interpretations within each community, while still striking a good balance with computational cost.</w:t>
      </w:r>
    </w:p>
    <w:p w14:paraId="27C92D2E" w14:textId="77777777" w:rsidR="005116AD" w:rsidRDefault="005116AD" w:rsidP="005116AD">
      <w:pPr>
        <w:pStyle w:val="Heading4"/>
      </w:pPr>
      <w:bookmarkStart w:id="59" w:name="_3o7alnk" w:colFirst="0" w:colLast="0"/>
      <w:bookmarkEnd w:id="59"/>
      <w:r>
        <w:t>Community Level Value Scores</w:t>
      </w:r>
    </w:p>
    <w:p w14:paraId="6BD6F335" w14:textId="77777777" w:rsidR="005116AD" w:rsidRDefault="005116AD" w:rsidP="005116AD">
      <w:r w:rsidRPr="003468F1">
        <w:t>The Value Rank algorithm is able to calculate different value scores based on the initial start set.</w:t>
      </w:r>
      <w:r>
        <w:t xml:space="preserve"> This is ideal for creating a global trust graph while allowing agents to build value scores faster in their communities. The ultimate goal for value-based reputation in Verity is to build a global </w:t>
      </w:r>
      <w:r>
        <w:rPr>
          <w:b/>
        </w:rPr>
        <w:t>trust graph</w:t>
      </w:r>
      <w:r>
        <w:t xml:space="preserve"> that spans a diverse network of communities and scales to planetary levels.</w:t>
      </w:r>
    </w:p>
    <w:p w14:paraId="303D2C9E" w14:textId="77777777" w:rsidR="005116AD" w:rsidRDefault="005116AD" w:rsidP="005116AD">
      <w:pPr>
        <w:pStyle w:val="Heading5"/>
      </w:pPr>
      <w:bookmarkStart w:id="60" w:name="_23ckvvd" w:colFirst="0" w:colLast="0"/>
      <w:bookmarkEnd w:id="60"/>
      <w:r>
        <w:t>Community Core Values</w:t>
      </w:r>
    </w:p>
    <w:p w14:paraId="35E586AF" w14:textId="77777777" w:rsidR="005116AD" w:rsidRDefault="005116AD" w:rsidP="005116AD">
      <w:r>
        <w:t xml:space="preserve">In Verity, each community creates its own set of </w:t>
      </w:r>
      <w:r>
        <w:rPr>
          <w:b/>
        </w:rPr>
        <w:t>core values</w:t>
      </w:r>
      <w:r>
        <w:t xml:space="preserve"> and defines community members it considers paragons of those values. These members become the initial start set from which the trust graph grows. As new members onboard and participate in Novice Matches, they are rated by the existing members thereby adding new agents to the trust graph.</w:t>
      </w:r>
    </w:p>
    <w:p w14:paraId="416CC6E2" w14:textId="77777777" w:rsidR="005116AD" w:rsidRDefault="005116AD" w:rsidP="005116AD">
      <w:pPr>
        <w:rPr>
          <w:b/>
        </w:rPr>
      </w:pPr>
      <w:r>
        <w:t xml:space="preserve">For more on Novice Matches, see </w:t>
      </w:r>
      <w:r w:rsidRPr="00702DDE">
        <w:rPr>
          <w:color w:val="5B9BD5" w:themeColor="accent1"/>
          <w:u w:val="single"/>
        </w:rPr>
        <w:fldChar w:fldCharType="begin"/>
      </w:r>
      <w:r w:rsidRPr="00702DDE">
        <w:rPr>
          <w:color w:val="5B9BD5" w:themeColor="accent1"/>
          <w:u w:val="single"/>
        </w:rPr>
        <w:instrText xml:space="preserve"> REF _Ref467014681 \h  \* MERGEFORMAT </w:instrText>
      </w:r>
      <w:r w:rsidRPr="00702DDE">
        <w:rPr>
          <w:color w:val="5B9BD5" w:themeColor="accent1"/>
          <w:u w:val="single"/>
        </w:rPr>
      </w:r>
      <w:r w:rsidRPr="00702DDE">
        <w:rPr>
          <w:color w:val="5B9BD5" w:themeColor="accent1"/>
          <w:u w:val="single"/>
        </w:rPr>
        <w:fldChar w:fldCharType="separate"/>
      </w:r>
      <w:r w:rsidR="004F36C1" w:rsidRPr="004F36C1">
        <w:rPr>
          <w:b/>
          <w:color w:val="5B9BD5" w:themeColor="accent1"/>
          <w:u w:val="single"/>
        </w:rPr>
        <w:t>Onboarding Agents in Verity</w:t>
      </w:r>
      <w:r w:rsidRPr="00702DDE">
        <w:rPr>
          <w:color w:val="5B9BD5" w:themeColor="accent1"/>
          <w:u w:val="single"/>
        </w:rPr>
        <w:fldChar w:fldCharType="end"/>
      </w:r>
      <w:r>
        <w:rPr>
          <w:b/>
        </w:rPr>
        <w:t>.</w:t>
      </w:r>
    </w:p>
    <w:p w14:paraId="43A9A07A" w14:textId="5F6E9822" w:rsidR="00AD2DAA" w:rsidRDefault="00AD2DAA" w:rsidP="005116AD"/>
    <w:p w14:paraId="4B999ED1" w14:textId="77777777" w:rsidR="00AD2DAA" w:rsidRDefault="00AD2DAA" w:rsidP="005116AD"/>
    <w:p w14:paraId="0516A7BE" w14:textId="77777777" w:rsidR="005116AD" w:rsidRDefault="005116AD" w:rsidP="005116AD">
      <w:pPr>
        <w:pStyle w:val="Heading5"/>
      </w:pPr>
      <w:bookmarkStart w:id="61" w:name="_ihv636" w:colFirst="0" w:colLast="0"/>
      <w:bookmarkEnd w:id="61"/>
      <w:r>
        <w:lastRenderedPageBreak/>
        <w:t>Affinity Score</w:t>
      </w:r>
    </w:p>
    <w:p w14:paraId="512DDD1E" w14:textId="77777777" w:rsidR="005116AD" w:rsidRDefault="005116AD" w:rsidP="005116AD">
      <w:r>
        <w:t xml:space="preserve">As agents get rated on a community’s core values, Verity learns their affinity to that community. This affinity can be mathematically represented by averaging the agent’s value score along all core values. </w:t>
      </w:r>
    </w:p>
    <w:p w14:paraId="6788B178" w14:textId="77777777" w:rsidR="005116AD" w:rsidRDefault="005116AD" w:rsidP="005116AD">
      <w:r>
        <w:t xml:space="preserve">This is called an agent’s </w:t>
      </w:r>
      <w:r>
        <w:rPr>
          <w:b/>
        </w:rPr>
        <w:t>affinity score.</w:t>
      </w:r>
      <w:r>
        <w:t xml:space="preserve"> The affinity score is used throughout the Verity platform to make sure that agents who have influence in a community are aligned with the values of that community.</w:t>
      </w:r>
    </w:p>
    <w:p w14:paraId="020D462D" w14:textId="77777777" w:rsidR="005116AD" w:rsidRDefault="005116AD" w:rsidP="005116AD">
      <w:r>
        <w:t xml:space="preserve">The algorithm for calculating affinity score is shown in </w:t>
      </w:r>
      <w:r w:rsidRPr="00702DDE">
        <w:rPr>
          <w:color w:val="5B9BD5" w:themeColor="accent1"/>
          <w:u w:val="single"/>
        </w:rPr>
        <w:fldChar w:fldCharType="begin"/>
      </w:r>
      <w:r w:rsidRPr="00702DDE">
        <w:rPr>
          <w:color w:val="5B9BD5" w:themeColor="accent1"/>
          <w:u w:val="single"/>
        </w:rPr>
        <w:instrText xml:space="preserve"> REF _Ref467013919 \h  \* MERGEFORMAT </w:instrText>
      </w:r>
      <w:r w:rsidRPr="00702DDE">
        <w:rPr>
          <w:color w:val="5B9BD5" w:themeColor="accent1"/>
          <w:u w:val="single"/>
        </w:rPr>
      </w:r>
      <w:r w:rsidRPr="00702DDE">
        <w:rPr>
          <w:color w:val="5B9BD5" w:themeColor="accent1"/>
          <w:u w:val="single"/>
        </w:rPr>
        <w:fldChar w:fldCharType="separate"/>
      </w:r>
      <w:r w:rsidR="004F36C1" w:rsidRPr="004F36C1">
        <w:rPr>
          <w:b/>
          <w:color w:val="5B9BD5" w:themeColor="accent1"/>
          <w:u w:val="single"/>
        </w:rPr>
        <w:t>A.4 – Affinity Score Algorithm</w:t>
      </w:r>
      <w:r w:rsidRPr="00702DDE">
        <w:rPr>
          <w:color w:val="5B9BD5" w:themeColor="accent1"/>
          <w:u w:val="single"/>
        </w:rPr>
        <w:fldChar w:fldCharType="end"/>
      </w:r>
      <w:r>
        <w:rPr>
          <w:b/>
        </w:rPr>
        <w:t>.</w:t>
      </w:r>
    </w:p>
    <w:p w14:paraId="5249F04F" w14:textId="77777777" w:rsidR="005116AD" w:rsidRDefault="005116AD" w:rsidP="005116AD">
      <w:pPr>
        <w:pStyle w:val="Heading4"/>
      </w:pPr>
      <w:bookmarkStart w:id="62" w:name="_32hioqz" w:colFirst="0" w:colLast="0"/>
      <w:bookmarkEnd w:id="62"/>
      <w:r>
        <w:t>Value Scores in Action</w:t>
      </w:r>
    </w:p>
    <w:p w14:paraId="7994D6DF" w14:textId="77777777" w:rsidR="005116AD" w:rsidRDefault="005116AD" w:rsidP="005116AD">
      <w:r>
        <w:t>Imagine how value scores might be used on a site like reddit, with many different communities that can interact with each other. Here’s one such example.</w:t>
      </w:r>
    </w:p>
    <w:p w14:paraId="5E04277D" w14:textId="77777777" w:rsidR="005116AD" w:rsidRDefault="005116AD" w:rsidP="005116AD">
      <w:r>
        <w:t xml:space="preserve">Firstly, each community chooses a set of core values. A simple example is "decency,” which the “existential jokes” and “politics” communities both adopt as a required core value for participation in their community. </w:t>
      </w:r>
    </w:p>
    <w:p w14:paraId="606BD7A0" w14:textId="77777777" w:rsidR="005116AD" w:rsidRDefault="005116AD" w:rsidP="005116AD">
      <w:r>
        <w:t>Although both communities chose the same core value, each chooses its own start set of users they consider decent. These users, in turn, rate other users within the trust graph, and the combined trust graph from both communities pinpoints who each community considers decent.  This acts as a filter, keeping users in sandboxed versions of the discussion forums until they prove their decency. In doing this, both communities avoid trolls without a moderation team.</w:t>
      </w:r>
    </w:p>
    <w:p w14:paraId="243C0093" w14:textId="77777777" w:rsidR="005116AD" w:rsidRDefault="005116AD" w:rsidP="005116AD">
      <w:r>
        <w:t>Secondly, aside from its core values, the "existentialist jokes" community has a particular brand of humor that it wants preserved even as the community grows larger. This community weights its votes and new posts by its own “humor” value ranking, allowing everyone to participate while still preserving the type of humor that it values.</w:t>
      </w:r>
    </w:p>
    <w:p w14:paraId="2CEECD03" w14:textId="77777777" w:rsidR="005116AD" w:rsidRDefault="005116AD" w:rsidP="005116AD">
      <w:pPr>
        <w:pStyle w:val="Heading2"/>
      </w:pPr>
      <w:bookmarkStart w:id="63" w:name="_1hmsyys" w:colFirst="0" w:colLast="0"/>
      <w:bookmarkStart w:id="64" w:name="_Toc469748807"/>
      <w:bookmarkEnd w:id="63"/>
      <w:r>
        <w:t>Skills-Based Reputation</w:t>
      </w:r>
      <w:bookmarkEnd w:id="64"/>
    </w:p>
    <w:p w14:paraId="603BBC1D" w14:textId="77777777" w:rsidR="005116AD" w:rsidRDefault="005116AD" w:rsidP="005116AD">
      <w:r>
        <w:rPr>
          <w:b/>
        </w:rPr>
        <w:t>Skills-based reputation</w:t>
      </w:r>
      <w:r>
        <w:t xml:space="preserve"> is the second foundational type of reputation.  While values-based reputation answers the question “What type of person are you?” skills-based reputation answers the question “What are you good at?”  </w:t>
      </w:r>
    </w:p>
    <w:p w14:paraId="6EAC7E12" w14:textId="77777777" w:rsidR="005116AD" w:rsidRDefault="005116AD" w:rsidP="005116AD">
      <w:r>
        <w:t>Existing methods of measuring skills typically fall into one of three categories:</w:t>
      </w:r>
    </w:p>
    <w:p w14:paraId="6A6D7B10" w14:textId="77777777" w:rsidR="005116AD" w:rsidRDefault="005116AD" w:rsidP="005116AD">
      <w:pPr>
        <w:numPr>
          <w:ilvl w:val="0"/>
          <w:numId w:val="8"/>
        </w:numPr>
        <w:spacing w:after="0"/>
        <w:ind w:hanging="360"/>
        <w:contextualSpacing/>
      </w:pPr>
      <w:r>
        <w:t>Standardized assessments that try to measure different aspects of an agents’ performance</w:t>
      </w:r>
    </w:p>
    <w:p w14:paraId="0516FED7" w14:textId="77777777" w:rsidR="005116AD" w:rsidRDefault="005116AD" w:rsidP="005116AD">
      <w:pPr>
        <w:numPr>
          <w:ilvl w:val="0"/>
          <w:numId w:val="8"/>
        </w:numPr>
        <w:spacing w:after="0"/>
        <w:ind w:hanging="360"/>
        <w:contextualSpacing/>
      </w:pPr>
      <w:r>
        <w:t>A record of the education a person has received</w:t>
      </w:r>
    </w:p>
    <w:p w14:paraId="5E3B3267" w14:textId="326043F8" w:rsidR="005116AD" w:rsidRDefault="005116AD" w:rsidP="005116AD">
      <w:pPr>
        <w:numPr>
          <w:ilvl w:val="0"/>
          <w:numId w:val="8"/>
        </w:numPr>
        <w:ind w:hanging="360"/>
        <w:contextualSpacing/>
      </w:pPr>
      <w:r>
        <w:t>A</w:t>
      </w:r>
      <w:r w:rsidR="009512C2">
        <w:t>n</w:t>
      </w:r>
      <w:r>
        <w:t xml:space="preserve"> assessment based on an agent’s accomplishments or portfolio.</w:t>
      </w:r>
    </w:p>
    <w:p w14:paraId="319609BF" w14:textId="77777777" w:rsidR="000C56B5" w:rsidRDefault="000C56B5" w:rsidP="000C56B5">
      <w:pPr>
        <w:ind w:left="720"/>
        <w:contextualSpacing/>
      </w:pPr>
    </w:p>
    <w:p w14:paraId="20099161" w14:textId="67912D2D" w:rsidR="005116AD" w:rsidRDefault="005116AD" w:rsidP="005116AD">
      <w:r>
        <w:t xml:space="preserve">In Verity, skill </w:t>
      </w:r>
      <w:r w:rsidR="00BF7C2E">
        <w:t>measurements are based on agent</w:t>
      </w:r>
      <w:r>
        <w:t>s</w:t>
      </w:r>
      <w:r w:rsidR="00BF7C2E">
        <w:t>’</w:t>
      </w:r>
      <w:r w:rsidR="00E702B1">
        <w:t xml:space="preserve"> abilities</w:t>
      </w:r>
      <w:r>
        <w:t xml:space="preserve"> to use those skills to fulfill the goals of the people they’re working</w:t>
      </w:r>
      <w:r w:rsidR="009A1811">
        <w:t xml:space="preserve"> for, relative to other agents.</w:t>
      </w:r>
      <w:r>
        <w:t xml:space="preserve">  While this definition may still seem fuzzy, Verity’s power lies in its ability to define these goals in a p</w:t>
      </w:r>
      <w:r w:rsidR="00E702B1">
        <w:t>recise mathematical way</w:t>
      </w:r>
      <w:r>
        <w:t xml:space="preserve"> and to keep an immutable history of an agent's performance on these g</w:t>
      </w:r>
      <w:r w:rsidR="009A1811">
        <w:t>oals</w:t>
      </w:r>
      <w:r>
        <w:t xml:space="preserve">. </w:t>
      </w:r>
      <w:r w:rsidR="009A1811">
        <w:t xml:space="preserve"> </w:t>
      </w:r>
      <w:r>
        <w:t xml:space="preserve">These innovations allow Verity to </w:t>
      </w:r>
      <w:r w:rsidR="009A1811">
        <w:t>measure skills in a precise way, which people looking for agents to work with actually care about.</w:t>
      </w:r>
    </w:p>
    <w:p w14:paraId="2A1B08A9" w14:textId="77777777" w:rsidR="005116AD" w:rsidRDefault="005116AD" w:rsidP="005116AD">
      <w:pPr>
        <w:keepNext/>
        <w:jc w:val="center"/>
      </w:pPr>
      <w:r>
        <w:rPr>
          <w:noProof/>
        </w:rPr>
        <w:lastRenderedPageBreak/>
        <w:drawing>
          <wp:inline distT="0" distB="0" distL="0" distR="0" wp14:anchorId="6A2C110D" wp14:editId="37971E21">
            <wp:extent cx="5437091" cy="27168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aluesBasedReputationFlowchar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42607" cy="2719559"/>
                    </a:xfrm>
                    <a:prstGeom prst="rect">
                      <a:avLst/>
                    </a:prstGeom>
                  </pic:spPr>
                </pic:pic>
              </a:graphicData>
            </a:graphic>
          </wp:inline>
        </w:drawing>
      </w:r>
    </w:p>
    <w:p w14:paraId="6A280DBD" w14:textId="77777777" w:rsidR="005116AD" w:rsidRDefault="005116AD" w:rsidP="005116AD">
      <w:pPr>
        <w:pStyle w:val="Caption"/>
        <w:jc w:val="center"/>
      </w:pPr>
      <w:r>
        <w:t xml:space="preserve">Figure </w:t>
      </w:r>
      <w:r w:rsidR="007D0720">
        <w:fldChar w:fldCharType="begin"/>
      </w:r>
      <w:r w:rsidR="007D0720">
        <w:instrText xml:space="preserve"> SEQ Figure \* ARABIC </w:instrText>
      </w:r>
      <w:r w:rsidR="007D0720">
        <w:fldChar w:fldCharType="separate"/>
      </w:r>
      <w:r w:rsidR="00AD2DAA">
        <w:rPr>
          <w:noProof/>
        </w:rPr>
        <w:t>6</w:t>
      </w:r>
      <w:r w:rsidR="007D0720">
        <w:rPr>
          <w:noProof/>
        </w:rPr>
        <w:fldChar w:fldCharType="end"/>
      </w:r>
      <w:r>
        <w:t xml:space="preserve"> - Skills-Based Reputation Flowchart</w:t>
      </w:r>
    </w:p>
    <w:p w14:paraId="1DA3FD67" w14:textId="77777777" w:rsidR="005116AD" w:rsidRDefault="005116AD" w:rsidP="005116AD">
      <w:pPr>
        <w:pStyle w:val="Heading3"/>
      </w:pPr>
      <w:bookmarkStart w:id="65" w:name="_41mghml" w:colFirst="0" w:colLast="0"/>
      <w:bookmarkStart w:id="66" w:name="_Toc469748808"/>
      <w:bookmarkEnd w:id="65"/>
      <w:r>
        <w:t>Skill Tags</w:t>
      </w:r>
      <w:bookmarkEnd w:id="66"/>
    </w:p>
    <w:p w14:paraId="373D27EB" w14:textId="303186EB" w:rsidR="005116AD" w:rsidRDefault="005116AD" w:rsidP="005116AD">
      <w:r>
        <w:rPr>
          <w:b/>
        </w:rPr>
        <w:t>Skill tags</w:t>
      </w:r>
      <w:r>
        <w:t xml:space="preserve"> are simple text representations of the different skills that ag</w:t>
      </w:r>
      <w:r w:rsidR="009A1811">
        <w:t>ents can hold, along with a link to a longer skill description</w:t>
      </w:r>
      <w:r w:rsidR="0050322B">
        <w:t>.  They</w:t>
      </w:r>
      <w:r>
        <w:t xml:space="preserve"> can be general and </w:t>
      </w:r>
      <w:r w:rsidR="009A1811">
        <w:t>ambiguous</w:t>
      </w:r>
      <w:r>
        <w:t>, or specialized and precise. Sk</w:t>
      </w:r>
      <w:r w:rsidR="0050322B">
        <w:t>ill tags can be created at will</w:t>
      </w:r>
      <w:r>
        <w:t xml:space="preserve"> or existing skills can be reused if they fit the task at hand.</w:t>
      </w:r>
    </w:p>
    <w:p w14:paraId="4031317F" w14:textId="255ECF0E" w:rsidR="005116AD" w:rsidRDefault="005116AD" w:rsidP="005116AD">
      <w:r>
        <w:t xml:space="preserve">While any </w:t>
      </w:r>
      <w:r w:rsidR="0050322B">
        <w:t xml:space="preserve">agent can claim to have a skill tag, </w:t>
      </w:r>
      <w:r>
        <w:t xml:space="preserve">ratings </w:t>
      </w:r>
      <w:r w:rsidR="0050322B">
        <w:t xml:space="preserve">for that tag </w:t>
      </w:r>
      <w:r>
        <w:t>only exist in the context of a community or group of communities. This ability to share skill ratings among groups of communities allows for the possibility of widely used skill measures that can become defacto standards.</w:t>
      </w:r>
    </w:p>
    <w:p w14:paraId="3A44A7C9" w14:textId="77777777" w:rsidR="005116AD" w:rsidRDefault="005116AD" w:rsidP="005116AD">
      <w:pPr>
        <w:pStyle w:val="Heading3"/>
      </w:pPr>
      <w:bookmarkStart w:id="67" w:name="_2grqrue" w:colFirst="0" w:colLast="0"/>
      <w:bookmarkStart w:id="68" w:name="_Toc469748809"/>
      <w:bookmarkEnd w:id="67"/>
      <w:r>
        <w:t>Skill Tokens</w:t>
      </w:r>
      <w:bookmarkEnd w:id="68"/>
    </w:p>
    <w:p w14:paraId="76E58AE8" w14:textId="77777777" w:rsidR="005116AD" w:rsidRDefault="005116AD" w:rsidP="005116AD">
      <w:r>
        <w:t xml:space="preserve">Skills in Verity are measured by the amount of </w:t>
      </w:r>
      <w:r>
        <w:rPr>
          <w:b/>
        </w:rPr>
        <w:t>skill tokens</w:t>
      </w:r>
      <w:r>
        <w:t xml:space="preserve"> that an agent holds.  These tokens are typically “colored tokens” that represent specific skills in communities.  </w:t>
      </w:r>
    </w:p>
    <w:p w14:paraId="5F0ECBA8" w14:textId="77777777" w:rsidR="005116AD" w:rsidRDefault="005116AD" w:rsidP="005116AD">
      <w:r>
        <w:t>There is also a special type of token called Verity clear tokens that don’t yet represent a specific skill in a specific community.  This type of token is the only type of token that can be used to create new skills within a community.  The following four types of skill tokens exist, which correspond to different skills related to a specific skill tag.</w:t>
      </w:r>
    </w:p>
    <w:p w14:paraId="55A7E317" w14:textId="77777777" w:rsidR="005116AD" w:rsidRDefault="005116AD" w:rsidP="005116AD">
      <w:pPr>
        <w:numPr>
          <w:ilvl w:val="0"/>
          <w:numId w:val="5"/>
        </w:numPr>
        <w:spacing w:after="0"/>
        <w:ind w:hanging="360"/>
        <w:contextualSpacing/>
      </w:pPr>
      <w:r>
        <w:t xml:space="preserve">You can actually use the skill to solve problems. This will earn you </w:t>
      </w:r>
      <w:r>
        <w:rPr>
          <w:b/>
        </w:rPr>
        <w:t>creativity tokens</w:t>
      </w:r>
      <w:r>
        <w:t>.</w:t>
      </w:r>
    </w:p>
    <w:p w14:paraId="24BFDB40" w14:textId="77777777" w:rsidR="005116AD" w:rsidRDefault="005116AD" w:rsidP="005116AD">
      <w:pPr>
        <w:numPr>
          <w:ilvl w:val="0"/>
          <w:numId w:val="5"/>
        </w:numPr>
        <w:spacing w:after="0"/>
        <w:ind w:hanging="360"/>
        <w:contextualSpacing/>
      </w:pPr>
      <w:r>
        <w:t xml:space="preserve">You can critique agents’ use of the skill, this will earn you </w:t>
      </w:r>
      <w:r>
        <w:rPr>
          <w:b/>
        </w:rPr>
        <w:t>clarity tokens</w:t>
      </w:r>
      <w:r>
        <w:t>.</w:t>
      </w:r>
    </w:p>
    <w:p w14:paraId="6F4ADD52" w14:textId="77777777" w:rsidR="005116AD" w:rsidRDefault="005116AD" w:rsidP="005116AD">
      <w:pPr>
        <w:numPr>
          <w:ilvl w:val="0"/>
          <w:numId w:val="5"/>
        </w:numPr>
        <w:spacing w:after="0"/>
        <w:ind w:hanging="360"/>
        <w:contextualSpacing/>
      </w:pPr>
      <w:r>
        <w:t xml:space="preserve">You can grade agents’ performance against some standard, this will earn you </w:t>
      </w:r>
      <w:r>
        <w:rPr>
          <w:b/>
        </w:rPr>
        <w:t>accuracy tokens</w:t>
      </w:r>
      <w:r>
        <w:t>.</w:t>
      </w:r>
    </w:p>
    <w:p w14:paraId="26198009" w14:textId="77777777" w:rsidR="005116AD" w:rsidRDefault="005116AD" w:rsidP="005116AD">
      <w:pPr>
        <w:numPr>
          <w:ilvl w:val="0"/>
          <w:numId w:val="5"/>
        </w:numPr>
        <w:spacing w:after="0"/>
        <w:ind w:hanging="360"/>
        <w:contextualSpacing/>
      </w:pPr>
      <w:r>
        <w:t xml:space="preserve">You can support the platform through buying tokens in an initial sale of them. This will earn you </w:t>
      </w:r>
      <w:r>
        <w:rPr>
          <w:b/>
        </w:rPr>
        <w:t>Verity clear tokens.</w:t>
      </w:r>
    </w:p>
    <w:p w14:paraId="3B51ACD1" w14:textId="77777777" w:rsidR="005116AD" w:rsidRDefault="005116AD" w:rsidP="005116AD">
      <w:pPr>
        <w:keepNext/>
        <w:ind w:left="360"/>
        <w:jc w:val="center"/>
      </w:pPr>
      <w:r>
        <w:rPr>
          <w:noProof/>
        </w:rPr>
        <w:lastRenderedPageBreak/>
        <w:drawing>
          <wp:inline distT="0" distB="0" distL="0" distR="0" wp14:anchorId="3B6B9BE0" wp14:editId="2A47A995">
            <wp:extent cx="4766122" cy="2217571"/>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cstate="print"/>
                    <a:srcRect/>
                    <a:stretch>
                      <a:fillRect/>
                    </a:stretch>
                  </pic:blipFill>
                  <pic:spPr>
                    <a:xfrm>
                      <a:off x="0" y="0"/>
                      <a:ext cx="4766122" cy="2217571"/>
                    </a:xfrm>
                    <a:prstGeom prst="rect">
                      <a:avLst/>
                    </a:prstGeom>
                    <a:ln/>
                  </pic:spPr>
                </pic:pic>
              </a:graphicData>
            </a:graphic>
          </wp:inline>
        </w:drawing>
      </w:r>
    </w:p>
    <w:p w14:paraId="475F95B5" w14:textId="77777777" w:rsidR="005116AD" w:rsidRDefault="005116AD" w:rsidP="005116AD">
      <w:pPr>
        <w:pStyle w:val="Caption"/>
        <w:jc w:val="center"/>
      </w:pPr>
      <w:r>
        <w:t xml:space="preserve">Figure </w:t>
      </w:r>
      <w:r w:rsidR="007D0720">
        <w:fldChar w:fldCharType="begin"/>
      </w:r>
      <w:r w:rsidR="007D0720">
        <w:instrText xml:space="preserve"> SEQ Figure \* ARABIC </w:instrText>
      </w:r>
      <w:r w:rsidR="007D0720">
        <w:fldChar w:fldCharType="separate"/>
      </w:r>
      <w:r w:rsidR="00AD2DAA">
        <w:rPr>
          <w:noProof/>
        </w:rPr>
        <w:t>7</w:t>
      </w:r>
      <w:r w:rsidR="007D0720">
        <w:rPr>
          <w:noProof/>
        </w:rPr>
        <w:fldChar w:fldCharType="end"/>
      </w:r>
      <w:r>
        <w:t xml:space="preserve"> - Verity Token Types</w:t>
      </w:r>
    </w:p>
    <w:p w14:paraId="38FF1B0B" w14:textId="77777777" w:rsidR="005116AD" w:rsidRDefault="005116AD" w:rsidP="005116AD">
      <w:pPr>
        <w:pStyle w:val="Heading4"/>
      </w:pPr>
      <w:bookmarkStart w:id="69" w:name="_vx1227" w:colFirst="0" w:colLast="0"/>
      <w:bookmarkEnd w:id="69"/>
      <w:r>
        <w:t>Creativity Tokens</w:t>
      </w:r>
    </w:p>
    <w:p w14:paraId="2DBD4A1E" w14:textId="77777777" w:rsidR="005116AD" w:rsidRDefault="005116AD" w:rsidP="005116AD">
      <w:r>
        <w:t>To earn creativity tokens one must generate new content.   If that content is seen as valuable in relation to other content, one will earn more creativity tokens. Submissions don't have to be in the form of text.  An idea could just as easily be presented in the form of code, blueprints, or mockups - allowing for creativity tokens to be used for arbitrary crowdsourcing applications.</w:t>
      </w:r>
    </w:p>
    <w:p w14:paraId="51D12190" w14:textId="77777777" w:rsidR="005116AD" w:rsidRDefault="005116AD" w:rsidP="005116AD">
      <w:pPr>
        <w:pStyle w:val="Heading4"/>
      </w:pPr>
      <w:bookmarkStart w:id="70" w:name="_3fwokq0" w:colFirst="0" w:colLast="0"/>
      <w:bookmarkEnd w:id="70"/>
      <w:r>
        <w:t>Accuracy Tokens</w:t>
      </w:r>
    </w:p>
    <w:p w14:paraId="5F0161C9" w14:textId="77777777" w:rsidR="005116AD" w:rsidRDefault="005116AD" w:rsidP="005116AD">
      <w:r>
        <w:t>To earn accuracy tokens, one must evaluate how well submissions meet the variables that go into the utility function specified by the client.  Evaluators provide probability estimates among all these variables for the options generated by creatives. This allows the client to make the decision-theoretically optimal decision.</w:t>
      </w:r>
    </w:p>
    <w:p w14:paraId="53113901" w14:textId="77777777" w:rsidR="005116AD" w:rsidRDefault="005116AD" w:rsidP="005116AD">
      <w:pPr>
        <w:pStyle w:val="Heading4"/>
      </w:pPr>
      <w:bookmarkStart w:id="71" w:name="_1v1yuxt" w:colFirst="0" w:colLast="0"/>
      <w:bookmarkEnd w:id="71"/>
      <w:r>
        <w:t>Clarity Tokens</w:t>
      </w:r>
    </w:p>
    <w:p w14:paraId="56C4C529" w14:textId="77777777" w:rsidR="005116AD" w:rsidRDefault="005116AD" w:rsidP="005116AD">
      <w:r>
        <w:t>To earn clarity tokens, one must explain the pros and cons of different submissions.  You can think of these pros and cons as analogous to comments on traditional crowdsourcing sites. However, these explanations do not just have to be in text, and can be in arbitrary media depending on the application. While the client gets to see all explanations by every critic, the explanations are only shown to evaluators and creators on a probabilistic basis to enable linear regression analysis of the explanation’s impact. This allows clarity tokens to get redistributed to those who most help the predictors make accurate predictions, and who help the creators make valuable creations.</w:t>
      </w:r>
    </w:p>
    <w:p w14:paraId="55CCA204" w14:textId="77777777" w:rsidR="005116AD" w:rsidRDefault="005116AD" w:rsidP="005116AD">
      <w:pPr>
        <w:pStyle w:val="Heading4"/>
      </w:pPr>
      <w:bookmarkStart w:id="72" w:name="_ulkpswgtrh6x" w:colFirst="0" w:colLast="0"/>
      <w:bookmarkEnd w:id="72"/>
      <w:r>
        <w:t>Accuracy and Clarity Tokens as Forecasting</w:t>
      </w:r>
    </w:p>
    <w:p w14:paraId="2670516A" w14:textId="77777777" w:rsidR="005116AD" w:rsidRDefault="005116AD" w:rsidP="005116AD">
      <w:r>
        <w:t xml:space="preserve">When the skills of grading and critiquing are used before the outcome of an event is known (example: a battle plan is critiqued and graded before the battle), they correspond to the ability to both understand and predict the future.  </w:t>
      </w:r>
    </w:p>
    <w:p w14:paraId="3DF020CE" w14:textId="77777777" w:rsidR="005116AD" w:rsidRDefault="005116AD" w:rsidP="005116AD">
      <w:r>
        <w:lastRenderedPageBreak/>
        <w:t>This type of crowdsourcing-based forecasting combined with reputation has been shown to outcompete established agents like CIA analysts by 30%</w:t>
      </w:r>
      <w:sdt>
        <w:sdtPr>
          <w:id w:val="-529563861"/>
          <w:citation/>
        </w:sdtPr>
        <w:sdtEndPr/>
        <w:sdtContent>
          <w:r>
            <w:fldChar w:fldCharType="begin"/>
          </w:r>
          <w:r>
            <w:rPr>
              <w:vertAlign w:val="superscript"/>
            </w:rPr>
            <w:instrText xml:space="preserve"> CITATION Spi16 \l 1033 </w:instrText>
          </w:r>
          <w:r>
            <w:fldChar w:fldCharType="separate"/>
          </w:r>
          <w:r>
            <w:rPr>
              <w:noProof/>
              <w:vertAlign w:val="superscript"/>
            </w:rPr>
            <w:t xml:space="preserve"> </w:t>
          </w:r>
          <w:r>
            <w:rPr>
              <w:noProof/>
            </w:rPr>
            <w:t>(Spiegel, 2016)</w:t>
          </w:r>
          <w:r>
            <w:fldChar w:fldCharType="end"/>
          </w:r>
        </w:sdtContent>
      </w:sdt>
      <w:r>
        <w:t>, and is comparable with the accuracy of prediction markets when the proper algorithms are used</w:t>
      </w:r>
      <w:sdt>
        <w:sdtPr>
          <w:id w:val="1720623189"/>
          <w:citation/>
        </w:sdtPr>
        <w:sdtEndPr/>
        <w:sdtContent>
          <w:r>
            <w:fldChar w:fldCharType="begin"/>
          </w:r>
          <w:r>
            <w:rPr>
              <w:vertAlign w:val="superscript"/>
            </w:rPr>
            <w:instrText xml:space="preserve"> CITATION Ata15 \l 1033 </w:instrText>
          </w:r>
          <w:r>
            <w:fldChar w:fldCharType="separate"/>
          </w:r>
          <w:r>
            <w:rPr>
              <w:noProof/>
              <w:vertAlign w:val="superscript"/>
            </w:rPr>
            <w:t xml:space="preserve"> </w:t>
          </w:r>
          <w:r>
            <w:rPr>
              <w:noProof/>
            </w:rPr>
            <w:t>(Atanasov, et al., 2015)</w:t>
          </w:r>
          <w:r>
            <w:fldChar w:fldCharType="end"/>
          </w:r>
        </w:sdtContent>
      </w:sdt>
      <w:r>
        <w:t>.</w:t>
      </w:r>
    </w:p>
    <w:p w14:paraId="40275BBF" w14:textId="77777777" w:rsidR="005116AD" w:rsidRDefault="005116AD" w:rsidP="005116AD">
      <w:bookmarkStart w:id="73" w:name="_4f1mdlm" w:colFirst="0" w:colLast="0"/>
      <w:bookmarkEnd w:id="73"/>
      <w:r>
        <w:t>It is this ranking of forecasting ability that gives these meta-skill reputation tokens (clarity tokens and accuracy tokens) equal value to the primary skill-based token creativity tokens.</w:t>
      </w:r>
    </w:p>
    <w:p w14:paraId="40F79138" w14:textId="77777777" w:rsidR="005116AD" w:rsidRDefault="005116AD" w:rsidP="005116AD">
      <w:pPr>
        <w:pStyle w:val="Heading4"/>
      </w:pPr>
      <w:bookmarkStart w:id="74" w:name="_2u6wntf" w:colFirst="0" w:colLast="0"/>
      <w:bookmarkEnd w:id="74"/>
      <w:r>
        <w:t>Verity Clear Tokens</w:t>
      </w:r>
    </w:p>
    <w:p w14:paraId="748ADB38" w14:textId="77777777" w:rsidR="005116AD" w:rsidRDefault="005116AD" w:rsidP="005116AD">
      <w:r>
        <w:t>Verity Clear tokens are a Verity Tokens that have not yet been converted to tokens marked for a particular skill-tag, community, and token type (Colored Verity). Verity Clear can be sold as assets for purposes of fundraising for the platform.  Verity Clear tokens are special in that they are not used as a measure of reputation in themselves. Verity Clear can be transformed by any agent at any time, into any of the tokens above, with any skill tag, in any community- subject to that agent's expected token score for that token type. They are also the only tokens that can be used to originally create a new measure for a skill tag within a community.</w:t>
      </w:r>
    </w:p>
    <w:p w14:paraId="0E08F74C" w14:textId="77777777" w:rsidR="005116AD" w:rsidRDefault="005116AD" w:rsidP="005116AD">
      <w:pPr>
        <w:pStyle w:val="Heading4"/>
      </w:pPr>
      <w:bookmarkStart w:id="75" w:name="_19c6y18" w:colFirst="0" w:colLast="0"/>
      <w:bookmarkEnd w:id="75"/>
      <w:r>
        <w:t>Portable Skill Tokens</w:t>
      </w:r>
    </w:p>
    <w:p w14:paraId="0903CD25" w14:textId="77777777" w:rsidR="005116AD" w:rsidRDefault="005116AD" w:rsidP="005116AD">
      <w:r>
        <w:t>One of the current problems with internet based reputation is that accounts can be easily sold if not tied to strong identities, thus making it impossible to know if reputation was earned or simply purchased.</w:t>
      </w:r>
    </w:p>
    <w:p w14:paraId="71E1B032" w14:textId="77777777" w:rsidR="005116AD" w:rsidRDefault="005116AD" w:rsidP="005116AD">
      <w:r>
        <w:t xml:space="preserve">Verity solves this problem by allowing the tokens used for reputation to be transformed into portable, sellable tokens, but distinguishing between tokens that are factored into reputation (activated tokens) and tokens which are not factored into reputation (deactivated tokens). The way it does this is by incentivizing the sale of or transformation of reputation tokens only to people who deserve those tokens, and deactivating the tokens if sold to others.  By doing this, it gives people honest ways to profit from reputation tokens they no longer have a use for. </w:t>
      </w:r>
    </w:p>
    <w:p w14:paraId="7A31715C" w14:textId="77777777" w:rsidR="005116AD" w:rsidRDefault="005116AD" w:rsidP="005116AD">
      <w:r>
        <w:t xml:space="preserve">In Verity, similarity is measured by assuming that communities are similar if people that have more of a token in community </w:t>
      </w:r>
      <w:r>
        <w:rPr>
          <w:i/>
        </w:rPr>
        <w:t>a</w:t>
      </w:r>
      <w:r>
        <w:t xml:space="preserve"> also have more of a token in community </w:t>
      </w:r>
      <w:r>
        <w:rPr>
          <w:i/>
        </w:rPr>
        <w:t>b.</w:t>
      </w:r>
      <w:r>
        <w:t xml:space="preserve"> This relationship is easily calculated using an asymmetric measurement of Pearson Correlation, which shows if there is a linear correlation between a and b.  This score is then used to calculate the exchange rate. </w:t>
      </w:r>
    </w:p>
    <w:p w14:paraId="55D6D8B9" w14:textId="77777777" w:rsidR="005116AD" w:rsidRDefault="005116AD" w:rsidP="005116AD">
      <w:pPr>
        <w:pStyle w:val="Heading5"/>
      </w:pPr>
      <w:bookmarkStart w:id="76" w:name="_j6ig7zbi5sry" w:colFirst="0" w:colLast="0"/>
      <w:bookmarkEnd w:id="76"/>
      <w:r>
        <w:t>Exchange Rate</w:t>
      </w:r>
    </w:p>
    <w:p w14:paraId="2E450641" w14:textId="77777777" w:rsidR="005116AD" w:rsidRDefault="005116AD" w:rsidP="005116AD">
      <w:r>
        <w:t xml:space="preserve">In a typical currency, the exchange rate is determined by relative demand for two different currencies.  Verity, being a reputation token, has an entirely different notion of exchange rate that mimics how reputation works in real life.  Verity creates a simple linear equation that shows how many of a certain reputation token we'd expect them to have, given how many tokens they have of the reputation they're exchanging from, and then uses this equation to create an exchange rate when converting from one to the other. The equation is done by doing a linear regression of all agents who hold tokens in either community. </w:t>
      </w:r>
    </w:p>
    <w:p w14:paraId="4AF10E82" w14:textId="77777777" w:rsidR="00AD2DAA" w:rsidRDefault="00AD2DAA" w:rsidP="005116AD"/>
    <w:p w14:paraId="290DA54F" w14:textId="77777777" w:rsidR="005116AD" w:rsidRDefault="005116AD" w:rsidP="005116AD">
      <w:pPr>
        <w:pStyle w:val="Heading5"/>
      </w:pPr>
      <w:bookmarkStart w:id="77" w:name="_mbt8olp49hkg" w:colFirst="0" w:colLast="0"/>
      <w:bookmarkEnd w:id="77"/>
      <w:r>
        <w:lastRenderedPageBreak/>
        <w:t>Token Deactivation</w:t>
      </w:r>
    </w:p>
    <w:p w14:paraId="0B8B9C4C" w14:textId="77777777" w:rsidR="005116AD" w:rsidRDefault="005116AD" w:rsidP="005116AD">
      <w:r>
        <w:t>Token deactivation serves as a mechanism to make it hard for people to use their tokens to claim reputation in an expertise they don’t have. Inactive tokens cannot be used in contests.  The only way for tokens to get reactivated is through earning the same type of tokens in contests.  For every token of the same type earned, an inactive token is reactivated. The flipside is that for every token of the same type lost within a contest, you lose a corresponding deactivated token. These lost deactivated tokens are then given back to the community to be distributed through Novice Matches.  What this means is that owning deactivated tokens causes you to be able to both win and lose tokens twice as fast. This encourages agents to only be willing to hold deactivated tokens that they know they have expertise in.</w:t>
      </w:r>
    </w:p>
    <w:p w14:paraId="05F7C5DD" w14:textId="77777777" w:rsidR="005116AD" w:rsidRDefault="005116AD" w:rsidP="005116AD">
      <w:r>
        <w:t xml:space="preserve">When calculating how many tokens should be deactivated during the sale or transfer of a token, the agent’s entire token portfolio, along with the exchange rate, is used to calculate an “expected tokens” value for the community they’re moving into.  Every token an agent holds in all communities (except the community for which tokens are being bought) is multiplied by its percent similarity with the community token being bought.  These numbers are then averaged together, and weighted by affinity to the target community, to calculate the ‘expected tokens’ that the agent should have in that community. Any tokens purchased that exceed this number are deactivated.  </w:t>
      </w:r>
    </w:p>
    <w:p w14:paraId="0D6E4FE2" w14:textId="77777777" w:rsidR="005116AD" w:rsidRDefault="005116AD" w:rsidP="005116AD">
      <w:r>
        <w:t xml:space="preserve">This discourages whales in a community from buying or transforming tokens to cement their advantage, because they are likely already above their allotment of expected tokens. It also discourages non-agents from buying influence in contests, because their expected tokens are likely very low. What it encourages is agents from similar communities who don’t want to sacrifice tokens through transformation to buy tokens from communities they should do well in. This transfer of crypto-reputation to people who deserve that reputation in real life is the exact behavior we’d like to encourage.  </w:t>
      </w:r>
    </w:p>
    <w:p w14:paraId="5BFB451A" w14:textId="77777777" w:rsidR="005116AD" w:rsidRDefault="005116AD" w:rsidP="005116AD">
      <w:r>
        <w:t xml:space="preserve">The algorithm for calculating Token Transfer is shown in </w:t>
      </w:r>
      <w:r w:rsidRPr="00702DDE">
        <w:rPr>
          <w:color w:val="5B9BD5" w:themeColor="accent1"/>
          <w:u w:val="single"/>
        </w:rPr>
        <w:fldChar w:fldCharType="begin"/>
      </w:r>
      <w:r w:rsidRPr="00702DDE">
        <w:rPr>
          <w:color w:val="5B9BD5" w:themeColor="accent1"/>
          <w:u w:val="single"/>
        </w:rPr>
        <w:instrText xml:space="preserve"> REF _Ref467014093 \h  \* MERGEFORMAT </w:instrText>
      </w:r>
      <w:r w:rsidRPr="00702DDE">
        <w:rPr>
          <w:color w:val="5B9BD5" w:themeColor="accent1"/>
          <w:u w:val="single"/>
        </w:rPr>
      </w:r>
      <w:r w:rsidRPr="00702DDE">
        <w:rPr>
          <w:color w:val="5B9BD5" w:themeColor="accent1"/>
          <w:u w:val="single"/>
        </w:rPr>
        <w:fldChar w:fldCharType="separate"/>
      </w:r>
      <w:r w:rsidR="004F36C1" w:rsidRPr="004F36C1">
        <w:rPr>
          <w:b/>
          <w:color w:val="5B9BD5" w:themeColor="accent1"/>
          <w:u w:val="single"/>
        </w:rPr>
        <w:t>A.5 – Token Transfer Algorithm</w:t>
      </w:r>
      <w:r w:rsidRPr="00702DDE">
        <w:rPr>
          <w:color w:val="5B9BD5" w:themeColor="accent1"/>
          <w:u w:val="single"/>
        </w:rPr>
        <w:fldChar w:fldCharType="end"/>
      </w:r>
      <w:r>
        <w:t>.</w:t>
      </w:r>
    </w:p>
    <w:p w14:paraId="5196D288" w14:textId="77777777" w:rsidR="005116AD" w:rsidRDefault="005116AD" w:rsidP="005116AD">
      <w:pPr>
        <w:pStyle w:val="Heading6"/>
      </w:pPr>
      <w:bookmarkStart w:id="78" w:name="_2ftdfxzh3oi2" w:colFirst="0" w:colLast="0"/>
      <w:bookmarkEnd w:id="78"/>
      <w:r>
        <w:t>Transforming Tokens Using Similarity Score</w:t>
      </w:r>
    </w:p>
    <w:p w14:paraId="22178E50" w14:textId="77777777" w:rsidR="005116AD" w:rsidRDefault="005116AD" w:rsidP="005116AD">
      <w:r>
        <w:t xml:space="preserve">When transforming tokens from one community to another (or one contest type to another), a slightly different procedure is used.  The similarity between the two communities is used to figure out how many tokens are deactivated </w:t>
      </w:r>
      <w:r>
        <w:rPr>
          <w:i/>
        </w:rPr>
        <w:t>in each transfer</w:t>
      </w:r>
      <w:r>
        <w:t>.</w:t>
      </w:r>
    </w:p>
    <w:p w14:paraId="7CBB63E8" w14:textId="77777777" w:rsidR="005116AD" w:rsidRDefault="005116AD" w:rsidP="005116AD">
      <w:r>
        <w:t>This procedure holds up to the point at which the agent reaches their expected tokens for a community, adding up both their activated and deactivated tokens. After that point, the agent is no longer allowed to transform tokens into that community.</w:t>
      </w:r>
    </w:p>
    <w:p w14:paraId="3BF4BB1C" w14:textId="77777777" w:rsidR="005116AD" w:rsidRDefault="005116AD" w:rsidP="005116AD">
      <w:r>
        <w:t>This procedure preserves the incentives of transferred tokens, and adds the additional incentive to transform tokens into tokens which represent similar skills.  This allows skill tokens to take on a price related the value of that skill in the marketplace, instead of being merely an average of every skill in the market.</w:t>
      </w:r>
    </w:p>
    <w:p w14:paraId="36BAF684" w14:textId="77777777" w:rsidR="005116AD" w:rsidRDefault="005116AD" w:rsidP="005116AD">
      <w:pPr>
        <w:rPr>
          <w:b/>
        </w:rPr>
      </w:pPr>
      <w:r>
        <w:t xml:space="preserve">The algorithm for calculating Token Transformation is shown in </w:t>
      </w:r>
      <w:r w:rsidRPr="00702DDE">
        <w:rPr>
          <w:color w:val="5B9BD5" w:themeColor="accent1"/>
          <w:u w:val="single"/>
        </w:rPr>
        <w:fldChar w:fldCharType="begin"/>
      </w:r>
      <w:r w:rsidRPr="00702DDE">
        <w:rPr>
          <w:color w:val="5B9BD5" w:themeColor="accent1"/>
          <w:u w:val="single"/>
        </w:rPr>
        <w:instrText xml:space="preserve"> REF _Ref467014549 \h  \* MERGEFORMAT </w:instrText>
      </w:r>
      <w:r w:rsidRPr="00702DDE">
        <w:rPr>
          <w:color w:val="5B9BD5" w:themeColor="accent1"/>
          <w:u w:val="single"/>
        </w:rPr>
      </w:r>
      <w:r w:rsidRPr="00702DDE">
        <w:rPr>
          <w:color w:val="5B9BD5" w:themeColor="accent1"/>
          <w:u w:val="single"/>
        </w:rPr>
        <w:fldChar w:fldCharType="separate"/>
      </w:r>
      <w:r w:rsidR="004F36C1" w:rsidRPr="004F36C1">
        <w:rPr>
          <w:b/>
          <w:color w:val="5B9BD5" w:themeColor="accent1"/>
          <w:u w:val="single"/>
        </w:rPr>
        <w:t>A.6 - Token Transformation Algorithm</w:t>
      </w:r>
      <w:r w:rsidRPr="00702DDE">
        <w:rPr>
          <w:color w:val="5B9BD5" w:themeColor="accent1"/>
          <w:u w:val="single"/>
        </w:rPr>
        <w:fldChar w:fldCharType="end"/>
      </w:r>
      <w:r>
        <w:rPr>
          <w:b/>
        </w:rPr>
        <w:t>.</w:t>
      </w:r>
    </w:p>
    <w:p w14:paraId="7BFF19F0" w14:textId="77777777" w:rsidR="00AD2DAA" w:rsidRDefault="00AD2DAA" w:rsidP="005116AD"/>
    <w:p w14:paraId="3D8FFB86" w14:textId="77777777" w:rsidR="005116AD" w:rsidRDefault="005116AD" w:rsidP="005116AD">
      <w:pPr>
        <w:pStyle w:val="Heading6"/>
      </w:pPr>
      <w:bookmarkStart w:id="79" w:name="_nmf14n" w:colFirst="0" w:colLast="0"/>
      <w:bookmarkEnd w:id="79"/>
      <w:r>
        <w:lastRenderedPageBreak/>
        <w:t>Portable Tokens in Action</w:t>
      </w:r>
    </w:p>
    <w:p w14:paraId="57B107CA" w14:textId="77777777" w:rsidR="005116AD" w:rsidRDefault="005116AD" w:rsidP="005116AD">
      <w:r>
        <w:t>How might transferring and transforming tokens work in the real world?  Let's imagine how this situation might play out with Kerry, a graphic designer who has earned her living for a number of years in a community centered around graphic design, and would like to expand her skills to the web design realm.  Without Verity, she would have had to rebuild her reputation from scratch, losing time and money in the process. With Verity’s reputation metrics automation, she can quickly and easily gain the reputation she deserves in a new skillset through token transfer and transformation. She has 500 tokens in the graphic design community, and her expected tokens in the web design community are 300.  The communities have a similarity score of .6.</w:t>
      </w:r>
    </w:p>
    <w:p w14:paraId="3D84AE7E" w14:textId="77777777" w:rsidR="005116AD" w:rsidRDefault="005116AD" w:rsidP="005116AD">
      <w:bookmarkStart w:id="80" w:name="_37m2jsg" w:colFirst="0" w:colLast="0"/>
      <w:bookmarkEnd w:id="80"/>
      <w:r>
        <w:t xml:space="preserve">Kerry knows from her experience with graphic design that it could take her 6-months to a year to gain the full 300 tokens in the web design community.  She does a quick estimate in her head, and realizes that by having the skill-tokens immediately, she can make about $10,000 more over the course of the year.  Verity Clear tokens are selling for about $20 on the open market, so Kerry decides that with her savings, she can buy about 150 Verity Clear tokens, for a total cost of about $3,000.  </w:t>
      </w:r>
    </w:p>
    <w:p w14:paraId="2626F702" w14:textId="77777777" w:rsidR="005116AD" w:rsidRDefault="005116AD" w:rsidP="005116AD">
      <w:r>
        <w:t xml:space="preserve">The remaining 150 she transforms from her graphic design tokens, 90 of which are activated immediately, and the remaining 60 of which will be activated one by one for each token she earns in graphic design.  Kerry can now immediately get recognized and hired for better jobs n the web design community, and recoups her investment in Verity Clear tokens by the second quarter in which she's working in that community, presenting a significant improvement over manual siloed reputation systems of the past. </w:t>
      </w:r>
    </w:p>
    <w:p w14:paraId="3FDEDC65" w14:textId="77777777" w:rsidR="005116AD" w:rsidRDefault="005116AD" w:rsidP="005116AD">
      <w:pPr>
        <w:pStyle w:val="Heading3"/>
      </w:pPr>
      <w:bookmarkStart w:id="81" w:name="_1mrcu09" w:colFirst="0" w:colLast="0"/>
      <w:bookmarkStart w:id="82" w:name="_Toc469748810"/>
      <w:bookmarkEnd w:id="81"/>
      <w:r>
        <w:t>Verity Campaigns and Contests</w:t>
      </w:r>
      <w:bookmarkEnd w:id="82"/>
    </w:p>
    <w:p w14:paraId="63B9F245" w14:textId="77777777" w:rsidR="005116AD" w:rsidRDefault="005116AD" w:rsidP="005116AD">
      <w:pPr>
        <w:pStyle w:val="Heading4"/>
      </w:pPr>
      <w:bookmarkStart w:id="83" w:name="_m852qs2nhube" w:colFirst="0" w:colLast="0"/>
      <w:bookmarkEnd w:id="83"/>
      <w:r>
        <w:t>Campaigns</w:t>
      </w:r>
    </w:p>
    <w:p w14:paraId="6F902A43" w14:textId="77777777" w:rsidR="005116AD" w:rsidRDefault="005116AD" w:rsidP="005116AD">
      <w:r>
        <w:t xml:space="preserve">A </w:t>
      </w:r>
      <w:r>
        <w:rPr>
          <w:b/>
        </w:rPr>
        <w:t>campaign</w:t>
      </w:r>
      <w:r>
        <w:t xml:space="preserve"> in Verity refers to a single unified event in which agents compete to deliver a multi-faceted solution for the Client. Every campaign is paired with a </w:t>
      </w:r>
      <w:r>
        <w:rPr>
          <w:b/>
        </w:rPr>
        <w:t>utility function,</w:t>
      </w:r>
      <w:r>
        <w:t xml:space="preserve"> which defines a number of different inputs, and outputs a number that measures the quality of each solution.</w:t>
      </w:r>
    </w:p>
    <w:p w14:paraId="08B24D72" w14:textId="77777777" w:rsidR="005116AD" w:rsidRDefault="005116AD" w:rsidP="005116AD">
      <w:r>
        <w:t xml:space="preserve">Each campaign can optionally be broken down into a number of </w:t>
      </w:r>
      <w:r>
        <w:rPr>
          <w:b/>
        </w:rPr>
        <w:t>contests</w:t>
      </w:r>
      <w:r>
        <w:t>, one for each input to the utility function.  In this way, different inputs to the utility function can be measured by different agents with different rules, allowing for specialization within the campaign and allowing agents to work together to maximize utility for the client.</w:t>
      </w:r>
    </w:p>
    <w:p w14:paraId="3B51C0B1" w14:textId="77777777" w:rsidR="005116AD" w:rsidRDefault="005116AD" w:rsidP="005116AD">
      <w:pPr>
        <w:pStyle w:val="Heading5"/>
      </w:pPr>
      <w:bookmarkStart w:id="84" w:name="_uw2qu2yg4lyr" w:colFirst="0" w:colLast="0"/>
      <w:bookmarkEnd w:id="84"/>
      <w:r>
        <w:t>Campaigns in Action</w:t>
      </w:r>
    </w:p>
    <w:p w14:paraId="4A5A1B92" w14:textId="77777777" w:rsidR="005116AD" w:rsidRDefault="005116AD" w:rsidP="005116AD">
      <w:r>
        <w:t>For instance, a reddit-like site that aims to show agents the best agent created content might have several criteria that it wants to consider when ranking posts for agents:</w:t>
      </w:r>
    </w:p>
    <w:p w14:paraId="7DE07EA3" w14:textId="77777777" w:rsidR="005116AD" w:rsidRDefault="005116AD" w:rsidP="005116AD">
      <w:pPr>
        <w:numPr>
          <w:ilvl w:val="0"/>
          <w:numId w:val="20"/>
        </w:numPr>
        <w:spacing w:after="0"/>
        <w:ind w:hanging="360"/>
        <w:contextualSpacing/>
      </w:pPr>
      <w:r>
        <w:t>An objective criterion, such as how many pageviews the post gets.</w:t>
      </w:r>
    </w:p>
    <w:p w14:paraId="286721D0" w14:textId="77777777" w:rsidR="005116AD" w:rsidRDefault="005116AD" w:rsidP="005116AD">
      <w:pPr>
        <w:numPr>
          <w:ilvl w:val="0"/>
          <w:numId w:val="20"/>
        </w:numPr>
        <w:spacing w:after="0"/>
        <w:ind w:hanging="360"/>
        <w:contextualSpacing/>
      </w:pPr>
      <w:r>
        <w:t>The will of the agents, expressed by upvotes and downvotes.</w:t>
      </w:r>
    </w:p>
    <w:p w14:paraId="1788DFF0" w14:textId="77777777" w:rsidR="005116AD" w:rsidRDefault="005116AD" w:rsidP="005116AD">
      <w:pPr>
        <w:numPr>
          <w:ilvl w:val="0"/>
          <w:numId w:val="20"/>
        </w:numPr>
        <w:ind w:hanging="360"/>
        <w:contextualSpacing/>
      </w:pPr>
      <w:r>
        <w:t>An agent agent’s tastes, based on their past history of upvotes and downvotes.</w:t>
      </w:r>
    </w:p>
    <w:p w14:paraId="7903B694" w14:textId="77777777" w:rsidR="005116AD" w:rsidRDefault="005116AD" w:rsidP="005116AD">
      <w:r>
        <w:lastRenderedPageBreak/>
        <w:t>Each expert can then compete in a variety of contests, depending on their expertise</w:t>
      </w:r>
    </w:p>
    <w:p w14:paraId="1E80350B" w14:textId="77777777" w:rsidR="005116AD" w:rsidRDefault="005116AD" w:rsidP="005116AD">
      <w:pPr>
        <w:numPr>
          <w:ilvl w:val="0"/>
          <w:numId w:val="2"/>
        </w:numPr>
        <w:spacing w:after="0"/>
        <w:ind w:hanging="360"/>
        <w:contextualSpacing/>
      </w:pPr>
      <w:r>
        <w:t>They can choose to create content that they believe will perform well along all metrics</w:t>
      </w:r>
    </w:p>
    <w:p w14:paraId="377FA26A" w14:textId="77777777" w:rsidR="005116AD" w:rsidRDefault="005116AD" w:rsidP="005116AD">
      <w:pPr>
        <w:numPr>
          <w:ilvl w:val="0"/>
          <w:numId w:val="2"/>
        </w:numPr>
        <w:spacing w:after="0"/>
        <w:ind w:hanging="360"/>
        <w:contextualSpacing/>
      </w:pPr>
      <w:r>
        <w:t>They can predict or explain how many pageviews the post will get, and get tokens for being correct</w:t>
      </w:r>
    </w:p>
    <w:p w14:paraId="368697EC" w14:textId="77777777" w:rsidR="005116AD" w:rsidRDefault="005116AD" w:rsidP="005116AD">
      <w:pPr>
        <w:numPr>
          <w:ilvl w:val="0"/>
          <w:numId w:val="2"/>
        </w:numPr>
        <w:spacing w:after="0"/>
        <w:ind w:hanging="360"/>
        <w:contextualSpacing/>
      </w:pPr>
      <w:r>
        <w:t>They can upvote or comment content that they think will be upvoted by others and get tokens for being early.</w:t>
      </w:r>
    </w:p>
    <w:p w14:paraId="647F0349" w14:textId="77777777" w:rsidR="005116AD" w:rsidRDefault="005116AD" w:rsidP="005116AD">
      <w:pPr>
        <w:numPr>
          <w:ilvl w:val="0"/>
          <w:numId w:val="2"/>
        </w:numPr>
        <w:ind w:hanging="360"/>
        <w:contextualSpacing/>
      </w:pPr>
      <w:r>
        <w:t>They can choose to recommend specific content they upvote to similar agents, and get tokens if those similar agents end up liking it.</w:t>
      </w:r>
    </w:p>
    <w:p w14:paraId="77ADFD74" w14:textId="77777777" w:rsidR="005116AD" w:rsidRDefault="005116AD" w:rsidP="005116AD">
      <w:r>
        <w:t xml:space="preserve"> In Verity, the only way to earn skills-based reputation tokens is by entering into a contest.  A contest is a community level event in which an agent competes against other agents in the community to create the best content.  </w:t>
      </w:r>
    </w:p>
    <w:p w14:paraId="68E14798" w14:textId="77777777" w:rsidR="005116AD" w:rsidRDefault="005116AD" w:rsidP="005116AD">
      <w:r>
        <w:t>Contests can be repeating, such as trying to create the best content for the day in a Reddit-like website. They can also be one time, such as a company making a contest where agents compete to create a new product line.  Verity’s standard contest types all go through a standard process, during which agents compete with Creativity Tokens, Clarity Tokens and Accuracy Tokens.</w:t>
      </w:r>
    </w:p>
    <w:p w14:paraId="2584872F" w14:textId="77777777" w:rsidR="005116AD" w:rsidRDefault="005116AD" w:rsidP="005116AD">
      <w:pPr>
        <w:pStyle w:val="Heading5"/>
      </w:pPr>
      <w:bookmarkStart w:id="85" w:name="_46r0co2" w:colFirst="0" w:colLast="0"/>
      <w:bookmarkEnd w:id="85"/>
      <w:r>
        <w:t>Contest Standard</w:t>
      </w:r>
    </w:p>
    <w:p w14:paraId="6842DE4E" w14:textId="77777777" w:rsidR="005116AD" w:rsidRDefault="005116AD" w:rsidP="005116AD">
      <w:r>
        <w:t>All contests are implemented as smart contracts that follow a predefined standard.  The contest standard defines a temporary, individualized type of reputation that only exists for the duration of the contest.  Using Verity's standard tokens, these contests can then be combined together into a single reputation type which can use different rules depending on the use case.  This allows new crowdsourcing applications with varied needs to incorporate Verity reputation into their own unique contest types that are not covered by standard Verity contests. It also allows for various contest types to be experimented with, such as the algorithms provided by fellow crypto-reputation platforms Backfeed, Augur, Steemit, and Synereo.</w:t>
      </w:r>
    </w:p>
    <w:p w14:paraId="68573412" w14:textId="77777777" w:rsidR="005116AD" w:rsidRDefault="005116AD" w:rsidP="005116AD">
      <w:bookmarkStart w:id="86" w:name="_2lwamvv" w:colFirst="0" w:colLast="0"/>
      <w:bookmarkEnd w:id="86"/>
      <w:r>
        <w:t>.</w:t>
      </w:r>
    </w:p>
    <w:p w14:paraId="7475794B" w14:textId="77777777" w:rsidR="005116AD" w:rsidRDefault="005116AD" w:rsidP="005116AD">
      <w:pPr>
        <w:pStyle w:val="Heading4"/>
        <w:tabs>
          <w:tab w:val="left" w:pos="4019"/>
        </w:tabs>
      </w:pPr>
      <w:bookmarkStart w:id="87" w:name="_111kx3o" w:colFirst="0" w:colLast="0"/>
      <w:bookmarkEnd w:id="87"/>
      <w:r>
        <w:t>Contest Types</w:t>
      </w:r>
    </w:p>
    <w:p w14:paraId="59BB1B85" w14:textId="77777777" w:rsidR="005116AD" w:rsidRDefault="005116AD" w:rsidP="005116AD">
      <w:r>
        <w:t>There are three separate types of contests in Verity. With just these three types, almost any criteria one can think of can be included in a utility function.  The three contest types are:</w:t>
      </w:r>
    </w:p>
    <w:p w14:paraId="7A1B9F18" w14:textId="77777777" w:rsidR="005116AD" w:rsidRDefault="005116AD" w:rsidP="005116AD">
      <w:pPr>
        <w:numPr>
          <w:ilvl w:val="0"/>
          <w:numId w:val="11"/>
        </w:numPr>
        <w:spacing w:after="0"/>
        <w:ind w:hanging="360"/>
        <w:contextualSpacing/>
      </w:pPr>
      <w:r>
        <w:rPr>
          <w:b/>
        </w:rPr>
        <w:t>Metrics Contests</w:t>
      </w:r>
      <w:r>
        <w:t>: Contests in which agents compete against some objective criteria provided by an oracle.</w:t>
      </w:r>
    </w:p>
    <w:p w14:paraId="10B35D7F" w14:textId="77777777" w:rsidR="005116AD" w:rsidRDefault="005116AD" w:rsidP="005116AD">
      <w:pPr>
        <w:numPr>
          <w:ilvl w:val="0"/>
          <w:numId w:val="11"/>
        </w:numPr>
        <w:spacing w:after="0"/>
        <w:ind w:hanging="360"/>
        <w:contextualSpacing/>
      </w:pPr>
      <w:r>
        <w:rPr>
          <w:b/>
        </w:rPr>
        <w:t>Consensus Contests</w:t>
      </w:r>
      <w:r>
        <w:t>:  Contests in which agents compete to please or agree with their peers</w:t>
      </w:r>
    </w:p>
    <w:p w14:paraId="4C169BB1" w14:textId="77777777" w:rsidR="005116AD" w:rsidRDefault="005116AD" w:rsidP="005116AD">
      <w:pPr>
        <w:numPr>
          <w:ilvl w:val="0"/>
          <w:numId w:val="11"/>
        </w:numPr>
        <w:ind w:hanging="360"/>
        <w:contextualSpacing/>
      </w:pPr>
      <w:r>
        <w:rPr>
          <w:b/>
        </w:rPr>
        <w:t>Judging Contests</w:t>
      </w:r>
      <w:r>
        <w:t>: Contests in which agents are evaluated along subjective criteria by a judge.</w:t>
      </w:r>
    </w:p>
    <w:p w14:paraId="1A5FA4E1" w14:textId="77777777" w:rsidR="005116AD" w:rsidRDefault="005116AD" w:rsidP="005116AD">
      <w:pPr>
        <w:contextualSpacing/>
      </w:pPr>
    </w:p>
    <w:p w14:paraId="6244FB77" w14:textId="77777777" w:rsidR="005116AD" w:rsidRDefault="005116AD" w:rsidP="005116AD">
      <w:pPr>
        <w:contextualSpacing/>
      </w:pPr>
      <w:r>
        <w:t xml:space="preserve">For more on the mathematical basis of these contests, please see </w:t>
      </w:r>
      <w:r w:rsidRPr="00EF6897">
        <w:rPr>
          <w:b/>
          <w:color w:val="5B9BD5" w:themeColor="accent1"/>
          <w:u w:val="single"/>
        </w:rPr>
        <w:fldChar w:fldCharType="begin"/>
      </w:r>
      <w:r w:rsidRPr="00EF6897">
        <w:rPr>
          <w:b/>
          <w:color w:val="5B9BD5" w:themeColor="accent1"/>
          <w:u w:val="single"/>
        </w:rPr>
        <w:instrText xml:space="preserve"> REF _Ref467409739 \h  \* MERGEFORMAT </w:instrText>
      </w:r>
      <w:r w:rsidRPr="00EF6897">
        <w:rPr>
          <w:b/>
          <w:color w:val="5B9BD5" w:themeColor="accent1"/>
          <w:u w:val="single"/>
        </w:rPr>
      </w:r>
      <w:r w:rsidRPr="00EF6897">
        <w:rPr>
          <w:b/>
          <w:color w:val="5B9BD5" w:themeColor="accent1"/>
          <w:u w:val="single"/>
        </w:rPr>
        <w:fldChar w:fldCharType="separate"/>
      </w:r>
      <w:r w:rsidR="004F36C1" w:rsidRPr="004F36C1">
        <w:rPr>
          <w:b/>
          <w:color w:val="5B9BD5" w:themeColor="accent1"/>
          <w:u w:val="single"/>
        </w:rPr>
        <w:t>Appendix B – Mathematical Building Blocks in Contests</w:t>
      </w:r>
      <w:r w:rsidRPr="00EF6897">
        <w:rPr>
          <w:b/>
          <w:color w:val="5B9BD5" w:themeColor="accent1"/>
          <w:u w:val="single"/>
        </w:rPr>
        <w:fldChar w:fldCharType="end"/>
      </w:r>
      <w:r>
        <w:t>.</w:t>
      </w:r>
    </w:p>
    <w:p w14:paraId="0B6FF91F" w14:textId="77777777" w:rsidR="005116AD" w:rsidRDefault="005116AD" w:rsidP="005116AD">
      <w:pPr>
        <w:keepNext/>
        <w:spacing w:line="240" w:lineRule="auto"/>
        <w:jc w:val="center"/>
      </w:pPr>
      <w:r>
        <w:rPr>
          <w:noProof/>
        </w:rPr>
        <w:lastRenderedPageBreak/>
        <w:drawing>
          <wp:inline distT="0" distB="0" distL="0" distR="0" wp14:anchorId="1A417E5E" wp14:editId="5D998954">
            <wp:extent cx="4872831" cy="226722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cstate="print"/>
                    <a:srcRect/>
                    <a:stretch>
                      <a:fillRect/>
                    </a:stretch>
                  </pic:blipFill>
                  <pic:spPr>
                    <a:xfrm>
                      <a:off x="0" y="0"/>
                      <a:ext cx="4872831" cy="2267220"/>
                    </a:xfrm>
                    <a:prstGeom prst="rect">
                      <a:avLst/>
                    </a:prstGeom>
                    <a:ln/>
                  </pic:spPr>
                </pic:pic>
              </a:graphicData>
            </a:graphic>
          </wp:inline>
        </w:drawing>
      </w:r>
    </w:p>
    <w:p w14:paraId="61B4DB86" w14:textId="77777777" w:rsidR="005116AD" w:rsidRDefault="005116AD" w:rsidP="005116AD">
      <w:pPr>
        <w:pStyle w:val="Caption"/>
        <w:jc w:val="center"/>
      </w:pPr>
      <w:r>
        <w:t xml:space="preserve">Figure </w:t>
      </w:r>
      <w:r w:rsidR="007D0720">
        <w:fldChar w:fldCharType="begin"/>
      </w:r>
      <w:r w:rsidR="007D0720">
        <w:instrText xml:space="preserve"> SEQ Figure \* ARABIC </w:instrText>
      </w:r>
      <w:r w:rsidR="007D0720">
        <w:fldChar w:fldCharType="separate"/>
      </w:r>
      <w:r w:rsidR="00AD2DAA">
        <w:rPr>
          <w:noProof/>
        </w:rPr>
        <w:t>8</w:t>
      </w:r>
      <w:r w:rsidR="007D0720">
        <w:rPr>
          <w:noProof/>
        </w:rPr>
        <w:fldChar w:fldCharType="end"/>
      </w:r>
      <w:r>
        <w:t xml:space="preserve"> - Verity Contest Types</w:t>
      </w:r>
    </w:p>
    <w:p w14:paraId="72568589" w14:textId="77777777" w:rsidR="005116AD" w:rsidRDefault="005116AD" w:rsidP="005116AD">
      <w:pPr>
        <w:pStyle w:val="Heading5"/>
      </w:pPr>
      <w:bookmarkStart w:id="88" w:name="_3l18frh" w:colFirst="0" w:colLast="0"/>
      <w:bookmarkEnd w:id="88"/>
      <w:r>
        <w:t>Metrics Contests</w:t>
      </w:r>
    </w:p>
    <w:p w14:paraId="7C4DBB26" w14:textId="77777777" w:rsidR="005116AD" w:rsidRDefault="005116AD" w:rsidP="005116AD">
      <w:r>
        <w:t>Metrics contests are contests in which agents’ probabilities are ultimately judged based on real world data provided by an oracle (an agent that takes information from the real world and posts it to the blockchain). This oracle could be a data feed provided by a provider like Oraclize it</w:t>
      </w:r>
      <w:r>
        <w:rPr>
          <w:vertAlign w:val="superscript"/>
        </w:rPr>
        <w:footnoteReference w:id="2"/>
      </w:r>
      <w:r>
        <w:t>, or could even be some sort of Schelling-point oracle such as SchellingCoin</w:t>
      </w:r>
      <w:sdt>
        <w:sdtPr>
          <w:id w:val="-1997864719"/>
          <w:citation/>
        </w:sdtPr>
        <w:sdtEndPr/>
        <w:sdtContent>
          <w:r>
            <w:fldChar w:fldCharType="begin"/>
          </w:r>
          <w:r>
            <w:instrText xml:space="preserve"> CITATION But14 \l 1033 </w:instrText>
          </w:r>
          <w:r>
            <w:fldChar w:fldCharType="separate"/>
          </w:r>
          <w:r>
            <w:rPr>
              <w:noProof/>
            </w:rPr>
            <w:t xml:space="preserve"> (Buterin, 2014)</w:t>
          </w:r>
          <w:r>
            <w:fldChar w:fldCharType="end"/>
          </w:r>
        </w:sdtContent>
      </w:sdt>
      <w:r>
        <w:t xml:space="preserve"> or a Verity consensus contest. This is analogous to crowdsourcing sites like the forecasting site gjopen.com, and the data science site kaggle.com, which both use objective real-word criteria to rate their agents.</w:t>
      </w:r>
    </w:p>
    <w:p w14:paraId="4D118DAD" w14:textId="77777777" w:rsidR="005116AD" w:rsidRDefault="005116AD" w:rsidP="005116AD">
      <w:pPr>
        <w:pStyle w:val="Heading6"/>
      </w:pPr>
      <w:bookmarkStart w:id="89" w:name="_206ipza" w:colFirst="0" w:colLast="0"/>
      <w:bookmarkEnd w:id="89"/>
      <w:r>
        <w:t>Metrics Contests in Action</w:t>
      </w:r>
    </w:p>
    <w:p w14:paraId="3574FCD7" w14:textId="77777777" w:rsidR="005116AD" w:rsidRDefault="005116AD" w:rsidP="005116AD">
      <w:r>
        <w:t>How might metrics contests be used in the real world?</w:t>
      </w:r>
    </w:p>
    <w:p w14:paraId="64149986" w14:textId="77777777" w:rsidR="005116AD" w:rsidRDefault="005116AD" w:rsidP="005116AD">
      <w:r>
        <w:t>Imagine a “Conversion Optimization” community that had experts at taking a company’s website, and maximizing the amount of website viewers that converted into paying customers.  By integrating this conversion optimization website directly into their existing conversion optimization software, the metric of “conversions” could be read directly from their website.  Experts could then collaborate and compete to create versions of the website that they think would convert better, and forecast how each variant would convert.  The top forecasted designs would then be shown to visitors of the companies website using A/B testing, and the forecasts would be compared to reality.  Both payments and reputation would be distributed based on the actual revenue metrics that the company cares about.</w:t>
      </w:r>
    </w:p>
    <w:p w14:paraId="341C0518" w14:textId="77777777" w:rsidR="00AD2DAA" w:rsidRDefault="00AD2DAA" w:rsidP="005116AD"/>
    <w:p w14:paraId="05528638" w14:textId="77777777" w:rsidR="005116AD" w:rsidRDefault="005116AD" w:rsidP="005116AD">
      <w:pPr>
        <w:pStyle w:val="Heading5"/>
      </w:pPr>
      <w:bookmarkStart w:id="90" w:name="_4k668n3" w:colFirst="0" w:colLast="0"/>
      <w:bookmarkEnd w:id="90"/>
      <w:r>
        <w:lastRenderedPageBreak/>
        <w:t>Consensus Contests</w:t>
      </w:r>
    </w:p>
    <w:p w14:paraId="49F3D255" w14:textId="77777777" w:rsidR="005116AD" w:rsidRDefault="005116AD" w:rsidP="005116AD">
      <w:bookmarkStart w:id="91" w:name="_2zbgiuw" w:colFirst="0" w:colLast="0"/>
      <w:bookmarkEnd w:id="91"/>
      <w:r>
        <w:t xml:space="preserve">Consensus contests measure community agreement on a subject. They can be used as Schelling-point oracles similar to Augur’s reputation metric, to rank options against each other based on their community acceptance as in Steemit, or to gauge a communities take on intangibles such as rating how beautiful a piece of artwork is.  This is analogous to crowdsourcing sites such as the tech advice site StackExchange, which use consensus based mechanisms to rank their participants.  </w:t>
      </w:r>
    </w:p>
    <w:p w14:paraId="29D8E55D" w14:textId="77777777" w:rsidR="005116AD" w:rsidRDefault="005116AD" w:rsidP="005116AD">
      <w:pPr>
        <w:pStyle w:val="Heading6"/>
      </w:pPr>
      <w:bookmarkStart w:id="92" w:name="_1egqt2p" w:colFirst="0" w:colLast="0"/>
      <w:bookmarkEnd w:id="92"/>
      <w:r>
        <w:t>Consensus Contests in Action</w:t>
      </w:r>
    </w:p>
    <w:p w14:paraId="00E3FC80" w14:textId="77777777" w:rsidR="005116AD" w:rsidRDefault="005116AD" w:rsidP="005116AD">
      <w:r>
        <w:t>Firstly, one can imagine a StackExchange-like forum where programmers could discuss the creation of smart contracts.  The entire site would be a daily consensus contest to ask the best question, and the questions themselves would be contests to determine the top answer.  One would get Creativity tokens for asking and answering questions, Accuracy tokens for voting on them, and Clarity tokens for commenting.  Instead of a single up or down vote, voting would be more like range voting, in which you could allocate however many votes to every question or answer you voted on, and the entire distribution of your votes would be interpreted as a categorical distribution, with your amount of votes indicating something akin to your probability estimate that this is the best question.</w:t>
      </w:r>
    </w:p>
    <w:p w14:paraId="455A7A90" w14:textId="77777777" w:rsidR="005116AD" w:rsidRDefault="005116AD" w:rsidP="005116AD">
      <w:r>
        <w:t>Secondly, as mentioned above, consensus contests could be used as a kind of decentralized oracle for metrics contests, using the game theoretic mechanism of Schelling Score.  If you made a consensus contest for instance around how many bugs had been found in a particular contract over the past year, you’d be incentivized to count the obvious bugs that everyone else would also count, and everyone would most likely cluster around the same set of numbers at roughly the same probabilities.  This allows you to have metrics contests without any worry of centralization.</w:t>
      </w:r>
    </w:p>
    <w:p w14:paraId="3B1CCBC4" w14:textId="77777777" w:rsidR="005116AD" w:rsidRDefault="005116AD" w:rsidP="005116AD">
      <w:pPr>
        <w:pStyle w:val="Heading5"/>
      </w:pPr>
      <w:bookmarkStart w:id="93" w:name="_3ygebqi" w:colFirst="0" w:colLast="0"/>
      <w:bookmarkEnd w:id="93"/>
      <w:r>
        <w:t>Judging Contests</w:t>
      </w:r>
    </w:p>
    <w:p w14:paraId="5AC20142" w14:textId="77777777" w:rsidR="005116AD" w:rsidRDefault="005116AD" w:rsidP="005116AD">
      <w:r>
        <w:t>Judging contests are subjective contests. If this option is chosen, a judge ultimately rates the ideas (although voters can still help to eliminate options and guide the judges). Judgment tokens’ influence in a contest are weighted by similarity between the opinions of the judge and the agents competing in the contest in order to suggest to the judge the items that they would most likely choose.  Tokens are then redistributed based on their similarity to the judge’s actual opinions, and similarity scores are updated as well.  This is analogous to crowdsourcing sites such as the design site 99designs, which use subjective criteria to choose winners.</w:t>
      </w:r>
    </w:p>
    <w:p w14:paraId="5FB71FC2" w14:textId="77777777" w:rsidR="005116AD" w:rsidRDefault="005116AD" w:rsidP="005116AD">
      <w:pPr>
        <w:pStyle w:val="Heading6"/>
      </w:pPr>
      <w:bookmarkStart w:id="94" w:name="_2dlolyb" w:colFirst="0" w:colLast="0"/>
      <w:bookmarkEnd w:id="94"/>
      <w:r>
        <w:t>Judging Contests in Action</w:t>
      </w:r>
    </w:p>
    <w:p w14:paraId="0F4A4D11" w14:textId="77777777" w:rsidR="005116AD" w:rsidRDefault="005116AD" w:rsidP="005116AD">
      <w:r>
        <w:t>How might judging contests be used in the real world? Imagine a question asking community similar to Quora, but with personalized life advice where one can ask questions like “What career should I pursue?”</w:t>
      </w:r>
    </w:p>
    <w:p w14:paraId="307B34C2" w14:textId="77777777" w:rsidR="005116AD" w:rsidRDefault="005116AD" w:rsidP="005116AD">
      <w:r>
        <w:t xml:space="preserve">An agent could ask a question, and choose a utility function that included their own judgment of their happiness.  As they continue to take advice from the platform, the system would learn which agents knew that person well and gave advice that made them happy, and those agents would then be rated higher in future advice for that specific person, while agents whom were good at advice giving in general would have more overall reputation.  </w:t>
      </w:r>
      <w:r>
        <w:lastRenderedPageBreak/>
        <w:t>This community over time might become an integral part of people’s lives, giving them a board of advisors whom they could go to to help them make tough life decisions in a way that was in their best interest.  People could even ask private questions, to only a small group of advice givers proven to give them great advice.</w:t>
      </w:r>
    </w:p>
    <w:p w14:paraId="01A3B712" w14:textId="77777777" w:rsidR="005116AD" w:rsidRDefault="005116AD" w:rsidP="005116AD">
      <w:pPr>
        <w:pStyle w:val="Heading5"/>
      </w:pPr>
      <w:bookmarkStart w:id="95" w:name="_ab14gr88z35q" w:colFirst="0" w:colLast="0"/>
      <w:bookmarkEnd w:id="95"/>
      <w:r>
        <w:t>Earning New Tokens Through Contests</w:t>
      </w:r>
    </w:p>
    <w:p w14:paraId="00B2D0AF" w14:textId="77777777" w:rsidR="005116AD" w:rsidRDefault="005116AD" w:rsidP="005116AD">
      <w:r>
        <w:t>In addition to whatever reward was posted into a contest by a client, agents also earn newly minted tokens by participating in Verity contests.  These tokens are given proportionately to each contest based on how many agent tokens are in that contest, and then proportionately to each agent based on their score within that contest. These tokens are activated if the agent is below their expected tokens for the community, but are given to the agent deactivated otherwise. Agents can choose to sell these deactivated tokens on the open market, or to keep them in hopes that they will be able to activate them in future contests.</w:t>
      </w:r>
    </w:p>
    <w:p w14:paraId="66FC8451" w14:textId="77777777" w:rsidR="005116AD" w:rsidRDefault="005116AD" w:rsidP="005116AD">
      <w:r>
        <w:t>A portion of newly minted tokens (chosen through community governance) go to agents through agent contests, and the rest goes to novices through participation in Novice Matches (explained below).</w:t>
      </w:r>
    </w:p>
    <w:p w14:paraId="006D0C5A" w14:textId="77777777" w:rsidR="005116AD" w:rsidRDefault="005116AD" w:rsidP="005116AD">
      <w:pPr>
        <w:pStyle w:val="Heading5"/>
      </w:pPr>
      <w:bookmarkStart w:id="96" w:name="_4vufs0nfdokb" w:colFirst="0" w:colLast="0"/>
      <w:bookmarkEnd w:id="96"/>
      <w:r>
        <w:t>Economic Value of Tokens</w:t>
      </w:r>
    </w:p>
    <w:p w14:paraId="727F99A8" w14:textId="77777777" w:rsidR="005116AD" w:rsidRDefault="005116AD" w:rsidP="005116AD">
      <w:r>
        <w:t>Where Verity tokens get their economic value is an important consideration for the platform.  Verity tokens having a non-zero price on the open market is important for a number of reasons:</w:t>
      </w:r>
    </w:p>
    <w:p w14:paraId="2436AE61" w14:textId="77777777" w:rsidR="005116AD" w:rsidRDefault="005116AD" w:rsidP="005116AD">
      <w:pPr>
        <w:numPr>
          <w:ilvl w:val="0"/>
          <w:numId w:val="3"/>
        </w:numPr>
        <w:spacing w:after="0"/>
        <w:ind w:hanging="360"/>
        <w:contextualSpacing/>
      </w:pPr>
      <w:r>
        <w:t>Allowing agents to sell reputation legitimately, disincentivizes agents from illegitimate methods of profiting on reputation that can destroy the predictive power of it, such as selling their account.</w:t>
      </w:r>
    </w:p>
    <w:p w14:paraId="60CC9747" w14:textId="77777777" w:rsidR="005116AD" w:rsidRDefault="005116AD" w:rsidP="005116AD">
      <w:pPr>
        <w:numPr>
          <w:ilvl w:val="0"/>
          <w:numId w:val="3"/>
        </w:numPr>
        <w:spacing w:after="0"/>
        <w:ind w:hanging="360"/>
        <w:contextualSpacing/>
      </w:pPr>
      <w:r>
        <w:t>Requiring agents to buy into similar communities isolates each community from attacks on adjacent communities, creating a cost for every subsequent community the agent would like to attack.</w:t>
      </w:r>
    </w:p>
    <w:p w14:paraId="23D4690B" w14:textId="77777777" w:rsidR="005116AD" w:rsidRDefault="005116AD" w:rsidP="005116AD">
      <w:pPr>
        <w:numPr>
          <w:ilvl w:val="0"/>
          <w:numId w:val="3"/>
        </w:numPr>
        <w:ind w:hanging="360"/>
        <w:contextualSpacing/>
      </w:pPr>
      <w:r>
        <w:t>The price of reputation creates an incentive for agents to participate in communities that may be socially but not economically lucrative such as non-profits, by giving them the chance to sell their tokens to people whom are looking to prove those same skills in for-profit ventures.</w:t>
      </w:r>
    </w:p>
    <w:p w14:paraId="26CE9434" w14:textId="77777777" w:rsidR="005116AD" w:rsidRDefault="005116AD" w:rsidP="005116AD">
      <w:r>
        <w:br/>
        <w:t>This means that it’s important to do some reasoning about the economic properties of reputation token, and where they may derive their value.</w:t>
      </w:r>
    </w:p>
    <w:p w14:paraId="5E18541F" w14:textId="77777777" w:rsidR="005116AD" w:rsidRDefault="005116AD" w:rsidP="005116AD">
      <w:pPr>
        <w:pStyle w:val="Heading6"/>
      </w:pPr>
      <w:bookmarkStart w:id="97" w:name="_94oyibesvw5c" w:colFirst="0" w:colLast="0"/>
      <w:bookmarkEnd w:id="97"/>
      <w:r>
        <w:t>Pricing Activated Tokens</w:t>
      </w:r>
    </w:p>
    <w:p w14:paraId="6660232B" w14:textId="77777777" w:rsidR="005116AD" w:rsidRDefault="005116AD" w:rsidP="005116AD">
      <w:r>
        <w:t>An activated token is any token which an agent purchases while still below their expected tokens for the community they’re purchasing from.  The central reason that an agent would want to purchase activated tokens instead of earning them on their own is to be able to get more rewards faster from participating in contests.</w:t>
      </w:r>
    </w:p>
    <w:p w14:paraId="113216C5" w14:textId="77777777" w:rsidR="005116AD" w:rsidRDefault="005116AD" w:rsidP="005116AD">
      <w:r>
        <w:t>Therefore, the price that an agent should be willing to pay for tokens is determined by the net present value of the rewards that an agent would get when buying the activated tokens directly minus the net present value of the rewards that an agent would get over that same period it would take them to earn those tokens through competing in contests. Thus the relevant factors for reputation price are:</w:t>
      </w:r>
    </w:p>
    <w:p w14:paraId="49A0377E" w14:textId="77777777" w:rsidR="005116AD" w:rsidRDefault="005116AD" w:rsidP="005116AD">
      <w:pPr>
        <w:numPr>
          <w:ilvl w:val="0"/>
          <w:numId w:val="6"/>
        </w:numPr>
        <w:spacing w:after="0"/>
        <w:ind w:hanging="360"/>
        <w:contextualSpacing/>
      </w:pPr>
      <w:r>
        <w:t>How long it takes to earn new reputation tokens</w:t>
      </w:r>
    </w:p>
    <w:p w14:paraId="227DB1E5" w14:textId="77777777" w:rsidR="005116AD" w:rsidRDefault="005116AD" w:rsidP="005116AD">
      <w:pPr>
        <w:numPr>
          <w:ilvl w:val="0"/>
          <w:numId w:val="6"/>
        </w:numPr>
        <w:ind w:hanging="360"/>
        <w:contextualSpacing/>
      </w:pPr>
      <w:r>
        <w:lastRenderedPageBreak/>
        <w:t>How economically valued the reputation token is within contests.</w:t>
      </w:r>
    </w:p>
    <w:p w14:paraId="4B1E5EDB" w14:textId="77777777" w:rsidR="005116AD" w:rsidRDefault="005116AD" w:rsidP="005116AD">
      <w:r>
        <w:t>This seems to match our intuitions about how reputation should be valued – Reputation that is harder to earn and more economically valuable tends to be seen as more valuable in society.</w:t>
      </w:r>
    </w:p>
    <w:p w14:paraId="6729C808" w14:textId="77777777" w:rsidR="005116AD" w:rsidRDefault="005116AD" w:rsidP="005116AD">
      <w:pPr>
        <w:pStyle w:val="Heading6"/>
      </w:pPr>
      <w:bookmarkStart w:id="98" w:name="_f8vd647b1i4p" w:colFirst="0" w:colLast="0"/>
      <w:bookmarkEnd w:id="98"/>
      <w:r>
        <w:t>Pricing Deactivated Tokens</w:t>
      </w:r>
    </w:p>
    <w:p w14:paraId="48EBB7E4" w14:textId="77777777" w:rsidR="005116AD" w:rsidRDefault="005116AD" w:rsidP="005116AD">
      <w:r>
        <w:t xml:space="preserve">When looking to price deactivated tokens, similar considerations are taken into account.  However, there are two additional caveats. Firstly, the amount of time that can be shaved off by buying deactivated tokens is significantly reduced because getting the benefit from them requires participating in contests. Secondly, there’s a third factor besides the hardness and economic values of contests – there’s the agents probability estimate of how many reputation tokens they’ll earn and lose in that period.  </w:t>
      </w:r>
    </w:p>
    <w:p w14:paraId="15FA8FA1" w14:textId="77777777" w:rsidR="005116AD" w:rsidRDefault="005116AD" w:rsidP="005116AD">
      <w:r>
        <w:t>For the purposes of clarity, make three simplifying assumptions. Firstly, it will take agents twice as much time to earn tokens the normal way as it will to earn tokens by buying them deactivated. Secondly, this means the agent will be able to earn double the rewards over the same time period that it would take them to earn those tokens the normal way. Thirdly, their ability to earn those tokens is a simple binary situation where the agent either gains all the deactivated tokens with some probability, or loses all the deactivated tokens.</w:t>
      </w:r>
    </w:p>
    <w:p w14:paraId="4864D93F" w14:textId="77777777" w:rsidR="005116AD" w:rsidRDefault="005116AD" w:rsidP="005116AD">
      <w:r>
        <w:t>In this case, the agent should be willing to pay double the net present value of earning the tokens the normal way, multiplied by their own confidence interval that they will indeed earn all those tokens. Once again, this matches with our intuition of how reputation should be bought and sold in the real world, such as in the case of an agent buying a brand in the assumption that they’ll be able to maintain the same value as the previous owner.</w:t>
      </w:r>
    </w:p>
    <w:p w14:paraId="5FEF23D8" w14:textId="77777777" w:rsidR="005116AD" w:rsidRDefault="005116AD" w:rsidP="005116AD">
      <w:pPr>
        <w:pStyle w:val="Heading6"/>
      </w:pPr>
      <w:bookmarkStart w:id="99" w:name="_w60p4jl2ntal" w:colFirst="0" w:colLast="0"/>
      <w:bookmarkEnd w:id="99"/>
      <w:r>
        <w:t>Pricing Verity Clear Tokens</w:t>
      </w:r>
    </w:p>
    <w:p w14:paraId="743F0D20" w14:textId="77777777" w:rsidR="005116AD" w:rsidRDefault="005116AD" w:rsidP="005116AD">
      <w:r>
        <w:t xml:space="preserve">The price which an agent is willing to pay for Verity Clear tokens should track the price of the highest price activated token at any given time, as they can be turned into these tokens at no cost.  However, this assumes that the value of buying token in an existing community will always be more than the value of creating a new community. </w:t>
      </w:r>
    </w:p>
    <w:p w14:paraId="31E787E7" w14:textId="77777777" w:rsidR="005116AD" w:rsidRDefault="005116AD" w:rsidP="005116AD">
      <w:r>
        <w:t xml:space="preserve">Any new website that wishes to use our technology in an entirely new community (and therefore get most of the early stake within that community) will want to purchase Verity Clear in order to seed that community with some agents.  Thus the value that a community creator would be willing to pay is determined by the net present value of the expected future profits from that community (which they can get either by being an agent in that community, or a client.)  </w:t>
      </w:r>
    </w:p>
    <w:p w14:paraId="1A556563" w14:textId="77777777" w:rsidR="005116AD" w:rsidRDefault="005116AD" w:rsidP="005116AD">
      <w:r>
        <w:t xml:space="preserve">Thus whether or not Verity Clear tokens are being bought for community creation or reputation will fluctuate.  As new use cases for Verity are created, it will be more attractive to create new communities to take advantage of those use cases. As the websites behind those communities begin to grow, it will be more attractive to transform the tokens into reputation tokens. Then, as the communities mature, this will in turn enable new use cases, which will again create the incentive to create new communities. </w:t>
      </w:r>
    </w:p>
    <w:p w14:paraId="76400AA3" w14:textId="77777777" w:rsidR="00AD2DAA" w:rsidRDefault="00AD2DAA" w:rsidP="005116AD"/>
    <w:p w14:paraId="591F50D8" w14:textId="740BD6F3" w:rsidR="005116AD" w:rsidRDefault="00AD2DAA" w:rsidP="005116AD">
      <w:pPr>
        <w:pStyle w:val="Heading4"/>
      </w:pPr>
      <w:bookmarkStart w:id="100" w:name="_sqyw64" w:colFirst="0" w:colLast="0"/>
      <w:bookmarkStart w:id="101" w:name="_Ref467014681"/>
      <w:bookmarkEnd w:id="100"/>
      <w:r>
        <w:rPr>
          <w:noProof/>
        </w:rPr>
        <w:lastRenderedPageBreak/>
        <w:drawing>
          <wp:anchor distT="0" distB="0" distL="114300" distR="114300" simplePos="0" relativeHeight="251678720" behindDoc="0" locked="0" layoutInCell="0" allowOverlap="1" wp14:anchorId="05422317" wp14:editId="16E0C5AF">
            <wp:simplePos x="0" y="0"/>
            <wp:positionH relativeFrom="margin">
              <wp:posOffset>3810635</wp:posOffset>
            </wp:positionH>
            <wp:positionV relativeFrom="paragraph">
              <wp:posOffset>-161290</wp:posOffset>
            </wp:positionV>
            <wp:extent cx="1981835" cy="1565910"/>
            <wp:effectExtent l="0" t="0" r="0" b="8890"/>
            <wp:wrapSquare wrapText="bothSides" distT="0" distB="0" distL="114300" distR="114300"/>
            <wp:docPr id="1" name="image12.jpg" descr="https://99designs-blog.imgix.net/blog/wp-content/uploads/2016/04/attrib.jpg?auto=format&amp;q=60&amp;fit=max&amp;w=930"/>
            <wp:cNvGraphicFramePr/>
            <a:graphic xmlns:a="http://schemas.openxmlformats.org/drawingml/2006/main">
              <a:graphicData uri="http://schemas.openxmlformats.org/drawingml/2006/picture">
                <pic:pic xmlns:pic="http://schemas.openxmlformats.org/drawingml/2006/picture">
                  <pic:nvPicPr>
                    <pic:cNvPr id="0" name="image12.jpg" descr="https://99designs-blog.imgix.net/blog/wp-content/uploads/2016/04/attrib.jpg?auto=format&amp;q=60&amp;fit=max&amp;w=930"/>
                    <pic:cNvPicPr preferRelativeResize="0"/>
                  </pic:nvPicPr>
                  <pic:blipFill>
                    <a:blip r:embed="rId18" cstate="print"/>
                    <a:srcRect l="12484" t="866" r="11549" b="-866"/>
                    <a:stretch>
                      <a:fillRect/>
                    </a:stretch>
                  </pic:blipFill>
                  <pic:spPr>
                    <a:xfrm>
                      <a:off x="0" y="0"/>
                      <a:ext cx="1981835" cy="1565910"/>
                    </a:xfrm>
                    <a:prstGeom prst="rect">
                      <a:avLst/>
                    </a:prstGeom>
                    <a:ln/>
                  </pic:spPr>
                </pic:pic>
              </a:graphicData>
            </a:graphic>
          </wp:anchor>
        </w:drawing>
      </w:r>
      <w:r w:rsidR="005116AD">
        <w:t>Onboarding Agents in Verity</w:t>
      </w:r>
      <w:bookmarkEnd w:id="101"/>
    </w:p>
    <w:p w14:paraId="216D4C0E" w14:textId="0EB6D089" w:rsidR="005116AD" w:rsidRDefault="005116AD" w:rsidP="005116AD">
      <w:r>
        <w:t xml:space="preserve">Verity has two distinct ways to earn </w:t>
      </w:r>
      <w:r w:rsidR="00D609B0">
        <w:t>its</w:t>
      </w:r>
      <w:r>
        <w:t xml:space="preserve"> tokens.</w:t>
      </w:r>
    </w:p>
    <w:p w14:paraId="790B89E7" w14:textId="77777777" w:rsidR="005116AD" w:rsidRDefault="005116AD" w:rsidP="005116AD">
      <w:pPr>
        <w:numPr>
          <w:ilvl w:val="0"/>
          <w:numId w:val="9"/>
        </w:numPr>
        <w:spacing w:after="0"/>
        <w:ind w:hanging="360"/>
        <w:contextualSpacing/>
      </w:pPr>
      <w:r>
        <w:rPr>
          <w:b/>
        </w:rPr>
        <w:t>Novice Matches</w:t>
      </w:r>
      <w:r>
        <w:t>, involving contestants who are working to earn newly minted Verity colored tokens.</w:t>
      </w:r>
    </w:p>
    <w:p w14:paraId="4AB6546F" w14:textId="77777777" w:rsidR="005116AD" w:rsidRDefault="005116AD" w:rsidP="005116AD">
      <w:pPr>
        <w:numPr>
          <w:ilvl w:val="0"/>
          <w:numId w:val="9"/>
        </w:numPr>
        <w:spacing w:after="0"/>
        <w:ind w:hanging="360"/>
        <w:contextualSpacing/>
      </w:pPr>
      <w:r>
        <w:rPr>
          <w:b/>
        </w:rPr>
        <w:t>Contests</w:t>
      </w:r>
      <w:r>
        <w:t>, involving agents gaining and losing tokens from each other, in addition to earning newly minted and possibly deactivated tokens.</w:t>
      </w:r>
    </w:p>
    <w:p w14:paraId="4FD2075B" w14:textId="77777777" w:rsidR="005116AD" w:rsidRDefault="005116AD" w:rsidP="005116AD">
      <w:r>
        <w:t xml:space="preserve">By separating the two ways to earn tokens, there is a smooth path for which agents can work towards earning money on the platform while learning community norms and improving their skills. </w:t>
      </w:r>
    </w:p>
    <w:p w14:paraId="47711084" w14:textId="77777777" w:rsidR="005116AD" w:rsidRDefault="005116AD" w:rsidP="005116AD">
      <w:pPr>
        <w:pStyle w:val="Heading5"/>
      </w:pPr>
      <w:bookmarkStart w:id="102" w:name="_3cqmetx" w:colFirst="0" w:colLast="0"/>
      <w:bookmarkEnd w:id="102"/>
      <w:r>
        <w:t>Novice Matches</w:t>
      </w:r>
    </w:p>
    <w:p w14:paraId="5793655A" w14:textId="77777777" w:rsidR="005116AD" w:rsidRDefault="005116AD" w:rsidP="005116AD">
      <w:r>
        <w:rPr>
          <w:b/>
        </w:rPr>
        <w:t>Novice Matches</w:t>
      </w:r>
      <w:r>
        <w:t xml:space="preserve"> allow new agents to grow their affinity score and earn Verity tokens as a new member of a community.  They’re scored very differently from agent contests, and must use a separate Sybil defense mechanism because they can’t use token ownership as a proxy.   Every contest contract can specify a corresponding Novice Match protocol, and if so, will have a mirrored version of all agent contests using that protocol.  The general format of Novice Matches is as follows</w:t>
      </w:r>
    </w:p>
    <w:p w14:paraId="4CA41FE3" w14:textId="77777777" w:rsidR="005116AD" w:rsidRDefault="005116AD" w:rsidP="005116AD">
      <w:pPr>
        <w:numPr>
          <w:ilvl w:val="0"/>
          <w:numId w:val="7"/>
        </w:numPr>
        <w:spacing w:after="0"/>
        <w:ind w:hanging="360"/>
        <w:contextualSpacing/>
      </w:pPr>
      <w:r>
        <w:t>Only accounts without Verity Tokens in that community can participate in the matches</w:t>
      </w:r>
    </w:p>
    <w:p w14:paraId="4F681A69" w14:textId="77777777" w:rsidR="005116AD" w:rsidRDefault="005116AD" w:rsidP="005116AD">
      <w:pPr>
        <w:numPr>
          <w:ilvl w:val="0"/>
          <w:numId w:val="7"/>
        </w:numPr>
        <w:spacing w:after="0"/>
        <w:ind w:hanging="360"/>
        <w:contextualSpacing/>
      </w:pPr>
      <w:r>
        <w:t>All accounts must complete a nominal task such as a captcha to participate in matches for that month.</w:t>
      </w:r>
    </w:p>
    <w:p w14:paraId="67CA0AE7" w14:textId="77777777" w:rsidR="005116AD" w:rsidRDefault="005116AD" w:rsidP="005116AD">
      <w:pPr>
        <w:numPr>
          <w:ilvl w:val="0"/>
          <w:numId w:val="7"/>
        </w:numPr>
        <w:spacing w:after="0"/>
        <w:ind w:hanging="360"/>
        <w:contextualSpacing/>
      </w:pPr>
      <w:r>
        <w:t>Only accounts with an affinity score of .5 can earn token in those matches.</w:t>
      </w:r>
    </w:p>
    <w:p w14:paraId="4D113B2D" w14:textId="77777777" w:rsidR="005116AD" w:rsidRDefault="005116AD" w:rsidP="005116AD">
      <w:pPr>
        <w:numPr>
          <w:ilvl w:val="0"/>
          <w:numId w:val="7"/>
        </w:numPr>
        <w:spacing w:after="0"/>
        <w:ind w:hanging="360"/>
        <w:contextualSpacing/>
      </w:pPr>
      <w:r>
        <w:t>Novice Matches are played out over a defined period.  At the end of the period, all qualified participants are given a percentage of the newly minted Verity tokens, based on their performance in the Novice Matches that month.</w:t>
      </w:r>
    </w:p>
    <w:p w14:paraId="2917FF79" w14:textId="77777777" w:rsidR="005116AD" w:rsidRDefault="005116AD" w:rsidP="005116AD">
      <w:pPr>
        <w:ind w:left="720"/>
      </w:pPr>
    </w:p>
    <w:p w14:paraId="18B07B6F" w14:textId="77777777" w:rsidR="005116AD" w:rsidRDefault="005116AD" w:rsidP="005116AD">
      <w:pPr>
        <w:pStyle w:val="Heading4"/>
      </w:pPr>
      <w:bookmarkStart w:id="103" w:name="_cgu5ulvjckv9" w:colFirst="0" w:colLast="0"/>
      <w:bookmarkEnd w:id="103"/>
      <w:r>
        <w:t xml:space="preserve">Skill Types and Contest Rulesets </w:t>
      </w:r>
    </w:p>
    <w:p w14:paraId="457C06D3" w14:textId="77777777" w:rsidR="005116AD" w:rsidRDefault="005116AD" w:rsidP="005116AD">
      <w:r>
        <w:t xml:space="preserve">Any community can choose a skill tag that it chooses to measure using its reputation tokens, provided it has some Verity Clear tokens that it can seed its members with.   The community simply chooses what </w:t>
      </w:r>
      <w:r>
        <w:rPr>
          <w:b/>
        </w:rPr>
        <w:t>contest ruleset</w:t>
      </w:r>
      <w:r>
        <w:t xml:space="preserve"> it would like to allow to for its skill tag, and a variety of different behaviors emerge that can measure very different </w:t>
      </w:r>
      <w:r>
        <w:rPr>
          <w:b/>
        </w:rPr>
        <w:t>skill types.</w:t>
      </w:r>
      <w:r>
        <w:t xml:space="preserve"> To start with, Crystal will provide three sets of rules around contests, which allow three very different options for what skills mean. These three different rulesets allow a very flexible definition of skills that can encompass most use cases.</w:t>
      </w:r>
    </w:p>
    <w:p w14:paraId="421E9AA7" w14:textId="77777777" w:rsidR="005116AD" w:rsidRDefault="005116AD" w:rsidP="005116AD">
      <w:pPr>
        <w:pStyle w:val="Heading5"/>
      </w:pPr>
      <w:bookmarkStart w:id="104" w:name="_ns7wukt80j04" w:colFirst="0" w:colLast="0"/>
      <w:bookmarkEnd w:id="104"/>
      <w:r>
        <w:t>Guild Skills</w:t>
      </w:r>
    </w:p>
    <w:p w14:paraId="2B1FD5E1" w14:textId="6A5B2B64" w:rsidR="005116AD" w:rsidRDefault="005116AD" w:rsidP="005116AD">
      <w:r>
        <w:lastRenderedPageBreak/>
        <w:t xml:space="preserve">A </w:t>
      </w:r>
      <w:r>
        <w:rPr>
          <w:b/>
        </w:rPr>
        <w:t xml:space="preserve">guild skill </w:t>
      </w:r>
      <w:r>
        <w:t xml:space="preserve">in Verity allows any contest that has consistent values, but a customizable utility function. In practice, what this means is that the community defines what type of expertise it would like to represent, and then it allows </w:t>
      </w:r>
      <w:r w:rsidR="007D0720">
        <w:rPr>
          <w:noProof/>
        </w:rPr>
        <w:pict w14:anchorId="75FF479B">
          <v:shape id="_x0000_s1051" type="#_x0000_t202" style="position:absolute;margin-left:301.1pt;margin-top:127.9pt;width:156.05pt;height:31.25pt;z-index:251680768;mso-position-horizontal-relative:text;mso-position-vertical-relative:text" filled="f" stroked="f">
            <v:fill o:detectmouseclick="t"/>
            <v:textbox style="mso-fit-shape-to-text:t" inset="0,0,0,0">
              <w:txbxContent>
                <w:p w14:paraId="5D6AEEE2" w14:textId="569BFA32" w:rsidR="00AD2DAA" w:rsidRPr="00E554BD" w:rsidRDefault="00AD2DAA" w:rsidP="00AD2DAA">
                  <w:pPr>
                    <w:pStyle w:val="Caption"/>
                    <w:jc w:val="center"/>
                    <w:rPr>
                      <w:sz w:val="20"/>
                      <w:szCs w:val="20"/>
                    </w:rPr>
                  </w:pPr>
                  <w:r>
                    <w:t xml:space="preserve">Figure </w:t>
                  </w:r>
                  <w:fldSimple w:instr=" SEQ Figure \* ARABIC ">
                    <w:r>
                      <w:rPr>
                        <w:noProof/>
                      </w:rPr>
                      <w:t>9</w:t>
                    </w:r>
                  </w:fldSimple>
                  <w:r>
                    <w:t xml:space="preserve"> - Style Attribtues in 99Designs</w:t>
                  </w:r>
                </w:p>
              </w:txbxContent>
            </v:textbox>
            <w10:wrap type="square"/>
          </v:shape>
        </w:pict>
      </w:r>
      <w:r w:rsidR="00AD2DAA">
        <w:rPr>
          <w:noProof/>
        </w:rPr>
        <w:drawing>
          <wp:anchor distT="0" distB="0" distL="114300" distR="114300" simplePos="0" relativeHeight="251659264" behindDoc="0" locked="0" layoutInCell="0" allowOverlap="1" wp14:anchorId="663649A9" wp14:editId="2B2EC7B5">
            <wp:simplePos x="0" y="0"/>
            <wp:positionH relativeFrom="margin">
              <wp:posOffset>3823970</wp:posOffset>
            </wp:positionH>
            <wp:positionV relativeFrom="paragraph">
              <wp:posOffset>1270</wp:posOffset>
            </wp:positionV>
            <wp:extent cx="1981835" cy="1565910"/>
            <wp:effectExtent l="0" t="0" r="0" b="8890"/>
            <wp:wrapSquare wrapText="bothSides" distT="0" distB="0" distL="114300" distR="114300"/>
            <wp:docPr id="19" name="image12.jpg" descr="https://99designs-blog.imgix.net/blog/wp-content/uploads/2016/04/attrib.jpg?auto=format&amp;q=60&amp;fit=max&amp;w=930"/>
            <wp:cNvGraphicFramePr/>
            <a:graphic xmlns:a="http://schemas.openxmlformats.org/drawingml/2006/main">
              <a:graphicData uri="http://schemas.openxmlformats.org/drawingml/2006/picture">
                <pic:pic xmlns:pic="http://schemas.openxmlformats.org/drawingml/2006/picture">
                  <pic:nvPicPr>
                    <pic:cNvPr id="0" name="image12.jpg" descr="https://99designs-blog.imgix.net/blog/wp-content/uploads/2016/04/attrib.jpg?auto=format&amp;q=60&amp;fit=max&amp;w=930"/>
                    <pic:cNvPicPr preferRelativeResize="0"/>
                  </pic:nvPicPr>
                  <pic:blipFill>
                    <a:blip r:embed="rId18" cstate="print"/>
                    <a:srcRect l="12484" t="866" r="11549" b="-866"/>
                    <a:stretch>
                      <a:fillRect/>
                    </a:stretch>
                  </pic:blipFill>
                  <pic:spPr>
                    <a:xfrm>
                      <a:off x="0" y="0"/>
                      <a:ext cx="1981835" cy="1565910"/>
                    </a:xfrm>
                    <a:prstGeom prst="rect">
                      <a:avLst/>
                    </a:prstGeom>
                    <a:ln/>
                  </pic:spPr>
                </pic:pic>
              </a:graphicData>
            </a:graphic>
          </wp:anchor>
        </w:drawing>
      </w:r>
      <w:r>
        <w:t xml:space="preserve">any client to have its members fulfill that client’s goals. The guild’s challenge in this case is to define their values in such a way that they believe strikes a good balance in flexibility of clients vs. specialization of skills.  </w:t>
      </w:r>
    </w:p>
    <w:p w14:paraId="7F5CF113" w14:textId="260C369E" w:rsidR="005116AD" w:rsidRDefault="005116AD" w:rsidP="005116AD">
      <w:r>
        <w:t xml:space="preserve">A real life example of the guild skill model would be 99designs.com.  99designs handpicks what it calls “Platinum Designers” – designers whom meet the criteria that 99designs values in designers (99designs, 2016). At the same time, 99designs allows for clients to choose their own criteria for their utlity function, using what it calls “style attributes” to describe what features the client is looking for.  </w:t>
      </w:r>
    </w:p>
    <w:p w14:paraId="2B996C07" w14:textId="77777777" w:rsidR="005116AD" w:rsidRDefault="005116AD" w:rsidP="005116AD">
      <w:r>
        <w:t>Instead of handpicking designers one by one, with Verity one could imagine a model where 99designs handpicked a few people it considered “good designers,” and use this as the start-set for the “good design” value.  New platinum designers could then grow organically as members within the community rated each-other with that good design value.</w:t>
      </w:r>
    </w:p>
    <w:p w14:paraId="37D2016A" w14:textId="77777777" w:rsidR="005116AD" w:rsidRDefault="005116AD" w:rsidP="005116AD">
      <w:pPr>
        <w:pStyle w:val="Heading5"/>
      </w:pPr>
      <w:bookmarkStart w:id="105" w:name="_al1sa713kccs" w:colFirst="0" w:colLast="0"/>
      <w:bookmarkEnd w:id="105"/>
      <w:r>
        <w:t>Shared Skills</w:t>
      </w:r>
    </w:p>
    <w:p w14:paraId="0E8D142E" w14:textId="77777777" w:rsidR="005116AD" w:rsidRDefault="005116AD" w:rsidP="005116AD">
      <w:r>
        <w:t xml:space="preserve">A </w:t>
      </w:r>
      <w:r>
        <w:rPr>
          <w:b/>
        </w:rPr>
        <w:t xml:space="preserve">shared skill </w:t>
      </w:r>
      <w:r>
        <w:t>is a flexible skill type in which there’s some broad agreement around what goals a skill is trying to accomplish, but there many different values that different communities have that further refine that skill for their particular community.   In practice, what this means is that the community defines a standard utility function for every contest, but allows each contest to specify its measurement for affinity, by which the skill tokens get weighted for that contest.</w:t>
      </w:r>
    </w:p>
    <w:p w14:paraId="554BE5ED" w14:textId="77777777" w:rsidR="005116AD" w:rsidRDefault="005116AD" w:rsidP="005116AD">
      <w:r>
        <w:t xml:space="preserve">While there are currently no real life examples of shared skills, this is simply because no system like Verity currently exists.  An example of where a shared skill might be useful is for a skill tag called “internet commenting.”  A simple utility function could be defined, which would be a consensus contest where the goal was to up-vote comments that other members also up-voted.  This same skill could be shared by Huffington post, The New York Times, Reddit, and YouTube.   </w:t>
      </w:r>
    </w:p>
    <w:p w14:paraId="5BC09E4C" w14:textId="77777777" w:rsidR="005116AD" w:rsidRDefault="005116AD" w:rsidP="005116AD">
      <w:bookmarkStart w:id="106" w:name="_1rvwp1q" w:colFirst="0" w:colLast="0"/>
      <w:bookmarkEnd w:id="106"/>
      <w:r>
        <w:t>In order to capture the different types of comments that might be considered valuable on different platforms, an agent’s tokens can then be weighted by affinity to each community’s own values. For instance, humor might be valued very highly in Reddit, but lower in The New York Times. Alternatively, YouTube and Reddit might both value humor, but have different ideas of what constitutes good humor. This mechanism captures these differences quite elegantly.</w:t>
      </w:r>
    </w:p>
    <w:p w14:paraId="0785A45A" w14:textId="77777777" w:rsidR="005116AD" w:rsidRDefault="005116AD" w:rsidP="005116AD">
      <w:pPr>
        <w:pStyle w:val="Heading5"/>
      </w:pPr>
      <w:bookmarkStart w:id="107" w:name="_ye7kls9bicct" w:colFirst="0" w:colLast="0"/>
      <w:bookmarkEnd w:id="107"/>
      <w:r>
        <w:t>Organizational Skills</w:t>
      </w:r>
    </w:p>
    <w:p w14:paraId="2CFEC2E6" w14:textId="77777777" w:rsidR="005116AD" w:rsidRDefault="005116AD" w:rsidP="005116AD">
      <w:r>
        <w:rPr>
          <w:b/>
        </w:rPr>
        <w:t>Organizational skills</w:t>
      </w:r>
      <w:r>
        <w:t xml:space="preserve"> are skills in which both the goal and the values are fixed.  In practice this means that an organization has its own utility function, and people can prove their value to that organization by having values the </w:t>
      </w:r>
      <w:r>
        <w:lastRenderedPageBreak/>
        <w:t>organization values, and helping it maximize its utility.  The tag will be something like ‘Adding Value to Verity’, and the amount of tokens an agent holds would represent how valuable they are to the Verity organization.</w:t>
      </w:r>
    </w:p>
    <w:p w14:paraId="4487BFDB" w14:textId="77777777" w:rsidR="005116AD" w:rsidRDefault="005116AD" w:rsidP="005116AD">
      <w:r>
        <w:t>An example of how this works in the real world is pay scales. An organization tries to find people that fit in with its culture, then pays them based on how much value they add to the organization.</w:t>
      </w:r>
    </w:p>
    <w:p w14:paraId="26D80748" w14:textId="77777777" w:rsidR="005116AD" w:rsidRDefault="005116AD" w:rsidP="005116AD">
      <w:pPr>
        <w:pStyle w:val="Heading4"/>
      </w:pPr>
      <w:bookmarkStart w:id="108" w:name="_qh8pbv8pbczr" w:colFirst="0" w:colLast="0"/>
      <w:bookmarkEnd w:id="108"/>
      <w:r>
        <w:t>Contest Collaboration</w:t>
      </w:r>
    </w:p>
    <w:p w14:paraId="489C1D03" w14:textId="77777777" w:rsidR="005116AD" w:rsidRDefault="005116AD" w:rsidP="005116AD">
      <w:r>
        <w:t xml:space="preserve">While contests are a powerful tool, they suffer from a key deficiency – they encourage competition, but as a result discourage collaboration.   To solve this, Verity introduces the notion of </w:t>
      </w:r>
      <w:r>
        <w:rPr>
          <w:b/>
        </w:rPr>
        <w:t>shared credit</w:t>
      </w:r>
      <w:r>
        <w:t>, and a particular type of shared credit called sub-contests.  These two mechanisms together allow for flexible collaboration in which people share in the rewards for a particular submission, critique, or prediction.</w:t>
      </w:r>
    </w:p>
    <w:p w14:paraId="2811DD59" w14:textId="77777777" w:rsidR="005116AD" w:rsidRDefault="005116AD" w:rsidP="005116AD">
      <w:pPr>
        <w:pStyle w:val="Heading5"/>
      </w:pPr>
      <w:bookmarkStart w:id="109" w:name="_gftj62h31h1w" w:colFirst="0" w:colLast="0"/>
      <w:bookmarkEnd w:id="109"/>
      <w:r>
        <w:t>Shared Credit</w:t>
      </w:r>
    </w:p>
    <w:p w14:paraId="50657054" w14:textId="77777777" w:rsidR="005116AD" w:rsidRDefault="005116AD" w:rsidP="005116AD">
      <w:r>
        <w:t xml:space="preserve">Verity's </w:t>
      </w:r>
      <w:r w:rsidRPr="00577F34">
        <w:rPr>
          <w:b/>
        </w:rPr>
        <w:t>shared credit</w:t>
      </w:r>
      <w:r>
        <w:t xml:space="preserve"> mechanism allows a smart contract to act as a proxy for any number of agents, whom each can contribute some of their skill tokens to the contract, without deactivating or otherwise jumping through the hoops that are normally required to transfer tokens. In the simplest example, a team of three people could work together to create a submission, prediction, or critique.  They could use a shared credit smart contract that took the rewards due to that submission, and split them evenly three ways when they eventually decided to split their team up.</w:t>
      </w:r>
    </w:p>
    <w:p w14:paraId="5E932DEA" w14:textId="77777777" w:rsidR="005116AD" w:rsidRDefault="005116AD" w:rsidP="005116AD">
      <w:pPr>
        <w:pStyle w:val="Heading6"/>
      </w:pPr>
      <w:bookmarkStart w:id="110" w:name="_r7j57nvvzm1u" w:colFirst="0" w:colLast="0"/>
      <w:bookmarkEnd w:id="110"/>
      <w:r>
        <w:t>Sub-Contests</w:t>
      </w:r>
    </w:p>
    <w:p w14:paraId="4F555D52" w14:textId="77777777" w:rsidR="005116AD" w:rsidRDefault="005116AD" w:rsidP="005116AD">
      <w:r w:rsidRPr="00892BC3">
        <w:rPr>
          <w:b/>
        </w:rPr>
        <w:t>Sub-contests</w:t>
      </w:r>
      <w:r>
        <w:t xml:space="preserve"> are a particular type of shared credit rule that allow people to work off of other's creations.  This allows the shared credit mechanism to represent situations like Wikipedia and git, where people are taking the best product and working to improve It, rather than competing to create the best product from scratch.  The general idea behind subcontests is that each submissions itself becomes a contest, in which derivatives of that submission are competing to be the best “version” of that submission.  By averaging the percentage improvement in utility of each solution with the percentage similarity with each submission, one can figure out how much of the credit should go to the original solution, and how much should go to each of the sub-solutions. </w:t>
      </w:r>
    </w:p>
    <w:p w14:paraId="18EA0189" w14:textId="77777777" w:rsidR="005116AD" w:rsidRDefault="005116AD" w:rsidP="005116AD">
      <w:r>
        <w:t>By combining this mechanism with the simple shared credit mechanism, very complex behavior can be created, including behavior in which several solutions from sub-contests are combined into a single maximal solution, and skill tokens are distributed accordingly.</w:t>
      </w:r>
    </w:p>
    <w:p w14:paraId="6449AA14" w14:textId="77777777" w:rsidR="005116AD" w:rsidRDefault="005116AD" w:rsidP="005116AD">
      <w:r>
        <w:t>For example, imagine a group of editors collaboratively editing a chapter of a book. The chapter would be a submission, and a few sub-contests might emerge to edit various paragraphs into more readable versions.  The best paragraphs from each content could then be combined, allowing for the best chapter overall to emerge.</w:t>
      </w:r>
    </w:p>
    <w:p w14:paraId="790E9BC7" w14:textId="77777777" w:rsidR="005116AD" w:rsidRDefault="005116AD" w:rsidP="005116AD">
      <w:pPr>
        <w:pStyle w:val="Heading2"/>
      </w:pPr>
      <w:bookmarkStart w:id="111" w:name="_4bvk7pj" w:colFirst="0" w:colLast="0"/>
      <w:bookmarkStart w:id="112" w:name="_Toc469748811"/>
      <w:bookmarkEnd w:id="111"/>
      <w:r>
        <w:t>Contribution-Based Reputation</w:t>
      </w:r>
      <w:bookmarkEnd w:id="112"/>
    </w:p>
    <w:p w14:paraId="407B0B51" w14:textId="77777777" w:rsidR="005116AD" w:rsidRDefault="005116AD" w:rsidP="005116AD">
      <w:r w:rsidRPr="005F516E">
        <w:rPr>
          <w:b/>
        </w:rPr>
        <w:t>Contribution-based reputation</w:t>
      </w:r>
      <w:r>
        <w:t xml:space="preserve"> is the third core type of reputation. While organizational skills-based reputation measures an agent’s skill at adding value to an organization, contribution-based reputation actually measures how </w:t>
      </w:r>
      <w:r>
        <w:lastRenderedPageBreak/>
        <w:t>much value that person has added – that is, it takes into account the amount of work actually done.  By using Verity contests to create clear measures for each action, a transparent, accurate method of ranking contributions emerges.</w:t>
      </w:r>
    </w:p>
    <w:p w14:paraId="4B6DFD2A" w14:textId="77777777" w:rsidR="005116AD" w:rsidRDefault="005116AD" w:rsidP="005116AD">
      <w:pPr>
        <w:keepNext/>
        <w:jc w:val="center"/>
      </w:pPr>
      <w:r>
        <w:rPr>
          <w:noProof/>
        </w:rPr>
        <w:drawing>
          <wp:inline distT="0" distB="0" distL="0" distR="0" wp14:anchorId="6E37B8B1" wp14:editId="6AB54553">
            <wp:extent cx="4852035" cy="29132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ributionBasedReputationFlowchartWithB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57682" cy="2916686"/>
                    </a:xfrm>
                    <a:prstGeom prst="rect">
                      <a:avLst/>
                    </a:prstGeom>
                  </pic:spPr>
                </pic:pic>
              </a:graphicData>
            </a:graphic>
          </wp:inline>
        </w:drawing>
      </w:r>
    </w:p>
    <w:p w14:paraId="55960CD2" w14:textId="77777777" w:rsidR="005116AD" w:rsidRDefault="005116AD" w:rsidP="005116AD">
      <w:pPr>
        <w:pStyle w:val="Caption"/>
        <w:jc w:val="center"/>
      </w:pPr>
      <w:r>
        <w:t xml:space="preserve">Figure </w:t>
      </w:r>
      <w:r w:rsidR="007D0720">
        <w:fldChar w:fldCharType="begin"/>
      </w:r>
      <w:r w:rsidR="007D0720">
        <w:instrText xml:space="preserve"> SEQ Figure \* ARABIC </w:instrText>
      </w:r>
      <w:r w:rsidR="007D0720">
        <w:fldChar w:fldCharType="separate"/>
      </w:r>
      <w:r w:rsidR="00AD2DAA">
        <w:rPr>
          <w:noProof/>
        </w:rPr>
        <w:t>10</w:t>
      </w:r>
      <w:r w:rsidR="007D0720">
        <w:rPr>
          <w:noProof/>
        </w:rPr>
        <w:fldChar w:fldCharType="end"/>
      </w:r>
      <w:r>
        <w:t xml:space="preserve"> - Contribution-Based Reputation Flowchart</w:t>
      </w:r>
    </w:p>
    <w:p w14:paraId="7876C8F3" w14:textId="77777777" w:rsidR="005116AD" w:rsidRDefault="005116AD" w:rsidP="005116AD">
      <w:pPr>
        <w:pStyle w:val="Heading3"/>
      </w:pPr>
      <w:bookmarkStart w:id="113" w:name="_2r0uhxc" w:colFirst="0" w:colLast="0"/>
      <w:bookmarkStart w:id="114" w:name="_Toc469748812"/>
      <w:bookmarkEnd w:id="113"/>
      <w:r>
        <w:t>Utility Function Standard</w:t>
      </w:r>
      <w:bookmarkEnd w:id="114"/>
    </w:p>
    <w:p w14:paraId="00080B5E" w14:textId="77777777" w:rsidR="005116AD" w:rsidRDefault="005116AD" w:rsidP="005116AD">
      <w:r>
        <w:t>In order to issue contribution-based reputation, a community must first choose a utility function.</w:t>
      </w:r>
    </w:p>
    <w:p w14:paraId="4FA8B6A4" w14:textId="77777777" w:rsidR="005116AD" w:rsidRDefault="005116AD" w:rsidP="005116AD">
      <w:r>
        <w:t>A utility function is a function written in solidity that outputs a number.  It indicates the community’s preferences and goals – the higher the number, the more the community wants that outcome.  Contribution tokens are handed out based on how much utility a particular agent has contributed to the community.</w:t>
      </w:r>
    </w:p>
    <w:p w14:paraId="167392D7" w14:textId="77777777" w:rsidR="005116AD" w:rsidRDefault="005116AD" w:rsidP="005116AD">
      <w:r>
        <w:t>A community’s utility function is chosen according to the governance mechanisms in that community, and can evolve over time as the communities’ goals and preferences change, or the community realizes that their initial utility function didn’t fully specify those goals and preferences.</w:t>
      </w:r>
    </w:p>
    <w:p w14:paraId="6AD4FA60" w14:textId="77777777" w:rsidR="005116AD" w:rsidRDefault="005116AD" w:rsidP="005116AD">
      <w:r>
        <w:t xml:space="preserve">All utility functions follow Verity’s </w:t>
      </w:r>
      <w:r w:rsidRPr="00841C9B">
        <w:rPr>
          <w:b/>
        </w:rPr>
        <w:t>utility function standard</w:t>
      </w:r>
      <w:r>
        <w:t xml:space="preserve"> – a standard framework that can be used by any governance mechanism that requires mathematical precision around goals (such as futarchy). </w:t>
      </w:r>
    </w:p>
    <w:p w14:paraId="07961E87" w14:textId="77777777" w:rsidR="005116AD" w:rsidRDefault="005116AD" w:rsidP="005116AD">
      <w:r>
        <w:t>The utility function standard gives a serialized format that explains all input variables, a simple function to plug all relevant variables in that returns the utility, as well as a standard functions to deal with specialized utility (explained below).</w:t>
      </w:r>
    </w:p>
    <w:p w14:paraId="2876573E" w14:textId="77777777" w:rsidR="00AD2DAA" w:rsidRDefault="00AD2DAA" w:rsidP="005116AD"/>
    <w:p w14:paraId="757D40B4" w14:textId="77777777" w:rsidR="00326BBF" w:rsidRDefault="00326BBF" w:rsidP="005116AD"/>
    <w:p w14:paraId="251DD904" w14:textId="77777777" w:rsidR="005116AD" w:rsidRDefault="005116AD" w:rsidP="005116AD">
      <w:pPr>
        <w:pStyle w:val="Heading4"/>
      </w:pPr>
      <w:bookmarkStart w:id="115" w:name="_48tx8yuwthhm" w:colFirst="0" w:colLast="0"/>
      <w:bookmarkEnd w:id="115"/>
      <w:r>
        <w:t>Specialized Utility</w:t>
      </w:r>
    </w:p>
    <w:p w14:paraId="051B3C3C" w14:textId="77777777" w:rsidR="005116AD" w:rsidRDefault="005116AD" w:rsidP="005116AD">
      <w:r>
        <w:t>One common thing that communities want to do is measure specialized tasks, actions or roles.  While a general utility function is needed at the community level, it may make sense to create customized utility functions that relate a community’s goals to specific metrics or actions in an agent role.  For instance, it may make sense to measure a phone support rep by customer satisfaction and calls per hour, and then have a standard way to relate these metrics to the broader community goals.</w:t>
      </w:r>
    </w:p>
    <w:p w14:paraId="00E26BBE" w14:textId="77777777" w:rsidR="005116AD" w:rsidRDefault="005116AD" w:rsidP="005116AD">
      <w:r>
        <w:t xml:space="preserve">To handle this, Verity allows one to create </w:t>
      </w:r>
      <w:r w:rsidRPr="00841C9B">
        <w:rPr>
          <w:b/>
        </w:rPr>
        <w:t>specialized utility functions</w:t>
      </w:r>
      <w:r>
        <w:t xml:space="preserve"> that relate to a specific task, and then plug those functions as inputs directly into the main community utility function. This process can be nested such that a specialized utility function plugs into another specialized utility function, and so on. This can be used to create agent metrics for specific roles, to give standard rewards for things like referring new members to the community, or even give a standard one-time reward for doing something like reading the employee manual.  </w:t>
      </w:r>
    </w:p>
    <w:p w14:paraId="094C165E" w14:textId="77777777" w:rsidR="005116AD" w:rsidRDefault="005116AD" w:rsidP="005116AD">
      <w:pPr>
        <w:pStyle w:val="Heading3"/>
      </w:pPr>
      <w:bookmarkStart w:id="116" w:name="_1664s55" w:colFirst="0" w:colLast="0"/>
      <w:bookmarkStart w:id="117" w:name="_Toc469748813"/>
      <w:bookmarkEnd w:id="116"/>
      <w:r>
        <w:t>Contribution Tokens</w:t>
      </w:r>
      <w:bookmarkEnd w:id="117"/>
    </w:p>
    <w:p w14:paraId="4702CC6C" w14:textId="77777777" w:rsidR="005116AD" w:rsidRDefault="005116AD" w:rsidP="005116AD">
      <w:r w:rsidRPr="00841C9B">
        <w:rPr>
          <w:b/>
        </w:rPr>
        <w:t>Contribution tokens</w:t>
      </w:r>
      <w:r>
        <w:t xml:space="preserve"> are used to measure how well an agent helps a community meet its utility function.  Contribution tokens work by assigning a value to actions that community members take, as measured by the utility function.  Each community may issue its own contribution tokens, and allow contribution tokens to be transferred or forbid transfer and lock tokens into the agents who earn them.</w:t>
      </w:r>
    </w:p>
    <w:p w14:paraId="51691A05" w14:textId="77777777" w:rsidR="005116AD" w:rsidRDefault="005116AD" w:rsidP="005116AD">
      <w:pPr>
        <w:pStyle w:val="Heading4"/>
      </w:pPr>
      <w:bookmarkStart w:id="118" w:name="_fa4cnwojcl9g" w:colFirst="0" w:colLast="0"/>
      <w:bookmarkEnd w:id="118"/>
      <w:r>
        <w:rPr>
          <w:i/>
        </w:rPr>
        <w:t>Calculating Contribution Tokens</w:t>
      </w:r>
    </w:p>
    <w:p w14:paraId="48181E9D" w14:textId="77777777" w:rsidR="005116AD" w:rsidRDefault="005116AD" w:rsidP="005116AD">
      <w:r>
        <w:t>Contribution tokens are calculated by using Verity contests to measure the utility of a contribution.  In the absence of contests, specialized utility can be used to give contribution tokens for certain actions as well. When a contest is complete, contribution tokens are minted and issued in accordance with how much utility a specific contribution gives to the community.  Optionally some amount of contribution tokens can also be issued for accuracy, and critiques (using specialized utility) which are then distributed according to the rules of the contest.</w:t>
      </w:r>
    </w:p>
    <w:p w14:paraId="28620E0C" w14:textId="44A5A101" w:rsidR="00326BBF" w:rsidRDefault="00326BBF" w:rsidP="005116AD"/>
    <w:p w14:paraId="072F8247" w14:textId="77777777" w:rsidR="00326BBF" w:rsidRDefault="00326BBF" w:rsidP="005116AD"/>
    <w:p w14:paraId="271B003D" w14:textId="77777777" w:rsidR="00326BBF" w:rsidRDefault="00326BBF" w:rsidP="005116AD"/>
    <w:p w14:paraId="09D7D607" w14:textId="77777777" w:rsidR="00326BBF" w:rsidRDefault="00326BBF" w:rsidP="005116AD"/>
    <w:p w14:paraId="225ECE22" w14:textId="77777777" w:rsidR="00326BBF" w:rsidRDefault="00326BBF" w:rsidP="005116AD"/>
    <w:p w14:paraId="270A1540" w14:textId="77777777" w:rsidR="00326BBF" w:rsidRDefault="00326BBF" w:rsidP="005116AD"/>
    <w:p w14:paraId="7F453E23" w14:textId="77777777" w:rsidR="00326BBF" w:rsidRDefault="00326BBF" w:rsidP="005116AD"/>
    <w:p w14:paraId="605B3CFB" w14:textId="77777777" w:rsidR="005116AD" w:rsidRDefault="005116AD" w:rsidP="005116AD">
      <w:pPr>
        <w:pStyle w:val="Heading1"/>
      </w:pPr>
      <w:bookmarkStart w:id="119" w:name="_3q5sasy" w:colFirst="0" w:colLast="0"/>
      <w:bookmarkStart w:id="120" w:name="_Toc469748814"/>
      <w:bookmarkEnd w:id="119"/>
      <w:r>
        <w:lastRenderedPageBreak/>
        <w:t>Governance Layer</w:t>
      </w:r>
      <w:bookmarkEnd w:id="120"/>
    </w:p>
    <w:p w14:paraId="273F621F" w14:textId="77777777" w:rsidR="005116AD" w:rsidRDefault="005116AD" w:rsidP="005116AD">
      <w:pPr>
        <w:keepNext/>
        <w:spacing w:line="240" w:lineRule="auto"/>
        <w:jc w:val="center"/>
      </w:pPr>
      <w:r>
        <w:rPr>
          <w:noProof/>
        </w:rPr>
        <w:drawing>
          <wp:inline distT="0" distB="0" distL="0" distR="0" wp14:anchorId="47317810" wp14:editId="4FD7E1C4">
            <wp:extent cx="4572000" cy="268605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cstate="print"/>
                    <a:srcRect/>
                    <a:stretch>
                      <a:fillRect/>
                    </a:stretch>
                  </pic:blipFill>
                  <pic:spPr>
                    <a:xfrm>
                      <a:off x="0" y="0"/>
                      <a:ext cx="4572000" cy="2686050"/>
                    </a:xfrm>
                    <a:prstGeom prst="rect">
                      <a:avLst/>
                    </a:prstGeom>
                    <a:ln/>
                  </pic:spPr>
                </pic:pic>
              </a:graphicData>
            </a:graphic>
          </wp:inline>
        </w:drawing>
      </w:r>
    </w:p>
    <w:p w14:paraId="45A3F92E" w14:textId="77777777" w:rsidR="005116AD" w:rsidRDefault="005116AD" w:rsidP="005116AD">
      <w:pPr>
        <w:pStyle w:val="Caption"/>
        <w:jc w:val="center"/>
      </w:pPr>
      <w:r>
        <w:t xml:space="preserve">Figure </w:t>
      </w:r>
      <w:r w:rsidR="007D0720">
        <w:fldChar w:fldCharType="begin"/>
      </w:r>
      <w:r w:rsidR="007D0720">
        <w:instrText xml:space="preserve"> SEQ Figure \* ARABIC </w:instrText>
      </w:r>
      <w:r w:rsidR="007D0720">
        <w:fldChar w:fldCharType="separate"/>
      </w:r>
      <w:r w:rsidR="00AD2DAA">
        <w:rPr>
          <w:noProof/>
        </w:rPr>
        <w:t>11</w:t>
      </w:r>
      <w:r w:rsidR="007D0720">
        <w:rPr>
          <w:noProof/>
        </w:rPr>
        <w:fldChar w:fldCharType="end"/>
      </w:r>
      <w:r>
        <w:t xml:space="preserve"> - Governance Layer</w:t>
      </w:r>
    </w:p>
    <w:p w14:paraId="3E9B4336" w14:textId="77777777" w:rsidR="005116AD" w:rsidRDefault="005116AD" w:rsidP="005116AD">
      <w:r>
        <w:t>Verity’s base governance layer at its core is a simple standard that can be extended with smart contracts to encompass arbitrary governance protocols. This standard defines governance for each agent Verity Community, as well as governance at the protocol level, called VerityDAO, which defines global rules about interactions between and within every community</w:t>
      </w:r>
    </w:p>
    <w:p w14:paraId="656E3EDD" w14:textId="77777777" w:rsidR="005116AD" w:rsidRDefault="005116AD" w:rsidP="005116AD">
      <w:r>
        <w:t>On top of this standard is built three primary forms of governance. The first is a hierarchical structure based on values-based reputation. The second is a capitalistic structure based on contribution-based reputation,. The third is a meritocratic structure using skills-based reputation.</w:t>
      </w:r>
    </w:p>
    <w:p w14:paraId="516E92BB" w14:textId="77777777" w:rsidR="005116AD" w:rsidRDefault="005116AD" w:rsidP="005116AD">
      <w:r>
        <w:t>For agent communities, governance is decided at the point of creation. The plan for the VerityDAO is to start with a hierarchical structure, in which the decisions are informed by skills-based reputarchy, and build in incentives (similar in spirit to Ethereum’s difficulty bomb</w:t>
      </w:r>
      <w:r>
        <w:rPr>
          <w:vertAlign w:val="superscript"/>
        </w:rPr>
        <w:footnoteReference w:id="3"/>
      </w:r>
      <w:r>
        <w:t>) to switch to voting with skills-based reputarchy and paying people with contribution-weighted payouts as the platform matures.</w:t>
      </w:r>
    </w:p>
    <w:p w14:paraId="19FFDFBC" w14:textId="77777777" w:rsidR="005116AD" w:rsidRDefault="005116AD" w:rsidP="005116AD">
      <w:pPr>
        <w:pStyle w:val="Heading2"/>
      </w:pPr>
      <w:bookmarkStart w:id="121" w:name="_25b2l0r" w:colFirst="0" w:colLast="0"/>
      <w:bookmarkStart w:id="122" w:name="_Toc469748815"/>
      <w:bookmarkEnd w:id="121"/>
      <w:r>
        <w:t>Governance Standard</w:t>
      </w:r>
      <w:bookmarkEnd w:id="122"/>
    </w:p>
    <w:p w14:paraId="0836F3EF" w14:textId="77777777" w:rsidR="005116AD" w:rsidRDefault="005116AD" w:rsidP="005116AD">
      <w:r>
        <w:t xml:space="preserve">Verity’s governance standard is a simple flexible standard that includes hierarchical roles, permissions, actions, and proposals. The systems also allow roles to be held by smart contract agents, which themselves can follow the governance standard.  By layering these simple building blocks together, complex governance mechanisms can be </w:t>
      </w:r>
      <w:r>
        <w:lastRenderedPageBreak/>
        <w:t>built, and mechanisms like Futarchy, Liquid Democracy, or Quadratic Voting can be easily swapped in and out as desired.  Nexusdev’s dappsys framework</w:t>
      </w:r>
      <w:r>
        <w:rPr>
          <w:vertAlign w:val="superscript"/>
        </w:rPr>
        <w:footnoteReference w:id="4"/>
      </w:r>
      <w:r>
        <w:t xml:space="preserve"> already includes much of this functionality, and we’re currently investigating the possibility of adapting it for our purposes. </w:t>
      </w:r>
    </w:p>
    <w:p w14:paraId="3F38D9FC" w14:textId="77777777" w:rsidR="005116AD" w:rsidRDefault="005116AD" w:rsidP="005116AD">
      <w:pPr>
        <w:keepNext/>
        <w:jc w:val="center"/>
      </w:pPr>
      <w:r>
        <w:rPr>
          <w:noProof/>
        </w:rPr>
        <w:drawing>
          <wp:inline distT="0" distB="0" distL="0" distR="0" wp14:anchorId="27FD01E2" wp14:editId="303E013C">
            <wp:extent cx="5133200" cy="2654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erityGovernanceStandardFlowchartWithBG.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33200" cy="2654705"/>
                    </a:xfrm>
                    <a:prstGeom prst="rect">
                      <a:avLst/>
                    </a:prstGeom>
                  </pic:spPr>
                </pic:pic>
              </a:graphicData>
            </a:graphic>
          </wp:inline>
        </w:drawing>
      </w:r>
    </w:p>
    <w:p w14:paraId="030F814D" w14:textId="77777777" w:rsidR="005116AD" w:rsidRDefault="005116AD" w:rsidP="005116AD">
      <w:pPr>
        <w:pStyle w:val="Caption"/>
        <w:jc w:val="center"/>
      </w:pPr>
      <w:r>
        <w:t xml:space="preserve">Figure </w:t>
      </w:r>
      <w:r w:rsidR="007D0720">
        <w:fldChar w:fldCharType="begin"/>
      </w:r>
      <w:r w:rsidR="007D0720">
        <w:instrText xml:space="preserve"> SEQ Figure \* ARABIC </w:instrText>
      </w:r>
      <w:r w:rsidR="007D0720">
        <w:fldChar w:fldCharType="separate"/>
      </w:r>
      <w:r w:rsidR="00AD2DAA">
        <w:rPr>
          <w:noProof/>
        </w:rPr>
        <w:t>12</w:t>
      </w:r>
      <w:r w:rsidR="007D0720">
        <w:rPr>
          <w:noProof/>
        </w:rPr>
        <w:fldChar w:fldCharType="end"/>
      </w:r>
      <w:r>
        <w:t xml:space="preserve"> - Governance Standard Flowchart</w:t>
      </w:r>
    </w:p>
    <w:p w14:paraId="04E017E8" w14:textId="77777777" w:rsidR="005116AD" w:rsidRDefault="005116AD" w:rsidP="005116AD">
      <w:pPr>
        <w:pStyle w:val="Heading3"/>
      </w:pPr>
      <w:bookmarkStart w:id="123" w:name="_kgcv8k" w:colFirst="0" w:colLast="0"/>
      <w:bookmarkStart w:id="124" w:name="_Toc469748816"/>
      <w:bookmarkEnd w:id="123"/>
      <w:r>
        <w:t>Actions</w:t>
      </w:r>
      <w:bookmarkEnd w:id="124"/>
    </w:p>
    <w:p w14:paraId="2401C3DA" w14:textId="77777777" w:rsidR="005116AD" w:rsidRDefault="005116AD" w:rsidP="005116AD">
      <w:r>
        <w:t xml:space="preserve">An </w:t>
      </w:r>
      <w:r>
        <w:rPr>
          <w:b/>
        </w:rPr>
        <w:t xml:space="preserve">action </w:t>
      </w:r>
      <w:r>
        <w:t>as defined by Verity is a specific function that lives within a smart contract and can be executed on the Ethereum network.  The action could be a simple action that merely triggers an event that shows that the action happened, or can be a complicated action that involves invoking outside contracts or moving ether.  The action may take arguments, which are inputs to the action that change its meaning, or they may simply be actions that have one meaning, such as “resign.”</w:t>
      </w:r>
    </w:p>
    <w:p w14:paraId="72C33EE0" w14:textId="77777777" w:rsidR="005116AD" w:rsidRDefault="005116AD" w:rsidP="005116AD">
      <w:r>
        <w:t>An example of an action in the US government might be “approve citizenship” which takes as an argument the identity of a potential citizen.</w:t>
      </w:r>
    </w:p>
    <w:p w14:paraId="47500D46" w14:textId="77777777" w:rsidR="005116AD" w:rsidRDefault="005116AD" w:rsidP="005116AD">
      <w:pPr>
        <w:pStyle w:val="Heading3"/>
      </w:pPr>
      <w:bookmarkStart w:id="125" w:name="_34g0dwd" w:colFirst="0" w:colLast="0"/>
      <w:bookmarkStart w:id="126" w:name="_Toc469748817"/>
      <w:bookmarkEnd w:id="125"/>
      <w:r>
        <w:t>Proposals</w:t>
      </w:r>
      <w:bookmarkEnd w:id="126"/>
    </w:p>
    <w:p w14:paraId="651A1C41" w14:textId="77777777" w:rsidR="005116AD" w:rsidRDefault="005116AD" w:rsidP="005116AD">
      <w:r>
        <w:t xml:space="preserve">A </w:t>
      </w:r>
      <w:r w:rsidRPr="00052DC8">
        <w:rPr>
          <w:b/>
        </w:rPr>
        <w:t>proposal</w:t>
      </w:r>
      <w:r>
        <w:t xml:space="preserve"> in the governance standard is a suggested action (with suggested arguments) that has not yet been executed.  In this sense, the action is being proposed, and the governance standard can define any number of potential paths and states through which it can go through to ultimately be rejected, or accepted and executed.</w:t>
      </w:r>
    </w:p>
    <w:p w14:paraId="788A6D99" w14:textId="77777777" w:rsidR="00326BBF" w:rsidRDefault="00326BBF" w:rsidP="005116AD"/>
    <w:p w14:paraId="35BAE40C" w14:textId="77777777" w:rsidR="005116AD" w:rsidRDefault="005116AD" w:rsidP="005116AD">
      <w:pPr>
        <w:pStyle w:val="Heading4"/>
      </w:pPr>
      <w:bookmarkStart w:id="127" w:name="_nu7eu087zzke" w:colFirst="0" w:colLast="0"/>
      <w:bookmarkEnd w:id="127"/>
      <w:r>
        <w:lastRenderedPageBreak/>
        <w:t>Proposal States</w:t>
      </w:r>
    </w:p>
    <w:p w14:paraId="5DCB728E" w14:textId="77777777" w:rsidR="005116AD" w:rsidRDefault="005116AD" w:rsidP="005116AD">
      <w:r>
        <w:t xml:space="preserve">A </w:t>
      </w:r>
      <w:r w:rsidRPr="00052DC8">
        <w:rPr>
          <w:b/>
        </w:rPr>
        <w:t>proposal state</w:t>
      </w:r>
      <w:r>
        <w:t xml:space="preserve"> represents a proposal’s status within the governance process.  Every action has two states by default: ‘rejected’ and ‘approved’. A rejected proposal is a proposal which is dead, and can longer change states. An ‘approved’ proposal is a proposal which will be executed on the blockchain.  In Verity’s governance standard, any number of arbitrary states may be created representing arbitrarily complex governance rules. </w:t>
      </w:r>
    </w:p>
    <w:p w14:paraId="60F69564" w14:textId="77777777" w:rsidR="005116AD" w:rsidRDefault="005116AD" w:rsidP="005116AD">
      <w:r>
        <w:t>For instance, in the US government, when the action proposed is “create bill” (and the bill itself is the argument), the proposal would go through the “senate vote” state, the “house vote” state, and the “presidential veto period” state, before finally being accepted or rejected.</w:t>
      </w:r>
    </w:p>
    <w:p w14:paraId="6ECDF511" w14:textId="77777777" w:rsidR="005116AD" w:rsidRDefault="005116AD" w:rsidP="005116AD">
      <w:pPr>
        <w:pStyle w:val="Heading3"/>
      </w:pPr>
      <w:bookmarkStart w:id="128" w:name="_1jlao46" w:colFirst="0" w:colLast="0"/>
      <w:bookmarkStart w:id="129" w:name="_Toc469748818"/>
      <w:bookmarkEnd w:id="128"/>
      <w:r>
        <w:t>Roles</w:t>
      </w:r>
      <w:bookmarkEnd w:id="129"/>
    </w:p>
    <w:p w14:paraId="6E3F81E9" w14:textId="77777777" w:rsidR="005116AD" w:rsidRDefault="005116AD" w:rsidP="005116AD">
      <w:r>
        <w:t xml:space="preserve">A </w:t>
      </w:r>
      <w:r>
        <w:rPr>
          <w:b/>
        </w:rPr>
        <w:t>role</w:t>
      </w:r>
      <w:r>
        <w:t xml:space="preserve"> in the governance standard is a specific function that can be assigned to any agent in the system.  For instance, roles in the US government might include Citizen, President, Senator, and Congressman.  Other non-obvious roles might include The Constitution, The Senate, and the House; these roles would be filled by smart contracts, which themselves could implement their own governance rules.</w:t>
      </w:r>
    </w:p>
    <w:p w14:paraId="1567C7DA" w14:textId="77777777" w:rsidR="005116AD" w:rsidRDefault="005116AD" w:rsidP="005116AD">
      <w:r>
        <w:t>Verity’s standard also supports hierarchical roles. A child role will inherit all permissions from its parent role unless otherwise specified, as well as any additional permissions assigned to it. For instance a CEO can inherit at the very least all the permissions that a manager has, and a manager can inherit all the permissions of an employee.</w:t>
      </w:r>
    </w:p>
    <w:p w14:paraId="496AA194" w14:textId="77777777" w:rsidR="005116AD" w:rsidRDefault="005116AD" w:rsidP="005116AD">
      <w:pPr>
        <w:pStyle w:val="Heading3"/>
      </w:pPr>
      <w:bookmarkStart w:id="130" w:name="_43ky6rz" w:colFirst="0" w:colLast="0"/>
      <w:bookmarkStart w:id="131" w:name="_Toc469748819"/>
      <w:bookmarkEnd w:id="130"/>
      <w:r>
        <w:t>Permissions</w:t>
      </w:r>
      <w:bookmarkEnd w:id="131"/>
    </w:p>
    <w:p w14:paraId="1AC58B20" w14:textId="77777777" w:rsidR="005116AD" w:rsidRDefault="005116AD" w:rsidP="005116AD">
      <w:r>
        <w:rPr>
          <w:b/>
        </w:rPr>
        <w:t>Permissions</w:t>
      </w:r>
      <w:r>
        <w:t xml:space="preserve"> in Verity are given to specific roles and give that role the ability to participate in certain ways within the governance system.  There are only two types of permissions within the governance system; roles can be given the permission to execute an action, and they can also be given the permission to change a proposal from one specific state to another specific state.</w:t>
      </w:r>
    </w:p>
    <w:p w14:paraId="277714BB" w14:textId="77777777" w:rsidR="005116AD" w:rsidRDefault="005116AD" w:rsidP="005116AD">
      <w:r>
        <w:t>In the US government, a “senator” role might have permission to execute a “vote in the senate” action, and a “the senate” role might have permission to change a “create bill” proposal from the “senate vote” state to the “house vote state” or the “rejected” state.</w:t>
      </w:r>
    </w:p>
    <w:p w14:paraId="1E631610" w14:textId="77777777" w:rsidR="005116AD" w:rsidRDefault="005116AD" w:rsidP="005116AD">
      <w:pPr>
        <w:pStyle w:val="Heading2"/>
      </w:pPr>
      <w:bookmarkStart w:id="132" w:name="_2iq8gzs" w:colFirst="0" w:colLast="0"/>
      <w:bookmarkStart w:id="133" w:name="_Toc469748820"/>
      <w:bookmarkEnd w:id="132"/>
      <w:r>
        <w:t>Governance Systems</w:t>
      </w:r>
      <w:bookmarkEnd w:id="133"/>
    </w:p>
    <w:p w14:paraId="5A522C44" w14:textId="77777777" w:rsidR="005116AD" w:rsidRDefault="005116AD" w:rsidP="005116AD">
      <w:r>
        <w:t>While Verity can represent any governance system (that can be represented in a Turing complete language), it will come with several options out of the box, which make unique use of Verity’s own reputation metrics. These reputation-based governance methods represent new paradigms that can work equally well in traditional settings, as well as decentralized applications.</w:t>
      </w:r>
    </w:p>
    <w:p w14:paraId="1D791F59" w14:textId="77777777" w:rsidR="005116AD" w:rsidRDefault="005116AD" w:rsidP="005116AD">
      <w:pPr>
        <w:pStyle w:val="Heading3"/>
      </w:pPr>
      <w:bookmarkStart w:id="134" w:name="_xvir7l" w:colFirst="0" w:colLast="0"/>
      <w:bookmarkStart w:id="135" w:name="_Toc469748821"/>
      <w:bookmarkEnd w:id="134"/>
      <w:r>
        <w:t>Value-Based Hierarchy</w:t>
      </w:r>
      <w:bookmarkEnd w:id="135"/>
    </w:p>
    <w:p w14:paraId="4AB4495C" w14:textId="77777777" w:rsidR="005116AD" w:rsidRDefault="005116AD" w:rsidP="005116AD">
      <w:r>
        <w:t xml:space="preserve">In a </w:t>
      </w:r>
      <w:r>
        <w:rPr>
          <w:b/>
        </w:rPr>
        <w:t>value-based hierarchy</w:t>
      </w:r>
      <w:r>
        <w:t xml:space="preserve">, every role in an organization is matched with a value tag, such as “good customer support person,” “good customer support manager” or “good engineer.”  The roles exist in a hierarchy, such that </w:t>
      </w:r>
      <w:r>
        <w:lastRenderedPageBreak/>
        <w:t xml:space="preserve">executives exist above customer support managers, and customer support managers exist above customer support employees. </w:t>
      </w:r>
    </w:p>
    <w:p w14:paraId="016F38D3" w14:textId="77777777" w:rsidR="005116AD" w:rsidRDefault="005116AD" w:rsidP="005116AD">
      <w:r>
        <w:t xml:space="preserve">The central idea behind value-based hierarchy is that each stage in the hierarchy gets to choose the start-set for the role below it. Thus executives choose exemplary examples of managers, managers choose exemplary examples of employees, and so on.  When someone’s value score rises above zero for a given role, they are automatically given all the permissions and perks associated with that role.  </w:t>
      </w:r>
    </w:p>
    <w:p w14:paraId="22E3A76F" w14:textId="77777777" w:rsidR="005116AD" w:rsidRDefault="005116AD" w:rsidP="005116AD">
      <w:r>
        <w:t>This allows the entire organization to participate in the promotion process and be on the lookout for ideal employees, while still giving higher-ups the ability to choose what type of qualities they’re looking for in each role, and prizing the opinions of agents already in the role.</w:t>
      </w:r>
    </w:p>
    <w:p w14:paraId="129B0A52" w14:textId="77777777" w:rsidR="005116AD" w:rsidRDefault="005116AD" w:rsidP="005116AD">
      <w:pPr>
        <w:pStyle w:val="Heading3"/>
      </w:pPr>
      <w:bookmarkStart w:id="136" w:name="_3hv69ve" w:colFirst="0" w:colLast="0"/>
      <w:bookmarkStart w:id="137" w:name="_Toc469748822"/>
      <w:bookmarkEnd w:id="136"/>
      <w:r>
        <w:t>Contribution-Based Voting</w:t>
      </w:r>
      <w:bookmarkEnd w:id="137"/>
    </w:p>
    <w:p w14:paraId="60E7A538" w14:textId="77777777" w:rsidR="005116AD" w:rsidRDefault="005116AD" w:rsidP="005116AD">
      <w:r>
        <w:t xml:space="preserve">In </w:t>
      </w:r>
      <w:r>
        <w:rPr>
          <w:b/>
        </w:rPr>
        <w:t>contribution-based voting</w:t>
      </w:r>
      <w:r>
        <w:t>, agents vote on actions, and their votes are weighted by the amount of contribution tokens that agent holds within that community. This can be seen as a meritocratic system in which those whom offer more value into the community get more say within it.  This voting method can optionally have contribution tokens’ weight decay logarithmically over time, such that people whom have given more recent contributions are given more weight than those whom gave contributions long ago in the organizations history.</w:t>
      </w:r>
    </w:p>
    <w:p w14:paraId="31BA4B18" w14:textId="77777777" w:rsidR="005116AD" w:rsidRDefault="005116AD" w:rsidP="005116AD">
      <w:pPr>
        <w:pStyle w:val="Heading3"/>
      </w:pPr>
      <w:bookmarkStart w:id="138" w:name="_1x0gk37" w:colFirst="0" w:colLast="0"/>
      <w:bookmarkStart w:id="139" w:name="_Toc469748823"/>
      <w:bookmarkEnd w:id="138"/>
      <w:r>
        <w:t>Skill-Based Reputarchy</w:t>
      </w:r>
      <w:bookmarkEnd w:id="139"/>
    </w:p>
    <w:p w14:paraId="52DFAF89" w14:textId="77777777" w:rsidR="005116AD" w:rsidRDefault="005116AD" w:rsidP="005116AD">
      <w:r>
        <w:rPr>
          <w:b/>
        </w:rPr>
        <w:t>Reputarchy</w:t>
      </w:r>
      <w:r>
        <w:t xml:space="preserve"> uses Verity’s reputation and community mechanisms to give decisions to those whom have proven they’re best at making them.  If futarchy is described “vote on values, bet on beliefs,”</w:t>
      </w:r>
      <w:sdt>
        <w:sdtPr>
          <w:id w:val="1049879127"/>
          <w:citation/>
        </w:sdtPr>
        <w:sdtEndPr/>
        <w:sdtContent>
          <w:r>
            <w:fldChar w:fldCharType="begin"/>
          </w:r>
          <w:r>
            <w:instrText xml:space="preserve"> CITATION Han03 \l 1033 </w:instrText>
          </w:r>
          <w:r>
            <w:fldChar w:fldCharType="separate"/>
          </w:r>
          <w:r>
            <w:rPr>
              <w:noProof/>
            </w:rPr>
            <w:t xml:space="preserve"> (Hanson, Shall We Vote on Values, But Bet on Beliefs?, 2003)</w:t>
          </w:r>
          <w:r>
            <w:fldChar w:fldCharType="end"/>
          </w:r>
        </w:sdtContent>
      </w:sdt>
      <w:r>
        <w:t xml:space="preserve"> then reputarchy could be described as “vote on values, crowdsource beliefs.”  The community decides on a global utility function, and then decisions are made by creating Verity contests that maximize that utility function. Optionally, contractors can apply to enact those decisions, and their proposals will be ranked as well using Verity contests.</w:t>
      </w:r>
    </w:p>
    <w:p w14:paraId="6A5DF01C" w14:textId="77777777" w:rsidR="005116AD" w:rsidRDefault="005116AD" w:rsidP="005116AD">
      <w:r>
        <w:t xml:space="preserve">In reputarchy, every community chooses a utility function. Then contests are created which measure various decisions related to that </w:t>
      </w:r>
    </w:p>
    <w:p w14:paraId="30D15E1B" w14:textId="77777777" w:rsidR="005116AD" w:rsidRDefault="005116AD" w:rsidP="005116AD">
      <w:pPr>
        <w:pStyle w:val="Heading4"/>
      </w:pPr>
      <w:bookmarkStart w:id="140" w:name="_4h042r0" w:colFirst="0" w:colLast="0"/>
      <w:bookmarkEnd w:id="140"/>
      <w:r>
        <w:t>Reputarchy in Action</w:t>
      </w:r>
    </w:p>
    <w:p w14:paraId="6B13F5EB" w14:textId="77777777" w:rsidR="005116AD" w:rsidRDefault="005116AD" w:rsidP="005116AD">
      <w:bookmarkStart w:id="141" w:name="_2w5ecyt" w:colFirst="0" w:colLast="0"/>
      <w:bookmarkEnd w:id="141"/>
      <w:r>
        <w:t>Imagine an “end global warming” community that made a utility function with two variables: how much carbon emissions are lowered within five years, and how ethical each action is considered by ethical members of the community.  It would then choose guilds and shared skills which it thought it might need, such as choosing the “Washington lobbyists” guild skill for the “lobbying” skill tag and the “high-tech inventors” shared skill for the “technology development” skill tag.  The community could then create a contest for the best lobbying strategy that met its utility function of lowering carbon emissions, and have the inventors work together to come up with potential promising approaches to reducing carbon emissions. It would choose those actions which had the highest overall reduction in carbon emissions, and hire contractors to execute on those plans.</w:t>
      </w:r>
    </w:p>
    <w:p w14:paraId="40EE729A" w14:textId="77777777" w:rsidR="00326BBF" w:rsidRDefault="00326BBF" w:rsidP="005116AD"/>
    <w:p w14:paraId="77CE167A" w14:textId="77777777" w:rsidR="005116AD" w:rsidRDefault="005116AD" w:rsidP="005116AD">
      <w:pPr>
        <w:pStyle w:val="Heading2"/>
      </w:pPr>
      <w:bookmarkStart w:id="142" w:name="_1baon6m" w:colFirst="0" w:colLast="0"/>
      <w:bookmarkStart w:id="143" w:name="_Toc469748824"/>
      <w:bookmarkEnd w:id="142"/>
      <w:r>
        <w:t>VerityDao</w:t>
      </w:r>
      <w:bookmarkEnd w:id="143"/>
    </w:p>
    <w:p w14:paraId="38414BEB" w14:textId="77777777" w:rsidR="005116AD" w:rsidRDefault="005116AD" w:rsidP="005116AD">
      <w:r>
        <w:t xml:space="preserve">The </w:t>
      </w:r>
      <w:r>
        <w:rPr>
          <w:b/>
        </w:rPr>
        <w:t>VerityDAO</w:t>
      </w:r>
      <w:r>
        <w:t xml:space="preserve"> is the organization which is in charge of running the central protocol and overseeing the growth and maintenance of the entire Verity ecosystem.  VerityDAO plans to start with a simple multisig governance mechanism, informed by Reputarchy style suggestions, then later switch to fully Reputarchy-controlled governance mechanism with contribution-based rewards as the ecosystem of agent communities matures.</w:t>
      </w:r>
    </w:p>
    <w:p w14:paraId="3C0A4B1E" w14:textId="77777777" w:rsidR="005116AD" w:rsidRDefault="005116AD" w:rsidP="005116AD">
      <w:pPr>
        <w:pStyle w:val="Heading3"/>
      </w:pPr>
      <w:bookmarkStart w:id="144" w:name="_3vac5uf" w:colFirst="0" w:colLast="0"/>
      <w:bookmarkStart w:id="145" w:name="_Toc469748825"/>
      <w:bookmarkEnd w:id="144"/>
      <w:r>
        <w:t>Making a Profit</w:t>
      </w:r>
      <w:bookmarkEnd w:id="145"/>
    </w:p>
    <w:p w14:paraId="71F08215" w14:textId="77777777" w:rsidR="005116AD" w:rsidRDefault="005116AD" w:rsidP="005116AD">
      <w:r>
        <w:t xml:space="preserve">VerityDAO makes money by taking a small cut of the reward from every paid contest in every community.  This reward then goes into the Verity smart contract, where it can be used to help fund new communities, bolster existing communities, create better infrastructure, or be passed on to agents in the form of weekly payments. </w:t>
      </w:r>
    </w:p>
    <w:p w14:paraId="32BB44B5" w14:textId="77777777" w:rsidR="005116AD" w:rsidRDefault="005116AD" w:rsidP="005116AD">
      <w:pPr>
        <w:pStyle w:val="Heading3"/>
      </w:pPr>
      <w:bookmarkStart w:id="146" w:name="_2afmg28" w:colFirst="0" w:colLast="0"/>
      <w:bookmarkStart w:id="147" w:name="_Toc469748826"/>
      <w:bookmarkEnd w:id="146"/>
      <w:r>
        <w:t>VerityDAO Governance Actions</w:t>
      </w:r>
      <w:bookmarkEnd w:id="147"/>
    </w:p>
    <w:p w14:paraId="5547AEF1" w14:textId="77777777" w:rsidR="005116AD" w:rsidRDefault="005116AD" w:rsidP="005116AD">
      <w:r>
        <w:t>As the parent organization, VerityDAO is in charge of taking actions that cause the ecosystem to flourish. What follows is a list of some of the most important actions that VerityDAO can take</w:t>
      </w:r>
    </w:p>
    <w:p w14:paraId="3A0F2F90" w14:textId="77777777" w:rsidR="005116AD" w:rsidRDefault="005116AD" w:rsidP="005116AD">
      <w:pPr>
        <w:pStyle w:val="Heading4"/>
      </w:pPr>
      <w:bookmarkStart w:id="148" w:name="_pkwqa1" w:colFirst="0" w:colLast="0"/>
      <w:bookmarkEnd w:id="148"/>
      <w:r>
        <w:t>Setting Verity Token Issuance Rate</w:t>
      </w:r>
    </w:p>
    <w:p w14:paraId="73A0833F" w14:textId="77777777" w:rsidR="005116AD" w:rsidRDefault="005116AD" w:rsidP="005116AD">
      <w:r>
        <w:t>Issuance of new tokens in Verity is set at a steady monthly limit, which can be tweaked by the stakeholders.  This is analogous to a central bank which is incentivized to maximize the value of the tokens. Newly issued tokens are split percentage wise among all the communities, and are created to fuel Novice Matches and allow the onboarding of new agents into Verity communities.</w:t>
      </w:r>
    </w:p>
    <w:p w14:paraId="6FD80337" w14:textId="77777777" w:rsidR="005116AD" w:rsidRDefault="005116AD" w:rsidP="005116AD">
      <w:pPr>
        <w:pStyle w:val="Heading4"/>
      </w:pPr>
      <w:bookmarkStart w:id="149" w:name="_39kk8xu" w:colFirst="0" w:colLast="0"/>
      <w:bookmarkEnd w:id="149"/>
      <w:r>
        <w:t>Setting Verity Token Buy and Burn Rate</w:t>
      </w:r>
    </w:p>
    <w:p w14:paraId="4D005495" w14:textId="77777777" w:rsidR="005116AD" w:rsidRDefault="005116AD" w:rsidP="005116AD">
      <w:r>
        <w:t>Just as it may be prudent to issue more tokens in order to onboard more agents onto the platform, it may also make sense to shrink the supply in order to raise the value of Verity tokens.  For this purpose, the Verity has an ongoing offer to buy and burn tokens at a price set by the DAO.  While this price will typically be set to 0, it may be raised above market value if the supply is growing too fast, in order to incentivize burning of tokens and shrink the supply.</w:t>
      </w:r>
    </w:p>
    <w:p w14:paraId="20B9BEDC" w14:textId="77777777" w:rsidR="005116AD" w:rsidRDefault="005116AD" w:rsidP="005116AD">
      <w:pPr>
        <w:pStyle w:val="Heading4"/>
      </w:pPr>
      <w:bookmarkStart w:id="150" w:name="_1opuj5n" w:colFirst="0" w:colLast="0"/>
      <w:bookmarkEnd w:id="150"/>
      <w:r>
        <w:t>Choosing Core Values</w:t>
      </w:r>
    </w:p>
    <w:p w14:paraId="10DBB286" w14:textId="77777777" w:rsidR="005116AD" w:rsidRDefault="005116AD" w:rsidP="005116AD">
      <w:r>
        <w:t>The VerityDAO is in charge of choosing its own core values.  These core values will in turn determine the value-weight of all votes in the parent organization, based on those voters’ affinity scores with the organization's core values.</w:t>
      </w:r>
    </w:p>
    <w:p w14:paraId="74169B7D" w14:textId="77777777" w:rsidR="00326BBF" w:rsidRDefault="00326BBF" w:rsidP="005116AD"/>
    <w:p w14:paraId="575C85C9" w14:textId="77777777" w:rsidR="005116AD" w:rsidRDefault="005116AD" w:rsidP="005116AD">
      <w:pPr>
        <w:pStyle w:val="Heading4"/>
      </w:pPr>
      <w:bookmarkStart w:id="151" w:name="_48pi1tg" w:colFirst="0" w:colLast="0"/>
      <w:bookmarkEnd w:id="151"/>
      <w:r>
        <w:lastRenderedPageBreak/>
        <w:t>Adding and Removing Member From the Start Set</w:t>
      </w:r>
    </w:p>
    <w:p w14:paraId="13855853" w14:textId="77777777" w:rsidR="005116AD" w:rsidRDefault="005116AD" w:rsidP="005116AD">
      <w:r>
        <w:t>For each of the core values, the VerityDAO can choose members whom they view as paragons of those values, and add them to the start set.  If it comes to light that a person has a different character than previously assumed, they can be removed from the start set.</w:t>
      </w:r>
    </w:p>
    <w:p w14:paraId="7D9A15A1" w14:textId="77777777" w:rsidR="005116AD" w:rsidRDefault="005116AD" w:rsidP="005116AD">
      <w:pPr>
        <w:pStyle w:val="Heading4"/>
      </w:pPr>
      <w:bookmarkStart w:id="152" w:name="_2nusc19" w:colFirst="0" w:colLast="0"/>
      <w:bookmarkEnd w:id="152"/>
      <w:r>
        <w:t>Setting Contest Fee</w:t>
      </w:r>
    </w:p>
    <w:p w14:paraId="1B3CCB82" w14:textId="77777777" w:rsidR="005116AD" w:rsidRDefault="005116AD" w:rsidP="005116AD">
      <w:r>
        <w:t>Every contest on the Verity platform has a small percentage fee taken from it, which goes to the parent organization.  The VerityDAO sets this fee at such a level to be competitive, while still allowing maintenance and growth of the platform.</w:t>
      </w:r>
    </w:p>
    <w:p w14:paraId="0658042F" w14:textId="77777777" w:rsidR="005116AD" w:rsidRDefault="005116AD" w:rsidP="005116AD">
      <w:pPr>
        <w:pStyle w:val="Heading4"/>
      </w:pPr>
      <w:bookmarkStart w:id="153" w:name="_1302m92" w:colFirst="0" w:colLast="0"/>
      <w:bookmarkEnd w:id="153"/>
      <w:r>
        <w:t>Setting Contribution-Weighted Payment</w:t>
      </w:r>
    </w:p>
    <w:p w14:paraId="79A53D43" w14:textId="77777777" w:rsidR="005116AD" w:rsidRDefault="005116AD" w:rsidP="005116AD">
      <w:r>
        <w:t>Every week, a small amount of earnings are taken from the VerityDAO and issued to stakeholders, weighted by their contribution tokens.  The VerityDAO votes on this amount.</w:t>
      </w:r>
    </w:p>
    <w:p w14:paraId="532C2A66" w14:textId="77777777" w:rsidR="005116AD" w:rsidRDefault="005116AD" w:rsidP="005116AD">
      <w:pPr>
        <w:pStyle w:val="Heading4"/>
      </w:pPr>
      <w:bookmarkStart w:id="154" w:name="_3mzq4wv" w:colFirst="0" w:colLast="0"/>
      <w:bookmarkEnd w:id="154"/>
      <w:r>
        <w:t>Updating the Protocol and Governance Rules</w:t>
      </w:r>
    </w:p>
    <w:p w14:paraId="60637D05" w14:textId="77777777" w:rsidR="005116AD" w:rsidRDefault="005116AD" w:rsidP="005116AD">
      <w:r>
        <w:t>The VerityDAO is in charge of creating updates to the protocol, as well as to its own governance rules.</w:t>
      </w:r>
    </w:p>
    <w:p w14:paraId="63C00D38" w14:textId="77777777" w:rsidR="005116AD" w:rsidRDefault="005116AD" w:rsidP="005116AD">
      <w:pPr>
        <w:pStyle w:val="Heading4"/>
      </w:pPr>
      <w:bookmarkStart w:id="155" w:name="_2250f4o" w:colFirst="0" w:colLast="0"/>
      <w:bookmarkEnd w:id="155"/>
      <w:r>
        <w:t>Sending Money</w:t>
      </w:r>
    </w:p>
    <w:p w14:paraId="59C80678" w14:textId="77777777" w:rsidR="005116AD" w:rsidRDefault="005116AD" w:rsidP="005116AD">
      <w:r>
        <w:t>The VerityDAO can send money to any account on the Ethereum platform. This may be in payment to a contractor, as a stimulus to an agent community, or for any other reason.</w:t>
      </w:r>
    </w:p>
    <w:p w14:paraId="69ACFD5D" w14:textId="77777777" w:rsidR="005116AD" w:rsidRDefault="005116AD" w:rsidP="005116AD">
      <w:pPr>
        <w:pStyle w:val="Heading1"/>
      </w:pPr>
      <w:bookmarkStart w:id="156" w:name="_haapch" w:colFirst="0" w:colLast="0"/>
      <w:bookmarkStart w:id="157" w:name="_Toc469748827"/>
      <w:bookmarkEnd w:id="156"/>
      <w:r>
        <w:t>Collaboration Layer</w:t>
      </w:r>
      <w:bookmarkEnd w:id="157"/>
    </w:p>
    <w:p w14:paraId="2C80B579" w14:textId="77777777" w:rsidR="005116AD" w:rsidRDefault="005116AD" w:rsidP="005116AD">
      <w:pPr>
        <w:keepNext/>
        <w:spacing w:line="240" w:lineRule="auto"/>
        <w:jc w:val="center"/>
      </w:pPr>
      <w:r>
        <w:rPr>
          <w:noProof/>
        </w:rPr>
        <w:drawing>
          <wp:inline distT="0" distB="0" distL="0" distR="0" wp14:anchorId="55C2353C" wp14:editId="168121DB">
            <wp:extent cx="5339333" cy="1868196"/>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cstate="print"/>
                    <a:srcRect/>
                    <a:stretch>
                      <a:fillRect/>
                    </a:stretch>
                  </pic:blipFill>
                  <pic:spPr>
                    <a:xfrm>
                      <a:off x="0" y="0"/>
                      <a:ext cx="5339333" cy="1868196"/>
                    </a:xfrm>
                    <a:prstGeom prst="rect">
                      <a:avLst/>
                    </a:prstGeom>
                    <a:ln/>
                  </pic:spPr>
                </pic:pic>
              </a:graphicData>
            </a:graphic>
          </wp:inline>
        </w:drawing>
      </w:r>
    </w:p>
    <w:p w14:paraId="60BEB0E1" w14:textId="77777777" w:rsidR="005116AD" w:rsidRDefault="005116AD" w:rsidP="005116AD">
      <w:pPr>
        <w:pStyle w:val="Caption"/>
        <w:jc w:val="center"/>
      </w:pPr>
      <w:r>
        <w:t xml:space="preserve">Figure </w:t>
      </w:r>
      <w:r w:rsidR="007D0720">
        <w:fldChar w:fldCharType="begin"/>
      </w:r>
      <w:r w:rsidR="007D0720">
        <w:instrText xml:space="preserve"> SEQ Figure \* ARABIC </w:instrText>
      </w:r>
      <w:r w:rsidR="007D0720">
        <w:fldChar w:fldCharType="separate"/>
      </w:r>
      <w:r w:rsidR="00AD2DAA">
        <w:rPr>
          <w:noProof/>
        </w:rPr>
        <w:t>13</w:t>
      </w:r>
      <w:r w:rsidR="007D0720">
        <w:rPr>
          <w:noProof/>
        </w:rPr>
        <w:fldChar w:fldCharType="end"/>
      </w:r>
      <w:r>
        <w:t xml:space="preserve"> - Collaboration Layer</w:t>
      </w:r>
    </w:p>
    <w:p w14:paraId="0E94A459" w14:textId="77777777" w:rsidR="005116AD" w:rsidRDefault="005116AD" w:rsidP="005116AD">
      <w:r>
        <w:t xml:space="preserve">Taking a broad overview, the Verity Platform provides the underlying Governance and Reputation infrastructure to build, operate and scale advanced highly collaborative communities, made up of diverse agents.  The </w:t>
      </w:r>
      <w:r>
        <w:rPr>
          <w:b/>
        </w:rPr>
        <w:t xml:space="preserve">collaboration </w:t>
      </w:r>
      <w:r>
        <w:rPr>
          <w:b/>
        </w:rPr>
        <w:lastRenderedPageBreak/>
        <w:t>layer</w:t>
      </w:r>
      <w:r>
        <w:t xml:space="preserve"> of Verity involves systems to create, read, update and delete agents, content and communities within the system.</w:t>
      </w:r>
    </w:p>
    <w:p w14:paraId="7771A06D" w14:textId="77777777" w:rsidR="005116AD" w:rsidRDefault="005116AD" w:rsidP="005116AD">
      <w:pPr>
        <w:pStyle w:val="Heading2"/>
      </w:pPr>
      <w:bookmarkStart w:id="158" w:name="_319y80a" w:colFirst="0" w:colLast="0"/>
      <w:bookmarkStart w:id="159" w:name="_Toc469748828"/>
      <w:bookmarkEnd w:id="158"/>
      <w:r>
        <w:t>Agents</w:t>
      </w:r>
      <w:bookmarkEnd w:id="159"/>
    </w:p>
    <w:p w14:paraId="5D247B58" w14:textId="77777777" w:rsidR="005116AD" w:rsidRDefault="005116AD" w:rsidP="005116AD">
      <w:r>
        <w:t xml:space="preserve">An </w:t>
      </w:r>
      <w:r>
        <w:rPr>
          <w:b/>
        </w:rPr>
        <w:t>agent</w:t>
      </w:r>
      <w:r>
        <w:t xml:space="preserve"> in Verity is any entity that can perform actions in the system.  Agents can be assigned roles and take actions within a given governance system, and receive scores and rate other agents within a given reputation system; both the reputation and roles of an agent are specific to the communities which they are a part of.</w:t>
      </w:r>
    </w:p>
    <w:p w14:paraId="5B9CC1A6" w14:textId="77777777" w:rsidR="005116AD" w:rsidRDefault="005116AD" w:rsidP="005116AD">
      <w:r>
        <w:t xml:space="preserve">Agents in Verity consist of a public key tracked entity in a single smart contract.  The Verity protocol makes no assumptions about who controls the private key, nor any assumptions that tie the public key to real world identities. Instead, Verity allows any identity and key management system to layer on top of its governance and reputation protocols, allowing for a variety of identity solutions depending on the use case of a particular community, governance system, or reputation protocol.  </w:t>
      </w:r>
    </w:p>
    <w:p w14:paraId="27BDDF9D" w14:textId="77777777" w:rsidR="005116AD" w:rsidRDefault="005116AD" w:rsidP="005116AD">
      <w:r>
        <w:t>The Verity protocol is specifically engineered such that any part of the system that can take actions (including communities and VerityDAO) are automatically registered in the agent registry.  This ensures interoperability between communities, and allows for future integrations where for instance communities themselves can create meta-governing bodies and receive reputation.</w:t>
      </w:r>
    </w:p>
    <w:p w14:paraId="3A384980" w14:textId="77777777" w:rsidR="005116AD" w:rsidRDefault="005116AD" w:rsidP="005116AD">
      <w:pPr>
        <w:pStyle w:val="Heading2"/>
      </w:pPr>
      <w:bookmarkStart w:id="160" w:name="_kc33g3k90u41" w:colFirst="0" w:colLast="0"/>
      <w:bookmarkStart w:id="161" w:name="_Toc469748829"/>
      <w:bookmarkEnd w:id="160"/>
      <w:r>
        <w:t>Content</w:t>
      </w:r>
      <w:bookmarkEnd w:id="161"/>
    </w:p>
    <w:p w14:paraId="1C688792" w14:textId="77777777" w:rsidR="005116AD" w:rsidRDefault="005116AD" w:rsidP="005116AD">
      <w:r>
        <w:rPr>
          <w:b/>
        </w:rPr>
        <w:t xml:space="preserve">Content </w:t>
      </w:r>
      <w:r>
        <w:t>in Verity refers to any entity in the Verity ecosystem which can be rated or acted upon, but which itself can't take actions.  By creating a central repository for content, one can link an individual's view on a piece of content across communities, and aggregate the opinions of various communities of experts on a single idea or action. Semantic information about the content can be created using the attestation or reputation standards, or can be layered on top using other systems like IPFS's IPLD</w:t>
      </w:r>
      <w:r>
        <w:rPr>
          <w:vertAlign w:val="superscript"/>
        </w:rPr>
        <w:footnoteReference w:id="5"/>
      </w:r>
      <w:r>
        <w:t>. For instance, a single legal policy can be added to the content database as a piece of content, and using attestations, a tag cloud can be created that shows that it is a piece of legal content. Then using attestations and reputation, experts on climate change, foreign policy, and social justice can all separately weigh in from their respective communities on the impacts to their area of interest.  Because of the central content registry, these opinions and forecasts can be aggregated into a single user interface. The same can be done with reviews and ratings of things like restaurants.</w:t>
      </w:r>
    </w:p>
    <w:p w14:paraId="7125BE3C" w14:textId="77777777" w:rsidR="005116AD" w:rsidRDefault="005116AD" w:rsidP="005116AD">
      <w:r>
        <w:t>Content tracking in Verity is expressed as a single searchable smart contract that allows the registry of content.  The content can be of four types:</w:t>
      </w:r>
    </w:p>
    <w:p w14:paraId="4FFFE79A" w14:textId="77777777" w:rsidR="005116AD" w:rsidRDefault="005116AD" w:rsidP="005116AD">
      <w:pPr>
        <w:numPr>
          <w:ilvl w:val="0"/>
          <w:numId w:val="17"/>
        </w:numPr>
        <w:spacing w:after="0"/>
        <w:ind w:hanging="360"/>
        <w:contextualSpacing/>
      </w:pPr>
      <w:r>
        <w:t>An immutable piece of data stored directly in the smart contract.</w:t>
      </w:r>
    </w:p>
    <w:p w14:paraId="2764D6B0" w14:textId="77777777" w:rsidR="005116AD" w:rsidRDefault="005116AD" w:rsidP="005116AD">
      <w:pPr>
        <w:numPr>
          <w:ilvl w:val="0"/>
          <w:numId w:val="17"/>
        </w:numPr>
        <w:spacing w:after="0"/>
        <w:ind w:hanging="360"/>
        <w:contextualSpacing/>
      </w:pPr>
      <w:r>
        <w:t>A mutable piece of data editable by an agent and stored directly in the smart contract.</w:t>
      </w:r>
    </w:p>
    <w:p w14:paraId="628CEC50" w14:textId="77777777" w:rsidR="005116AD" w:rsidRDefault="005116AD" w:rsidP="005116AD">
      <w:pPr>
        <w:numPr>
          <w:ilvl w:val="0"/>
          <w:numId w:val="17"/>
        </w:numPr>
        <w:spacing w:after="0"/>
        <w:ind w:hanging="360"/>
        <w:contextualSpacing/>
      </w:pPr>
      <w:r>
        <w:t>An immutable hash/link pair that links out to an off-chain piece of content and can be checked against the hash to make sure it has not changed.</w:t>
      </w:r>
    </w:p>
    <w:p w14:paraId="535292C0" w14:textId="77777777" w:rsidR="005116AD" w:rsidRDefault="005116AD" w:rsidP="005116AD">
      <w:pPr>
        <w:numPr>
          <w:ilvl w:val="0"/>
          <w:numId w:val="17"/>
        </w:numPr>
        <w:ind w:hanging="360"/>
        <w:contextualSpacing/>
      </w:pPr>
      <w:r>
        <w:lastRenderedPageBreak/>
        <w:t>A mutable agent/link pair that links out to a mutable piece of content signed by the owner agent to ensure its legitimacy.</w:t>
      </w:r>
    </w:p>
    <w:p w14:paraId="3E07DCEA" w14:textId="77777777" w:rsidR="009B66F3" w:rsidRDefault="009B66F3" w:rsidP="009B66F3">
      <w:pPr>
        <w:contextualSpacing/>
      </w:pPr>
    </w:p>
    <w:p w14:paraId="21D4B9DA" w14:textId="77777777" w:rsidR="005116AD" w:rsidRDefault="005116AD" w:rsidP="005116AD">
      <w:r>
        <w:t>The latter two types of content can link out to private sources, and the former two types of content can be encrypted, allowing for various levels of private content. Together, these four types of content can cover nearly all use cases. The Verity protocol is specifically engineered such that all non-active entities within the system (such as attestations and value tags) are automatically registered in the content database, allowing these items to also be rated and given reputation throughout the system.</w:t>
      </w:r>
    </w:p>
    <w:p w14:paraId="78EA9B76" w14:textId="77777777" w:rsidR="005116AD" w:rsidRDefault="005116AD" w:rsidP="005116AD">
      <w:pPr>
        <w:pStyle w:val="Heading2"/>
      </w:pPr>
      <w:bookmarkStart w:id="162" w:name="_1gf8i83" w:colFirst="0" w:colLast="0"/>
      <w:bookmarkStart w:id="163" w:name="_Toc469748830"/>
      <w:bookmarkEnd w:id="162"/>
      <w:r>
        <w:t>Communities</w:t>
      </w:r>
      <w:bookmarkEnd w:id="163"/>
    </w:p>
    <w:p w14:paraId="5B5AF1B4" w14:textId="77777777" w:rsidR="005116AD" w:rsidRDefault="005116AD" w:rsidP="005116AD">
      <w:r>
        <w:rPr>
          <w:b/>
        </w:rPr>
        <w:t>Communities</w:t>
      </w:r>
      <w:r>
        <w:t xml:space="preserve"> are places where agents can gather, converse, and work together to provide value to each other or to clients.  Every community has different goals and purposes, defined by the agents that are part of that community, and the core values of the community. </w:t>
      </w:r>
    </w:p>
    <w:p w14:paraId="4AF77FB3" w14:textId="77777777" w:rsidR="005116AD" w:rsidRDefault="005116AD" w:rsidP="005116AD">
      <w:pPr>
        <w:pStyle w:val="Heading3"/>
      </w:pPr>
      <w:bookmarkStart w:id="164" w:name="_40ew0vw" w:colFirst="0" w:colLast="0"/>
      <w:bookmarkStart w:id="165" w:name="_Toc469748831"/>
      <w:bookmarkEnd w:id="164"/>
      <w:r>
        <w:t>Creating a Community</w:t>
      </w:r>
      <w:bookmarkEnd w:id="165"/>
    </w:p>
    <w:p w14:paraId="13EAD2CB" w14:textId="77777777" w:rsidR="005116AD" w:rsidRDefault="005116AD" w:rsidP="005116AD">
      <w:r>
        <w:t xml:space="preserve">Communities are created in stages.  First, the idea for a community is proposed.  Potential participants in the community will begin to interact with each other, tagging each other with value tags as they discuss the community. </w:t>
      </w:r>
    </w:p>
    <w:p w14:paraId="32A56447" w14:textId="77777777" w:rsidR="005116AD" w:rsidRDefault="005116AD" w:rsidP="005116AD">
      <w:r>
        <w:t>As the set of ideas formulate into actionable purpose and mission, a group of founding members (or a single founder) will initialize the community by choosing a governance mechanism, initial reputation mechanisms and applicable core values.  Core values can be chosen by looking at commonly tagged values between founding members, or can be ignored and uniformly chosen by the founder(s).</w:t>
      </w:r>
    </w:p>
    <w:p w14:paraId="0E04C9EB" w14:textId="77777777" w:rsidR="005116AD" w:rsidRDefault="005116AD" w:rsidP="005116AD">
      <w:r>
        <w:t xml:space="preserve">After the initialization period, the community actively begins performing work toward their mission.  To accomplish initial startup activity, community members begin creating and participating in contests.  At this point, self-governance community rules, values and behavior reinforce and amplify the desired community practice toward their mission. As needs arise, community practice can evolve or be tailored according to chosen or amended community governance protocols. </w:t>
      </w:r>
    </w:p>
    <w:p w14:paraId="68C2F2D8" w14:textId="77777777" w:rsidR="005116AD" w:rsidRDefault="005116AD" w:rsidP="005116AD">
      <w:r>
        <w:t xml:space="preserve">As ongoing practice progresses, community members further interact in contests and campaigns performing work toward their mission which reinforce and amplify metrics in </w:t>
      </w:r>
      <w:r>
        <w:rPr>
          <w:b/>
        </w:rPr>
        <w:t>values-based reputation</w:t>
      </w:r>
      <w:r>
        <w:t xml:space="preserve">, </w:t>
      </w:r>
      <w:r>
        <w:rPr>
          <w:b/>
        </w:rPr>
        <w:t>skills-based reputation</w:t>
      </w:r>
      <w:r>
        <w:t xml:space="preserve"> and </w:t>
      </w:r>
      <w:r>
        <w:rPr>
          <w:b/>
        </w:rPr>
        <w:t>contribution-based reputation</w:t>
      </w:r>
      <w:r>
        <w:t>.  New Verity tokens can enter the community by transforming according to the normal token transformation rules explained above.</w:t>
      </w:r>
    </w:p>
    <w:p w14:paraId="19EB2455" w14:textId="77777777" w:rsidR="005116AD" w:rsidRDefault="005116AD" w:rsidP="005116AD">
      <w:pPr>
        <w:pStyle w:val="Heading3"/>
      </w:pPr>
      <w:bookmarkStart w:id="166" w:name="_2fk6b3p" w:colFirst="0" w:colLast="0"/>
      <w:bookmarkStart w:id="167" w:name="_Toc469748832"/>
      <w:bookmarkEnd w:id="166"/>
      <w:r>
        <w:t>Community Governance Actions</w:t>
      </w:r>
      <w:bookmarkEnd w:id="167"/>
    </w:p>
    <w:p w14:paraId="6CDD9EE0" w14:textId="77777777" w:rsidR="005116AD" w:rsidRDefault="005116AD" w:rsidP="005116AD">
      <w:pPr>
        <w:pStyle w:val="Heading4"/>
      </w:pPr>
      <w:bookmarkStart w:id="168" w:name="_upglbi" w:colFirst="0" w:colLast="0"/>
      <w:bookmarkEnd w:id="168"/>
      <w:r>
        <w:t>Choosing a Utility Function</w:t>
      </w:r>
    </w:p>
    <w:p w14:paraId="0D24FAF4" w14:textId="77777777" w:rsidR="005116AD" w:rsidRDefault="005116AD" w:rsidP="005116AD">
      <w:r>
        <w:t>The community is in charge of choosing its own utility function. This will be used when creating contests, and also for tracking contributions of agents to the community.</w:t>
      </w:r>
    </w:p>
    <w:p w14:paraId="5EBC149E" w14:textId="77777777" w:rsidR="005116AD" w:rsidRDefault="005116AD" w:rsidP="005116AD">
      <w:pPr>
        <w:pStyle w:val="Heading4"/>
      </w:pPr>
      <w:bookmarkStart w:id="169" w:name="_hmibrmr58la6" w:colFirst="0" w:colLast="0"/>
      <w:bookmarkEnd w:id="169"/>
      <w:r>
        <w:lastRenderedPageBreak/>
        <w:t>Choosing Core Values</w:t>
      </w:r>
    </w:p>
    <w:p w14:paraId="706FD127" w14:textId="77777777" w:rsidR="005116AD" w:rsidRDefault="005116AD" w:rsidP="005116AD">
      <w:r>
        <w:t>The community is in charge of choosing its own core values.  These core values will in turn determine the value-weight of all votes in the parent organization, based on those voters’ affinity scores with the organization's core values.</w:t>
      </w:r>
    </w:p>
    <w:p w14:paraId="0CB7CA9E" w14:textId="77777777" w:rsidR="005116AD" w:rsidRDefault="005116AD" w:rsidP="005116AD">
      <w:pPr>
        <w:pStyle w:val="Heading4"/>
      </w:pPr>
      <w:bookmarkStart w:id="170" w:name="_3ep43zb" w:colFirst="0" w:colLast="0"/>
      <w:bookmarkEnd w:id="170"/>
      <w:r>
        <w:t>Adding and Removing Members From the Start Set</w:t>
      </w:r>
    </w:p>
    <w:p w14:paraId="01E4D636" w14:textId="77777777" w:rsidR="005116AD" w:rsidRDefault="005116AD" w:rsidP="005116AD">
      <w:r>
        <w:t>For each of the core values, the community can choose members whom they view as paragons of those values, and add them to the start set.  If it comes to light that a person has a different character than previously assumed, they can be removed from the start set.</w:t>
      </w:r>
    </w:p>
    <w:p w14:paraId="42FA7BAE" w14:textId="77777777" w:rsidR="005116AD" w:rsidRDefault="005116AD" w:rsidP="005116AD">
      <w:pPr>
        <w:pStyle w:val="Heading4"/>
      </w:pPr>
      <w:bookmarkStart w:id="171" w:name="_1tuee74" w:colFirst="0" w:colLast="0"/>
      <w:bookmarkEnd w:id="171"/>
      <w:r>
        <w:t>Setting Contest Fee</w:t>
      </w:r>
    </w:p>
    <w:p w14:paraId="1E67A68B" w14:textId="77777777" w:rsidR="005116AD" w:rsidRDefault="005116AD" w:rsidP="005116AD">
      <w:r>
        <w:t>Every contest in the community has a small percentage fee taken from it, which goes to the community.  The community sets this fee at such a level to be competitive, while still allowing maintenance and growth of the community.</w:t>
      </w:r>
    </w:p>
    <w:p w14:paraId="096CF54C" w14:textId="77777777" w:rsidR="005116AD" w:rsidRDefault="005116AD" w:rsidP="005116AD">
      <w:pPr>
        <w:pStyle w:val="Heading4"/>
      </w:pPr>
      <w:bookmarkStart w:id="172" w:name="_4du1wux" w:colFirst="0" w:colLast="0"/>
      <w:bookmarkEnd w:id="172"/>
      <w:r>
        <w:t>Choosing Contest Types and Skills</w:t>
      </w:r>
    </w:p>
    <w:p w14:paraId="340B0D12" w14:textId="77777777" w:rsidR="005116AD" w:rsidRDefault="005116AD" w:rsidP="005116AD">
      <w:r>
        <w:t>Every community can choose skill tags it would like to track, and choose whether they would like to use existing measures or create their own. If they choose to measure the skills themselves, the community must also choose the contest types it will allow to use those skills.</w:t>
      </w:r>
    </w:p>
    <w:p w14:paraId="270148AD" w14:textId="77777777" w:rsidR="005116AD" w:rsidRDefault="005116AD" w:rsidP="005116AD">
      <w:pPr>
        <w:pStyle w:val="Heading4"/>
      </w:pPr>
      <w:bookmarkStart w:id="173" w:name="_2szc72q" w:colFirst="0" w:colLast="0"/>
      <w:bookmarkEnd w:id="173"/>
      <w:r>
        <w:t>Updating Contest and Governance Rules</w:t>
      </w:r>
    </w:p>
    <w:p w14:paraId="774DE637" w14:textId="77777777" w:rsidR="005116AD" w:rsidRDefault="005116AD" w:rsidP="005116AD">
      <w:r>
        <w:t>The community can choose to update its privileged contests to new versions, as well as changing its governance contract.</w:t>
      </w:r>
    </w:p>
    <w:p w14:paraId="0285D63A" w14:textId="77777777" w:rsidR="005116AD" w:rsidRDefault="005116AD" w:rsidP="005116AD">
      <w:pPr>
        <w:pStyle w:val="Heading4"/>
      </w:pPr>
      <w:bookmarkStart w:id="174" w:name="_184mhaj" w:colFirst="0" w:colLast="0"/>
      <w:bookmarkEnd w:id="174"/>
      <w:r>
        <w:t>Sending Money</w:t>
      </w:r>
    </w:p>
    <w:p w14:paraId="6378277D" w14:textId="77777777" w:rsidR="005116AD" w:rsidRDefault="005116AD" w:rsidP="005116AD">
      <w:r>
        <w:t>The community can send money it owns to any account on the Ethereum platform. This may be in payment to a contractor, or for any other reason.</w:t>
      </w:r>
    </w:p>
    <w:p w14:paraId="138FDE00" w14:textId="77777777" w:rsidR="005116AD" w:rsidRDefault="005116AD" w:rsidP="005116AD">
      <w:pPr>
        <w:pStyle w:val="Heading1"/>
      </w:pPr>
      <w:bookmarkStart w:id="175" w:name="_3s49zyc" w:colFirst="0" w:colLast="0"/>
      <w:bookmarkStart w:id="176" w:name="_Toc469748833"/>
      <w:bookmarkEnd w:id="175"/>
      <w:r>
        <w:t>Users and Applications Layer</w:t>
      </w:r>
      <w:bookmarkEnd w:id="176"/>
    </w:p>
    <w:p w14:paraId="11446C96" w14:textId="77777777" w:rsidR="005116AD" w:rsidRDefault="005116AD" w:rsidP="005116AD">
      <w:r>
        <w:t xml:space="preserve">The Verity </w:t>
      </w:r>
      <w:r w:rsidRPr="001266E0">
        <w:rPr>
          <w:b/>
        </w:rPr>
        <w:t xml:space="preserve">users and </w:t>
      </w:r>
      <w:r>
        <w:rPr>
          <w:b/>
        </w:rPr>
        <w:t>applications layer</w:t>
      </w:r>
      <w:r>
        <w:t xml:space="preserve"> refers to the ecosystem of mobile apps, decentralized apps, and web apps that implement the Verity protocol.  Together, these applications form a web of communities, focused around a variety of aims, that can interact with each other through common governance protocols and create shared definitions of reputation.</w:t>
      </w:r>
    </w:p>
    <w:p w14:paraId="09066E05" w14:textId="77777777" w:rsidR="005116AD" w:rsidRDefault="005116AD" w:rsidP="005116AD">
      <w:r>
        <w:t xml:space="preserve">The Verity protocol aims to be application and business model agnostic, working equally well with mobile, desktop, and web protocols (as well as future platforms like VR and AR).  Verity communities can be global or localized, </w:t>
      </w:r>
      <w:r>
        <w:lastRenderedPageBreak/>
        <w:t xml:space="preserve">public or private, centralized or decentralized.  By building on the Verity protocol, these diverse applications can still interact with each-other and benefit from ecosystem innovations.  Developers may onboard subsets or whole layers of the Verity protocol within their existing projects or A/B market testing activities. </w:t>
      </w:r>
    </w:p>
    <w:p w14:paraId="56B759C8" w14:textId="77777777" w:rsidR="005116AD" w:rsidRDefault="005116AD" w:rsidP="005116AD">
      <w:r>
        <w:t xml:space="preserve">Fundamental properties built-into the Verity ecosystem are a) credible reputation metrics, b) flexible governance settings and c) all agent, content and community specific central repository data is internally self-generated and maintained within the Verity ecosystem. Within the Verity protocol, the responsibility of maintaining proper incentives and managing “sensitive” user data is offloaded to the protocol itself, turning everyday behavior into verifiable metrics, while allowing applications to focus on core functions related to their purpose.  The benefit is happy users aligned with clearly defined and accepted governance, faster time to market (for communities and applications), reduced burden of community management (applications no longer need to build and maintain this on their own), while expanding access to interconnected tools, processes and networks. </w:t>
      </w:r>
    </w:p>
    <w:p w14:paraId="52FC2EB0" w14:textId="77777777" w:rsidR="005116AD" w:rsidRDefault="005116AD" w:rsidP="005116AD">
      <w:pPr>
        <w:pStyle w:val="Heading2"/>
      </w:pPr>
      <w:bookmarkStart w:id="177" w:name="_279ka65" w:colFirst="0" w:colLast="0"/>
      <w:bookmarkStart w:id="178" w:name="_Toc469748834"/>
      <w:bookmarkEnd w:id="177"/>
      <w:r>
        <w:t>Example Applications</w:t>
      </w:r>
      <w:bookmarkEnd w:id="178"/>
    </w:p>
    <w:p w14:paraId="2F97F865" w14:textId="77777777" w:rsidR="005116AD" w:rsidRDefault="005116AD" w:rsidP="005116AD">
      <w:pPr>
        <w:pStyle w:val="Heading3"/>
      </w:pPr>
      <w:bookmarkStart w:id="179" w:name="_meukdy" w:colFirst="0" w:colLast="0"/>
      <w:bookmarkStart w:id="180" w:name="_Toc469748835"/>
      <w:bookmarkEnd w:id="179"/>
      <w:r>
        <w:t>Decentralized Applications</w:t>
      </w:r>
      <w:bookmarkEnd w:id="180"/>
    </w:p>
    <w:p w14:paraId="74210817" w14:textId="77777777" w:rsidR="005116AD" w:rsidRDefault="005116AD" w:rsidP="005116AD">
      <w:r>
        <w:t xml:space="preserve">Decentralized applications (Dapps) have a particular problem that other applications don’t have. They often need to make decisions that require human judgement, but giving the decision to any one person or small group of people can end up re-centralizing that app by concentrating power.  With Verity, all of these human judgements can be made in decentralized way. For instance, one can </w:t>
      </w:r>
      <w:r>
        <w:rPr>
          <w:b/>
        </w:rPr>
        <w:t>moderate content</w:t>
      </w:r>
      <w:r>
        <w:t xml:space="preserve"> without a centralized moderator, </w:t>
      </w:r>
      <w:r>
        <w:rPr>
          <w:b/>
        </w:rPr>
        <w:t xml:space="preserve">settle agent disputes </w:t>
      </w:r>
      <w:r>
        <w:t xml:space="preserve">without a single company to handle support, </w:t>
      </w:r>
      <w:r>
        <w:rPr>
          <w:b/>
        </w:rPr>
        <w:t>identify trusted agents</w:t>
      </w:r>
      <w:r>
        <w:t xml:space="preserve"> for distributed work, and even create </w:t>
      </w:r>
      <w:r>
        <w:rPr>
          <w:b/>
        </w:rPr>
        <w:t>truth oracles</w:t>
      </w:r>
      <w:r>
        <w:t xml:space="preserve"> that provide trusted data without relying on a single source.</w:t>
      </w:r>
    </w:p>
    <w:p w14:paraId="32404C8C" w14:textId="77777777" w:rsidR="005116AD" w:rsidRDefault="005116AD" w:rsidP="005116AD">
      <w:pPr>
        <w:pStyle w:val="Heading3"/>
      </w:pPr>
      <w:bookmarkStart w:id="181" w:name="_36ei31r" w:colFirst="0" w:colLast="0"/>
      <w:bookmarkStart w:id="182" w:name="_Toc469748836"/>
      <w:bookmarkEnd w:id="181"/>
      <w:r>
        <w:t>Rating and Grading</w:t>
      </w:r>
      <w:bookmarkEnd w:id="182"/>
    </w:p>
    <w:p w14:paraId="67C569CE" w14:textId="77777777" w:rsidR="005116AD" w:rsidRDefault="005116AD" w:rsidP="005116AD">
      <w:r>
        <w:t>Ratings and grades are notorious for creating adverse incentives that cause bad behavior.  The centralized review site Yelp has been accused of extorting business to bury negative reviews</w:t>
      </w:r>
      <w:r>
        <w:rPr>
          <w:vertAlign w:val="superscript"/>
        </w:rPr>
        <w:footnoteReference w:id="6"/>
      </w:r>
      <w:r>
        <w:t>, and teachers have been known to give their students the correct answers on standardized tests</w:t>
      </w:r>
      <w:r>
        <w:rPr>
          <w:vertAlign w:val="superscript"/>
        </w:rPr>
        <w:footnoteReference w:id="7"/>
      </w:r>
      <w:r>
        <w:t xml:space="preserve">.  With Verity, you can </w:t>
      </w:r>
      <w:r>
        <w:rPr>
          <w:b/>
        </w:rPr>
        <w:t>democratize education</w:t>
      </w:r>
      <w:r>
        <w:t xml:space="preserve"> through decentralized assessments, create </w:t>
      </w:r>
      <w:r>
        <w:rPr>
          <w:b/>
        </w:rPr>
        <w:t>cheaper insurance</w:t>
      </w:r>
      <w:r>
        <w:t xml:space="preserve"> through crowdsourced risk assessments, and </w:t>
      </w:r>
      <w:r>
        <w:rPr>
          <w:b/>
        </w:rPr>
        <w:t xml:space="preserve">disintermediate review websites </w:t>
      </w:r>
      <w:r>
        <w:t>with reviews and ratings that can't be gamed.</w:t>
      </w:r>
    </w:p>
    <w:p w14:paraId="1B78E09A" w14:textId="77777777" w:rsidR="005116AD" w:rsidRDefault="005116AD" w:rsidP="005116AD">
      <w:pPr>
        <w:pStyle w:val="Heading3"/>
      </w:pPr>
      <w:bookmarkStart w:id="183" w:name="_1ljsd9k" w:colFirst="0" w:colLast="0"/>
      <w:bookmarkStart w:id="184" w:name="_Toc469748837"/>
      <w:bookmarkEnd w:id="183"/>
      <w:r>
        <w:t>Collaborative Crowdsourcing</w:t>
      </w:r>
      <w:bookmarkEnd w:id="184"/>
    </w:p>
    <w:p w14:paraId="074D227B" w14:textId="77777777" w:rsidR="005116AD" w:rsidRDefault="005116AD" w:rsidP="005116AD">
      <w:r>
        <w:t xml:space="preserve">Anything that can be created by an agent on a computer, can be created by Verity crowdsourcing.  With Verity, the things built are optimized to meet your exact goals or preferences, and are typically better results than you would </w:t>
      </w:r>
      <w:r>
        <w:lastRenderedPageBreak/>
        <w:t xml:space="preserve">receive by contracting a single agent.  You can </w:t>
      </w:r>
      <w:r>
        <w:rPr>
          <w:b/>
        </w:rPr>
        <w:t xml:space="preserve">have software reviewed by thousands of reviewers. </w:t>
      </w:r>
      <w:r>
        <w:t>You can</w:t>
      </w:r>
      <w:r>
        <w:rPr>
          <w:b/>
        </w:rPr>
        <w:t xml:space="preserve"> </w:t>
      </w:r>
      <w:r>
        <w:t xml:space="preserve">create a </w:t>
      </w:r>
      <w:r>
        <w:rPr>
          <w:b/>
        </w:rPr>
        <w:t>compelling creative book</w:t>
      </w:r>
      <w:r>
        <w:t xml:space="preserve">, and give royalties based on how much each person contributes. You can even </w:t>
      </w:r>
      <w:r>
        <w:rPr>
          <w:b/>
        </w:rPr>
        <w:t>design</w:t>
      </w:r>
      <w:r>
        <w:t xml:space="preserve"> </w:t>
      </w:r>
      <w:r>
        <w:rPr>
          <w:b/>
        </w:rPr>
        <w:t>cars</w:t>
      </w:r>
      <w:r>
        <w:t xml:space="preserve">, </w:t>
      </w:r>
      <w:r>
        <w:rPr>
          <w:b/>
        </w:rPr>
        <w:t>buildings</w:t>
      </w:r>
      <w:r>
        <w:t xml:space="preserve"> or </w:t>
      </w:r>
      <w:r>
        <w:rPr>
          <w:b/>
        </w:rPr>
        <w:t>organizations</w:t>
      </w:r>
      <w:r>
        <w:t>, all at a cheaper price point and likely greater quality than an individual agent.</w:t>
      </w:r>
    </w:p>
    <w:p w14:paraId="35307471" w14:textId="77777777" w:rsidR="005116AD" w:rsidRDefault="005116AD" w:rsidP="005116AD">
      <w:pPr>
        <w:pStyle w:val="Heading3"/>
      </w:pPr>
      <w:bookmarkStart w:id="185" w:name="_45jfvxd" w:colFirst="0" w:colLast="0"/>
      <w:bookmarkStart w:id="186" w:name="_Toc469748838"/>
      <w:bookmarkEnd w:id="185"/>
      <w:r>
        <w:t>Portable Reputation</w:t>
      </w:r>
      <w:bookmarkEnd w:id="186"/>
    </w:p>
    <w:p w14:paraId="1EEFEFE4" w14:textId="77777777" w:rsidR="005116AD" w:rsidRDefault="005116AD" w:rsidP="005116AD">
      <w:r>
        <w:t>With Verity, you can earn reputation once, and take it everywhere.  This means that</w:t>
      </w:r>
      <w:r>
        <w:rPr>
          <w:b/>
        </w:rPr>
        <w:t xml:space="preserve"> low quality internet comments will be buried,</w:t>
      </w:r>
      <w:r>
        <w:t xml:space="preserve"> as the best commenters earn their reputation and have the means to consistently present their reputation from site to site.  Instead of needing to prove yourself on each new </w:t>
      </w:r>
      <w:r>
        <w:rPr>
          <w:b/>
        </w:rPr>
        <w:t xml:space="preserve">marketplace, </w:t>
      </w:r>
      <w:r>
        <w:t>you can take it with you (for example transfer reputation from Amazon to eBay).  Finally, the</w:t>
      </w:r>
      <w:r>
        <w:rPr>
          <w:b/>
        </w:rPr>
        <w:t xml:space="preserve"> sharing economy</w:t>
      </w:r>
      <w:r>
        <w:t xml:space="preserve"> will benefit from higher credential confidence regarding safety and quality of work protections.  Broader visibility into Uber, Airbnb, and Snapgoods reputation will all be linked, allowing every agent to get consistent, reliable and high quality service they expect.</w:t>
      </w:r>
    </w:p>
    <w:p w14:paraId="75D2B353" w14:textId="77777777" w:rsidR="005116AD" w:rsidRDefault="005116AD" w:rsidP="005116AD">
      <w:pPr>
        <w:pStyle w:val="Heading3"/>
      </w:pPr>
      <w:bookmarkStart w:id="187" w:name="_2koq656" w:colFirst="0" w:colLast="0"/>
      <w:bookmarkStart w:id="188" w:name="_Toc469748839"/>
      <w:bookmarkEnd w:id="187"/>
      <w:r>
        <w:t>Decision Making</w:t>
      </w:r>
      <w:bookmarkEnd w:id="188"/>
    </w:p>
    <w:p w14:paraId="2F366B84" w14:textId="77777777" w:rsidR="005116AD" w:rsidRDefault="005116AD" w:rsidP="005116AD">
      <w:r>
        <w:t xml:space="preserve">With Verity, making decisions will be decision-theoretically optimized according to your goals.  Want to get </w:t>
      </w:r>
      <w:r>
        <w:rPr>
          <w:b/>
        </w:rPr>
        <w:t xml:space="preserve">agent advice </w:t>
      </w:r>
      <w:r>
        <w:t xml:space="preserve">on buying shoes that look great and last forever?  With Verity, the crowd will find the perfect pair for you that balances those two goals.  </w:t>
      </w:r>
      <w:r>
        <w:rPr>
          <w:b/>
        </w:rPr>
        <w:t>Business strategy</w:t>
      </w:r>
      <w:r>
        <w:t xml:space="preserve"> and market needs analysis will forever be changed as companies find out that their CEOs’ decisions can be matched or beaten by communities, with lower price points.  Eventually, </w:t>
      </w:r>
      <w:r>
        <w:rPr>
          <w:b/>
        </w:rPr>
        <w:t xml:space="preserve">countries </w:t>
      </w:r>
      <w:r>
        <w:t>may even jump on the reputarchy bandwagon (some noteworthy parties and elections may need improvement to gain alignment with their respective constituents).</w:t>
      </w:r>
    </w:p>
    <w:p w14:paraId="55C7843D" w14:textId="77777777" w:rsidR="005116AD" w:rsidRDefault="005116AD" w:rsidP="005116AD">
      <w:pPr>
        <w:pStyle w:val="Heading3"/>
      </w:pPr>
      <w:bookmarkStart w:id="189" w:name="_zu0gcz" w:colFirst="0" w:colLast="0"/>
      <w:bookmarkStart w:id="190" w:name="_Toc469748840"/>
      <w:bookmarkEnd w:id="189"/>
      <w:r>
        <w:t>Forecasting</w:t>
      </w:r>
      <w:bookmarkEnd w:id="190"/>
    </w:p>
    <w:p w14:paraId="6228F778" w14:textId="77777777" w:rsidR="005116AD" w:rsidRDefault="005116AD" w:rsidP="005116AD">
      <w:r>
        <w:t xml:space="preserve">Knowing future possibilities is crucial to wellbeing of millions of people.  Wouldn’t it be great to know the likelihood of a major war springing up in the next year or the chance of an earthquake in California in the next six months?  With Verity, </w:t>
      </w:r>
      <w:r>
        <w:rPr>
          <w:b/>
        </w:rPr>
        <w:t xml:space="preserve">large events, natural disasters, </w:t>
      </w:r>
      <w:r>
        <w:t>and</w:t>
      </w:r>
      <w:r>
        <w:rPr>
          <w:b/>
        </w:rPr>
        <w:t xml:space="preserve"> existential risks, </w:t>
      </w:r>
      <w:r>
        <w:t>can all be given precise probabilities. These probabilities have been shown to outcompete even the top forecasting agents, and are of similar quality to prediction markets.</w:t>
      </w:r>
    </w:p>
    <w:p w14:paraId="58AA923B" w14:textId="77777777" w:rsidR="005116AD" w:rsidRDefault="005116AD" w:rsidP="005116AD">
      <w:pPr>
        <w:pStyle w:val="Heading3"/>
      </w:pPr>
      <w:bookmarkStart w:id="191" w:name="_3jtnz0s" w:colFirst="0" w:colLast="0"/>
      <w:bookmarkStart w:id="192" w:name="_Toc469748841"/>
      <w:bookmarkEnd w:id="191"/>
      <w:r>
        <w:t>Machine Learning Augmentation</w:t>
      </w:r>
      <w:bookmarkEnd w:id="192"/>
    </w:p>
    <w:p w14:paraId="22B8C0E5" w14:textId="77777777" w:rsidR="005116AD" w:rsidRDefault="005116AD" w:rsidP="005116AD">
      <w:r>
        <w:t>Training machine learning systems to interact with human systems is a common goal, but the existing approaches suffer from limited training data and poor specification of human values. Verity can solve these problems and create a synergistic effect between machines and humans.  Using the Verity protocol, for the first time there’s an</w:t>
      </w:r>
      <w:r>
        <w:rPr>
          <w:b/>
        </w:rPr>
        <w:t xml:space="preserve"> API for human ingenuity</w:t>
      </w:r>
      <w:r>
        <w:t xml:space="preserve">, which communities can be plugged into in order to solve problems machine learning algorithms can’t. The machine learning algorithms can then use these </w:t>
      </w:r>
      <w:r>
        <w:rPr>
          <w:b/>
        </w:rPr>
        <w:t>contests as training data</w:t>
      </w:r>
      <w:r>
        <w:t>, significantly reducing the effort needed to compile such a data set.  Finally, these machine learning algorithms can be used to further assist humans, completing the cycle. In general, it is assumed that participants in Verity communities can be human, AI or humans augmented by AI.</w:t>
      </w:r>
    </w:p>
    <w:p w14:paraId="230DC914" w14:textId="77777777" w:rsidR="00326BBF" w:rsidRDefault="00326BBF" w:rsidP="005116AD"/>
    <w:p w14:paraId="24CCD467" w14:textId="77777777" w:rsidR="005116AD" w:rsidRDefault="005116AD" w:rsidP="005116AD">
      <w:pPr>
        <w:pStyle w:val="Heading1"/>
      </w:pPr>
      <w:bookmarkStart w:id="193" w:name="_1yyy98l" w:colFirst="0" w:colLast="0"/>
      <w:bookmarkStart w:id="194" w:name="_Toc469748842"/>
      <w:bookmarkEnd w:id="193"/>
      <w:r>
        <w:t>Conclusion</w:t>
      </w:r>
      <w:bookmarkEnd w:id="194"/>
    </w:p>
    <w:p w14:paraId="60FD4AA2" w14:textId="77777777" w:rsidR="005116AD" w:rsidRDefault="005116AD" w:rsidP="005116AD">
      <w:r>
        <w:t xml:space="preserve">For the first time, Verity makes possible self-governed generation of credible and immutable reputation metrics that represent attributes and work people care about in the real world.  Our Value Rank algorithm allows any humans’ values, skills and contribution to be quantified using the notion of transitive trust.  Our Verity tokens allow any humans’ skills and contribution to be quantified using basic decision-theoretic criteria.  By combining this reputation with a novel governance method for flexible crowdsourced contests, one can harness the wisdom of the crowd to out compete agents.  This has far reaching implications for governance, decision making, forecasting, crowdsourcing and society at large.  </w:t>
      </w:r>
    </w:p>
    <w:p w14:paraId="7025132C" w14:textId="77777777" w:rsidR="005116AD" w:rsidRDefault="005116AD" w:rsidP="005116AD">
      <w:r>
        <w:t xml:space="preserve">The Verity platform aims to fundamentally redefine trust and collaboration on the internet, allowing users and applications to work together towards shared values and goals, and share in the profit the platform earns.  Verity enables social applications which depend on verifiable, trustworthy and collaborative communities. Applications benefit from happy users aligned with clearly defined and accepted governance, faster time to market, reduced burden of community management and expanded access to interconnected tools, processes and networks. </w:t>
      </w:r>
    </w:p>
    <w:p w14:paraId="595D7585" w14:textId="77777777" w:rsidR="005116AD" w:rsidRDefault="005116AD" w:rsidP="005116AD">
      <w:bookmarkStart w:id="195" w:name="_4iylrwe" w:colFirst="0" w:colLast="0"/>
      <w:bookmarkEnd w:id="195"/>
      <w:r>
        <w:br w:type="page"/>
      </w:r>
    </w:p>
    <w:bookmarkStart w:id="196" w:name="_Toc469748843" w:displacedByCustomXml="next"/>
    <w:sdt>
      <w:sdtPr>
        <w:rPr>
          <w:b w:val="0"/>
          <w:bCs w:val="0"/>
          <w:caps w:val="0"/>
          <w:color w:val="auto"/>
          <w:spacing w:val="0"/>
          <w:sz w:val="20"/>
          <w:szCs w:val="20"/>
        </w:rPr>
        <w:id w:val="-1287965233"/>
        <w:docPartObj>
          <w:docPartGallery w:val="Bibliographies"/>
          <w:docPartUnique/>
        </w:docPartObj>
      </w:sdtPr>
      <w:sdtEndPr/>
      <w:sdtContent>
        <w:p w14:paraId="717256F1" w14:textId="77777777" w:rsidR="005116AD" w:rsidRDefault="005116AD" w:rsidP="005116AD">
          <w:pPr>
            <w:pStyle w:val="Heading1"/>
          </w:pPr>
          <w:r>
            <w:t>Bibliography</w:t>
          </w:r>
          <w:bookmarkEnd w:id="196"/>
        </w:p>
        <w:sdt>
          <w:sdtPr>
            <w:id w:val="111145805"/>
            <w:bibliography/>
          </w:sdtPr>
          <w:sdtEndPr/>
          <w:sdtContent>
            <w:p w14:paraId="48AB79FF" w14:textId="77777777" w:rsidR="005116AD" w:rsidRDefault="005116AD" w:rsidP="005116AD">
              <w:pPr>
                <w:pStyle w:val="Bibliography"/>
                <w:rPr>
                  <w:noProof/>
                  <w:sz w:val="24"/>
                  <w:szCs w:val="24"/>
                </w:rPr>
              </w:pPr>
              <w:r>
                <w:fldChar w:fldCharType="begin"/>
              </w:r>
              <w:r>
                <w:instrText xml:space="preserve"> BIBLIOGRAPHY </w:instrText>
              </w:r>
              <w:r>
                <w:fldChar w:fldCharType="separate"/>
              </w:r>
              <w:r>
                <w:rPr>
                  <w:noProof/>
                </w:rPr>
                <w:t xml:space="preserve">99designs. (2016, October 28). </w:t>
              </w:r>
              <w:r>
                <w:rPr>
                  <w:i/>
                  <w:iCs/>
                  <w:noProof/>
                </w:rPr>
                <w:t>How to become a Platinum designer on 99designs.</w:t>
              </w:r>
              <w:r>
                <w:rPr>
                  <w:noProof/>
                </w:rPr>
                <w:t xml:space="preserve"> Retrieved from 99designs Blog: https://99designs.com/blog/inside-99designs/platinum-designer-99designs/</w:t>
              </w:r>
            </w:p>
            <w:p w14:paraId="7574046C" w14:textId="77777777" w:rsidR="005116AD" w:rsidRDefault="005116AD" w:rsidP="005116AD">
              <w:pPr>
                <w:pStyle w:val="Bibliography"/>
                <w:rPr>
                  <w:noProof/>
                </w:rPr>
              </w:pPr>
              <w:r>
                <w:rPr>
                  <w:i/>
                  <w:iCs/>
                  <w:noProof/>
                </w:rPr>
                <w:t>Aggregative Contingent Estimation</w:t>
              </w:r>
              <w:r>
                <w:rPr>
                  <w:noProof/>
                </w:rPr>
                <w:t>. (2016, September 30). Retrieved from IARPA: https://www.iarpa.gov/index.php/research-programs/ace</w:t>
              </w:r>
            </w:p>
            <w:p w14:paraId="7EDAACCD" w14:textId="77777777" w:rsidR="005116AD" w:rsidRDefault="005116AD" w:rsidP="005116AD">
              <w:pPr>
                <w:pStyle w:val="Bibliography"/>
                <w:rPr>
                  <w:noProof/>
                </w:rPr>
              </w:pPr>
              <w:r>
                <w:rPr>
                  <w:noProof/>
                </w:rPr>
                <w:t xml:space="preserve">Atanasov, P. D., Rescober, P., Stone, E., Swift, S. A., Servan-Schreiber, E., Tetlock, P. E., et al. (2015, October 8). Distilling the Wisdom of Crowds: Prediction Markets versus Prediction Polls. </w:t>
              </w:r>
              <w:r>
                <w:rPr>
                  <w:i/>
                  <w:iCs/>
                  <w:noProof/>
                </w:rPr>
                <w:t>Management Science</w:t>
              </w:r>
              <w:r>
                <w:rPr>
                  <w:noProof/>
                </w:rPr>
                <w:t xml:space="preserve"> .</w:t>
              </w:r>
            </w:p>
            <w:p w14:paraId="26242132" w14:textId="77777777" w:rsidR="005116AD" w:rsidRDefault="005116AD" w:rsidP="005116AD">
              <w:pPr>
                <w:pStyle w:val="Bibliography"/>
                <w:rPr>
                  <w:noProof/>
                </w:rPr>
              </w:pPr>
              <w:r>
                <w:rPr>
                  <w:noProof/>
                </w:rPr>
                <w:t xml:space="preserve">Baron, J., Mellers, B. A., Tetlock, P. E., Stone, E., &amp; Ungar, L. H. (2014). Two reasons to make aggregated probability forecasts more extreme. </w:t>
              </w:r>
              <w:r>
                <w:rPr>
                  <w:i/>
                  <w:iCs/>
                  <w:noProof/>
                </w:rPr>
                <w:t>Decision Analysis</w:t>
              </w:r>
              <w:r>
                <w:rPr>
                  <w:noProof/>
                </w:rPr>
                <w:t xml:space="preserve"> </w:t>
              </w:r>
              <w:r>
                <w:rPr>
                  <w:i/>
                  <w:iCs/>
                  <w:noProof/>
                </w:rPr>
                <w:t>, 11</w:t>
              </w:r>
              <w:r>
                <w:rPr>
                  <w:noProof/>
                </w:rPr>
                <w:t xml:space="preserve"> (2), 133-145.</w:t>
              </w:r>
            </w:p>
            <w:p w14:paraId="531A4438" w14:textId="77777777" w:rsidR="005116AD" w:rsidRDefault="005116AD" w:rsidP="005116AD">
              <w:pPr>
                <w:pStyle w:val="Bibliography"/>
                <w:rPr>
                  <w:noProof/>
                </w:rPr>
              </w:pPr>
              <w:r>
                <w:rPr>
                  <w:noProof/>
                </w:rPr>
                <w:t xml:space="preserve">Buterin, V. (2014, March 28). </w:t>
              </w:r>
              <w:r>
                <w:rPr>
                  <w:i/>
                  <w:iCs/>
                  <w:noProof/>
                </w:rPr>
                <w:t>SchellingCoin: A Minimal-Trust Universal Data Feed.</w:t>
              </w:r>
              <w:r>
                <w:rPr>
                  <w:noProof/>
                </w:rPr>
                <w:t xml:space="preserve"> Retrieved October 17, 2016, from Ethereum Blog: https://blog.ethereum.org/2014/03/28/schellingcoin-a-minimal-trust-universal-data-feed/</w:t>
              </w:r>
            </w:p>
            <w:p w14:paraId="31B7F601" w14:textId="77777777" w:rsidR="005116AD" w:rsidRDefault="005116AD" w:rsidP="005116AD">
              <w:pPr>
                <w:pStyle w:val="Bibliography"/>
                <w:rPr>
                  <w:noProof/>
                </w:rPr>
              </w:pPr>
              <w:r>
                <w:rPr>
                  <w:noProof/>
                </w:rPr>
                <w:t xml:space="preserve">Culbertson, S. S., Henning, J. B., &amp; Payne, S. C. (2013). Performance Appraisal Satisfaction: The Role of Feedback and Goal Orientation. </w:t>
              </w:r>
              <w:r>
                <w:rPr>
                  <w:i/>
                  <w:iCs/>
                  <w:noProof/>
                </w:rPr>
                <w:t>Journal of Personal Psychology</w:t>
              </w:r>
              <w:r>
                <w:rPr>
                  <w:noProof/>
                </w:rPr>
                <w:t xml:space="preserve"> , 189-195.</w:t>
              </w:r>
            </w:p>
            <w:p w14:paraId="79656026" w14:textId="77777777" w:rsidR="005116AD" w:rsidRDefault="005116AD" w:rsidP="005116AD">
              <w:pPr>
                <w:pStyle w:val="Bibliography"/>
                <w:rPr>
                  <w:noProof/>
                </w:rPr>
              </w:pPr>
              <w:r>
                <w:rPr>
                  <w:noProof/>
                </w:rPr>
                <w:t xml:space="preserve">Fan, X., Liu, L., &amp; Li, M. (2012). EigenTrust++: Attack resilient trust management. </w:t>
              </w:r>
              <w:r>
                <w:rPr>
                  <w:i/>
                  <w:iCs/>
                  <w:noProof/>
                </w:rPr>
                <w:t>2012 8th International Conference on Collaborative Computing: Networking, Applications and Worksharing (CollaborateCom)</w:t>
              </w:r>
              <w:r>
                <w:rPr>
                  <w:noProof/>
                </w:rPr>
                <w:t xml:space="preserve"> (pp. 416-425). Curran Associates.</w:t>
              </w:r>
            </w:p>
            <w:p w14:paraId="41267F33" w14:textId="77777777" w:rsidR="005116AD" w:rsidRDefault="005116AD" w:rsidP="005116AD">
              <w:pPr>
                <w:pStyle w:val="Bibliography"/>
                <w:rPr>
                  <w:noProof/>
                </w:rPr>
              </w:pPr>
              <w:r>
                <w:rPr>
                  <w:noProof/>
                </w:rPr>
                <w:t xml:space="preserve">Galton, F. (1907). Vox Populi. </w:t>
              </w:r>
              <w:r>
                <w:rPr>
                  <w:i/>
                  <w:iCs/>
                  <w:noProof/>
                </w:rPr>
                <w:t>Nature</w:t>
              </w:r>
              <w:r>
                <w:rPr>
                  <w:noProof/>
                </w:rPr>
                <w:t xml:space="preserve"> , 450-451.</w:t>
              </w:r>
            </w:p>
            <w:p w14:paraId="7CEAA8DB" w14:textId="77777777" w:rsidR="005116AD" w:rsidRDefault="005116AD" w:rsidP="005116AD">
              <w:pPr>
                <w:pStyle w:val="Bibliography"/>
                <w:rPr>
                  <w:noProof/>
                </w:rPr>
              </w:pPr>
              <w:r>
                <w:rPr>
                  <w:i/>
                  <w:iCs/>
                  <w:noProof/>
                </w:rPr>
                <w:t>Google Scholar Search</w:t>
              </w:r>
              <w:r>
                <w:rPr>
                  <w:noProof/>
                </w:rPr>
                <w:t>. (2016, October 30). Retrieved from Google Scholar: https://scholar.google.com/scholar?ion=1&amp;espv=2&amp;bav=on.2,or.r_cp.&amp;biw=1366&amp;bih=667&amp;dpr=1&amp;um=1&amp;ie=UTF-8&amp;lr&amp;cites=4085997296011241419</w:t>
              </w:r>
            </w:p>
            <w:p w14:paraId="515CD7E3" w14:textId="77777777" w:rsidR="005116AD" w:rsidRDefault="005116AD" w:rsidP="005116AD">
              <w:pPr>
                <w:pStyle w:val="Bibliography"/>
                <w:rPr>
                  <w:noProof/>
                </w:rPr>
              </w:pPr>
              <w:r>
                <w:rPr>
                  <w:noProof/>
                </w:rPr>
                <w:t xml:space="preserve">Gun Sirer, E. (2016, October 17). </w:t>
              </w:r>
              <w:r>
                <w:rPr>
                  <w:i/>
                  <w:iCs/>
                  <w:noProof/>
                </w:rPr>
                <w:t>Micropayments an Cognitive Costs.</w:t>
              </w:r>
              <w:r>
                <w:rPr>
                  <w:noProof/>
                </w:rPr>
                <w:t xml:space="preserve"> Retrieved from Hacking, Distributed: http://hackingdistributed.com/2014/12/31/costs-of-micropayments/</w:t>
              </w:r>
            </w:p>
            <w:p w14:paraId="71D302E4" w14:textId="77777777" w:rsidR="005116AD" w:rsidRDefault="005116AD" w:rsidP="005116AD">
              <w:pPr>
                <w:pStyle w:val="Bibliography"/>
                <w:rPr>
                  <w:noProof/>
                </w:rPr>
              </w:pPr>
              <w:r>
                <w:rPr>
                  <w:noProof/>
                </w:rPr>
                <w:t xml:space="preserve">Hanson, R. (2012). Logarithmic markets coring rules for modular combinatorial information aggregation. </w:t>
              </w:r>
              <w:r>
                <w:rPr>
                  <w:i/>
                  <w:iCs/>
                  <w:noProof/>
                </w:rPr>
                <w:t>The Journal of Prediction Markets</w:t>
              </w:r>
              <w:r>
                <w:rPr>
                  <w:noProof/>
                </w:rPr>
                <w:t xml:space="preserve"> </w:t>
              </w:r>
              <w:r>
                <w:rPr>
                  <w:i/>
                  <w:iCs/>
                  <w:noProof/>
                </w:rPr>
                <w:t>, 1</w:t>
              </w:r>
              <w:r>
                <w:rPr>
                  <w:noProof/>
                </w:rPr>
                <w:t xml:space="preserve"> (1), 3-15.</w:t>
              </w:r>
            </w:p>
            <w:p w14:paraId="4722E674" w14:textId="77777777" w:rsidR="005116AD" w:rsidRDefault="005116AD" w:rsidP="005116AD">
              <w:pPr>
                <w:pStyle w:val="Bibliography"/>
                <w:rPr>
                  <w:noProof/>
                </w:rPr>
              </w:pPr>
              <w:r>
                <w:rPr>
                  <w:noProof/>
                </w:rPr>
                <w:t xml:space="preserve">Hanson, R. (2003). Shall We Vote on Values, But Bet on Beliefs? </w:t>
              </w:r>
              <w:r>
                <w:rPr>
                  <w:i/>
                  <w:iCs/>
                  <w:noProof/>
                </w:rPr>
                <w:t>Journal of Political Philosophy</w:t>
              </w:r>
              <w:r>
                <w:rPr>
                  <w:noProof/>
                </w:rPr>
                <w:t xml:space="preserve"> .</w:t>
              </w:r>
            </w:p>
            <w:p w14:paraId="20EFD346" w14:textId="77777777" w:rsidR="005116AD" w:rsidRDefault="005116AD" w:rsidP="005116AD">
              <w:pPr>
                <w:pStyle w:val="Bibliography"/>
                <w:rPr>
                  <w:noProof/>
                </w:rPr>
              </w:pPr>
              <w:r>
                <w:rPr>
                  <w:noProof/>
                </w:rPr>
                <w:t xml:space="preserve">Jose, V. R., Nau, R. F., &amp; Winkler, R. L. (2008). Scoring rules, generalized entropy, and utility maximization. </w:t>
              </w:r>
              <w:r>
                <w:rPr>
                  <w:i/>
                  <w:iCs/>
                  <w:noProof/>
                </w:rPr>
                <w:t>Operations Research</w:t>
              </w:r>
              <w:r>
                <w:rPr>
                  <w:noProof/>
                </w:rPr>
                <w:t xml:space="preserve"> </w:t>
              </w:r>
              <w:r>
                <w:rPr>
                  <w:i/>
                  <w:iCs/>
                  <w:noProof/>
                </w:rPr>
                <w:t>, 56</w:t>
              </w:r>
              <w:r>
                <w:rPr>
                  <w:noProof/>
                </w:rPr>
                <w:t xml:space="preserve"> (5), 1146-1157.</w:t>
              </w:r>
            </w:p>
            <w:p w14:paraId="2B88E3D2" w14:textId="77777777" w:rsidR="005116AD" w:rsidRDefault="005116AD" w:rsidP="005116AD">
              <w:pPr>
                <w:pStyle w:val="Bibliography"/>
                <w:rPr>
                  <w:noProof/>
                </w:rPr>
              </w:pPr>
              <w:r>
                <w:rPr>
                  <w:noProof/>
                </w:rPr>
                <w:t xml:space="preserve">Kamvar, S. D., Schlosser, M. T., &amp; Garcia-Molin, H. (2003). The eigentrust algorithm for reputation management in p2p networks. </w:t>
              </w:r>
              <w:r>
                <w:rPr>
                  <w:i/>
                  <w:iCs/>
                  <w:noProof/>
                </w:rPr>
                <w:t>Proceedings of the 12th international conference on World Wide Web.</w:t>
              </w:r>
              <w:r>
                <w:rPr>
                  <w:noProof/>
                </w:rPr>
                <w:t xml:space="preserve"> ACM.</w:t>
              </w:r>
            </w:p>
            <w:p w14:paraId="3D98BC64" w14:textId="77777777" w:rsidR="005116AD" w:rsidRDefault="005116AD" w:rsidP="005116AD">
              <w:pPr>
                <w:pStyle w:val="Bibliography"/>
                <w:rPr>
                  <w:noProof/>
                </w:rPr>
              </w:pPr>
              <w:r>
                <w:rPr>
                  <w:noProof/>
                </w:rPr>
                <w:t xml:space="preserve">Nesta. (2016, November 11). </w:t>
              </w:r>
              <w:r>
                <w:rPr>
                  <w:i/>
                  <w:iCs/>
                  <w:noProof/>
                </w:rPr>
                <w:t>The History | Longitude Prize.</w:t>
              </w:r>
              <w:r>
                <w:rPr>
                  <w:noProof/>
                </w:rPr>
                <w:t xml:space="preserve"> Retrieved November 11, 2016, from Longitude Prize: https://longitudeprize.org/history</w:t>
              </w:r>
            </w:p>
            <w:p w14:paraId="27801EA6" w14:textId="77777777" w:rsidR="005116AD" w:rsidRDefault="005116AD" w:rsidP="005116AD">
              <w:pPr>
                <w:pStyle w:val="Bibliography"/>
                <w:rPr>
                  <w:noProof/>
                </w:rPr>
              </w:pPr>
              <w:r>
                <w:rPr>
                  <w:noProof/>
                </w:rPr>
                <w:lastRenderedPageBreak/>
                <w:t xml:space="preserve">Resnick, P., Zeckhauser, R. J., Swanson, J., &amp; Lockwood, K. (2006). The Value Of Reputation On Ebay: A Controlled Experiment. </w:t>
              </w:r>
              <w:r>
                <w:rPr>
                  <w:i/>
                  <w:iCs/>
                  <w:noProof/>
                </w:rPr>
                <w:t>Experimental Economics</w:t>
              </w:r>
              <w:r>
                <w:rPr>
                  <w:noProof/>
                </w:rPr>
                <w:t xml:space="preserve"> , 79.</w:t>
              </w:r>
            </w:p>
            <w:p w14:paraId="7924835E" w14:textId="77777777" w:rsidR="005116AD" w:rsidRDefault="005116AD" w:rsidP="005116AD">
              <w:pPr>
                <w:pStyle w:val="Bibliography"/>
                <w:rPr>
                  <w:noProof/>
                </w:rPr>
              </w:pPr>
              <w:r>
                <w:rPr>
                  <w:noProof/>
                </w:rPr>
                <w:t xml:space="preserve">Spiegel, A. (2016, September 30). </w:t>
              </w:r>
              <w:r>
                <w:rPr>
                  <w:i/>
                  <w:iCs/>
                  <w:noProof/>
                </w:rPr>
                <w:t>So You Think You're Smarter Than A CIA Agent</w:t>
              </w:r>
              <w:r>
                <w:rPr>
                  <w:noProof/>
                </w:rPr>
                <w:t>. Retrieved from NPR: http://www.npr.org/sections/parallels/2014/04/02/297839429/-so-you-think-youre-smarter-than-a-cia-agent</w:t>
              </w:r>
            </w:p>
            <w:p w14:paraId="08D0AEC7" w14:textId="77777777" w:rsidR="005116AD" w:rsidRDefault="005116AD" w:rsidP="005116AD">
              <w:pPr>
                <w:pStyle w:val="Bibliography"/>
                <w:rPr>
                  <w:noProof/>
                </w:rPr>
              </w:pPr>
              <w:r>
                <w:rPr>
                  <w:noProof/>
                </w:rPr>
                <w:t xml:space="preserve">Szabo, N. (1999). Micropayments and Mental Transaction Costs. </w:t>
              </w:r>
              <w:r>
                <w:rPr>
                  <w:i/>
                  <w:iCs/>
                  <w:noProof/>
                </w:rPr>
                <w:t>2nd Berlin Internet Economics Workshop.</w:t>
              </w:r>
              <w:r>
                <w:rPr>
                  <w:noProof/>
                </w:rPr>
                <w:t xml:space="preserve"> </w:t>
              </w:r>
            </w:p>
            <w:p w14:paraId="48CDC50F" w14:textId="77777777" w:rsidR="005116AD" w:rsidRDefault="005116AD" w:rsidP="005116AD">
              <w:pPr>
                <w:pStyle w:val="Bibliography"/>
                <w:rPr>
                  <w:noProof/>
                </w:rPr>
              </w:pPr>
              <w:r>
                <w:rPr>
                  <w:noProof/>
                </w:rPr>
                <w:t xml:space="preserve">Sztorc, P. (2016, September 12). </w:t>
              </w:r>
              <w:r>
                <w:rPr>
                  <w:i/>
                  <w:iCs/>
                  <w:noProof/>
                </w:rPr>
                <w:t>Oracles are the Real Smart Contracts.</w:t>
              </w:r>
              <w:r>
                <w:rPr>
                  <w:noProof/>
                </w:rPr>
                <w:t xml:space="preserve"> Retrieved from Truthcoin Bog: http://www.truthcoin.info/blog/contracts-oracles-sidechains/</w:t>
              </w:r>
            </w:p>
            <w:p w14:paraId="190DB634" w14:textId="77777777" w:rsidR="005116AD" w:rsidRDefault="005116AD" w:rsidP="005116AD">
              <w:pPr>
                <w:pStyle w:val="Bibliography"/>
                <w:rPr>
                  <w:noProof/>
                </w:rPr>
              </w:pPr>
              <w:r>
                <w:rPr>
                  <w:noProof/>
                </w:rPr>
                <w:t xml:space="preserve">Traupman, J. (2007). </w:t>
              </w:r>
              <w:r>
                <w:rPr>
                  <w:i/>
                  <w:iCs/>
                  <w:noProof/>
                </w:rPr>
                <w:t>Robust Reputations in Peer-To-Peer Markets.</w:t>
              </w:r>
              <w:r>
                <w:rPr>
                  <w:noProof/>
                </w:rPr>
                <w:t xml:space="preserve"> University of California, Berkeley, Computer Science Division.</w:t>
              </w:r>
            </w:p>
            <w:p w14:paraId="3E13B5FE" w14:textId="77777777" w:rsidR="005116AD" w:rsidRDefault="005116AD" w:rsidP="005116AD">
              <w:pPr>
                <w:pStyle w:val="Bibliography"/>
                <w:rPr>
                  <w:noProof/>
                </w:rPr>
              </w:pPr>
              <w:r>
                <w:rPr>
                  <w:noProof/>
                </w:rPr>
                <w:t xml:space="preserve">Vogelsteller, F. (2016, September 30). </w:t>
              </w:r>
              <w:r>
                <w:rPr>
                  <w:i/>
                  <w:iCs/>
                  <w:noProof/>
                </w:rPr>
                <w:t>ERC: Token standard</w:t>
              </w:r>
              <w:r>
                <w:rPr>
                  <w:noProof/>
                </w:rPr>
                <w:t>. Retrieved from Github: https://github.com/ethereum/EIPs/issues/20</w:t>
              </w:r>
            </w:p>
            <w:p w14:paraId="3608A1D0" w14:textId="77777777" w:rsidR="005116AD" w:rsidRDefault="005116AD" w:rsidP="005116AD">
              <w:r>
                <w:rPr>
                  <w:b/>
                  <w:bCs/>
                  <w:noProof/>
                </w:rPr>
                <w:fldChar w:fldCharType="end"/>
              </w:r>
            </w:p>
          </w:sdtContent>
        </w:sdt>
      </w:sdtContent>
    </w:sdt>
    <w:p w14:paraId="0434701F" w14:textId="77777777" w:rsidR="005116AD" w:rsidRDefault="005116AD" w:rsidP="005116AD">
      <w:r>
        <w:br w:type="page"/>
      </w:r>
    </w:p>
    <w:p w14:paraId="6ABE1AA5" w14:textId="77777777" w:rsidR="005116AD" w:rsidRDefault="005116AD" w:rsidP="005116AD">
      <w:pPr>
        <w:pStyle w:val="Heading1"/>
      </w:pPr>
      <w:bookmarkStart w:id="197" w:name="_2y3w247" w:colFirst="0" w:colLast="0"/>
      <w:bookmarkStart w:id="198" w:name="1d96cc0" w:colFirst="0" w:colLast="0"/>
      <w:bookmarkStart w:id="199" w:name="_1qoc8b1" w:colFirst="0" w:colLast="0"/>
      <w:bookmarkStart w:id="200" w:name="4anzqyu" w:colFirst="0" w:colLast="0"/>
      <w:bookmarkStart w:id="201" w:name="_Toc469748844"/>
      <w:bookmarkEnd w:id="197"/>
      <w:bookmarkEnd w:id="198"/>
      <w:bookmarkEnd w:id="199"/>
      <w:bookmarkEnd w:id="200"/>
      <w:r>
        <w:lastRenderedPageBreak/>
        <w:t>Appendix A – Math Formulas and Algorithms</w:t>
      </w:r>
      <w:bookmarkEnd w:id="201"/>
    </w:p>
    <w:p w14:paraId="1A110D6D" w14:textId="33BD4429" w:rsidR="005116AD" w:rsidRPr="00996880" w:rsidRDefault="007D0720" w:rsidP="005116AD">
      <w:r>
        <w:rPr>
          <w:noProof/>
        </w:rPr>
        <w:pict w14:anchorId="7A8BB9F8">
          <v:rect id="Rectangle 11" o:spid="_x0000_s1046" style="position:absolute;margin-left:-4.95pt;margin-top:59.75pt;width:472pt;height:160.2pt;z-index:-251650048;visibility:visible;mso-wrap-distance-top:3.6pt;mso-wrap-distance-bottom:3.6pt;mso-position-horizontal-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" o:allowincell="f" fillcolor="#65a0d7 [3028]" stroked="f">
            <v:fill color2="#5898d4 [3172]" rotate="t" colors="0 #71a6db;.5 #559bdb;1 #438ac9" focus="100%" type="gradient">
              <o:fill v:ext="view" type="gradientUnscaled"/>
            </v:fill>
            <v:shadow on="t" opacity="41287f" offset="0,1.5pt"/>
            <v:textbox style="mso-next-textbox:#Rectangle 11" inset="2.53956mm,1.2694mm,2.53956mm,1.2694mm">
              <w:txbxContent>
                <w:p w14:paraId="0AB6F94C" w14:textId="77777777" w:rsidR="001A73ED" w:rsidRPr="005A0E78" w:rsidRDefault="001A73ED" w:rsidP="009B66F3">
                  <w:pPr>
                    <w:spacing w:after="60" w:line="360" w:lineRule="auto"/>
                    <w:jc w:val="center"/>
                    <w:textDirection w:val="btLr"/>
                    <w:rPr>
                      <w:b/>
                      <w:i/>
                      <w:color w:val="FFFFFF" w:themeColor="background1"/>
                    </w:rPr>
                  </w:pPr>
                  <w:r w:rsidRPr="005A0E78">
                    <w:rPr>
                      <w:b/>
                      <w:i/>
                      <w:color w:val="FFFFFF" w:themeColor="background1"/>
                    </w:rPr>
                    <w:t>Definitions</w:t>
                  </w:r>
                </w:p>
                <w:tbl>
                  <w:tblPr>
                    <w:tblStyle w:val="GridTable1Light-Accent11"/>
                    <w:tblW w:w="0" w:type="auto"/>
                    <w:tblLook w:val="0480" w:firstRow="0" w:lastRow="0" w:firstColumn="1" w:lastColumn="0" w:noHBand="0" w:noVBand="1"/>
                  </w:tblPr>
                  <w:tblGrid>
                    <w:gridCol w:w="4571"/>
                    <w:gridCol w:w="4571"/>
                  </w:tblGrid>
                  <w:tr w:rsidR="001A73ED" w14:paraId="3DD25C5B" w14:textId="77777777" w:rsidTr="00890172">
                    <w:tc>
                      <w:tcPr>
                        <w:cnfStyle w:val="001000000000" w:firstRow="0" w:lastRow="0" w:firstColumn="1" w:lastColumn="0" w:oddVBand="0" w:evenVBand="0" w:oddHBand="0" w:evenHBand="0" w:firstRowFirstColumn="0" w:firstRowLastColumn="0" w:lastRowFirstColumn="0" w:lastRowLastColumn="0"/>
                        <w:tcW w:w="4571" w:type="dxa"/>
                        <w:tcBorders>
                          <w:top w:val="nil"/>
                          <w:left w:val="nil"/>
                          <w:bottom w:val="nil"/>
                          <w:right w:val="single" w:sz="4" w:space="0" w:color="BDD6EE" w:themeColor="accent1" w:themeTint="66"/>
                        </w:tcBorders>
                      </w:tcPr>
                      <w:p w14:paraId="28868293" w14:textId="77777777" w:rsidR="001A73ED" w:rsidRPr="005A0E78" w:rsidRDefault="001A73ED" w:rsidP="0081187F">
                        <w:pPr>
                          <w:spacing w:after="60"/>
                          <w:jc w:val="center"/>
                          <w:textDirection w:val="btLr"/>
                          <w:rPr>
                            <w:b w:val="0"/>
                            <w:color w:val="FFFFFF" w:themeColor="background1"/>
                            <w:sz w:val="18"/>
                            <w:szCs w:val="18"/>
                          </w:rPr>
                        </w:pPr>
                        <m:oMath>
                          <m:r>
                            <m:rPr>
                              <m:sty m:val="bi"/>
                            </m:rPr>
                            <w:rPr>
                              <w:rFonts w:ascii="Cambria Math" w:hAnsi="Cambria Math"/>
                              <w:color w:val="FFFFFF" w:themeColor="background1"/>
                              <w:sz w:val="18"/>
                              <w:szCs w:val="18"/>
                            </w:rPr>
                            <m:t>Å</m:t>
                          </m:r>
                        </m:oMath>
                        <w:r w:rsidRPr="005A0E78">
                          <w:rPr>
                            <w:b w:val="0"/>
                            <w:color w:val="FFFFFF" w:themeColor="background1"/>
                            <w:sz w:val="18"/>
                            <w:szCs w:val="18"/>
                          </w:rPr>
                          <w:t>: The set of all agents</w:t>
                        </w:r>
                      </w:p>
                    </w:tc>
                    <w:tc>
                      <w:tcPr>
                        <w:tcW w:w="4571" w:type="dxa"/>
                        <w:tcBorders>
                          <w:top w:val="nil"/>
                          <w:left w:val="single" w:sz="4" w:space="0" w:color="BDD6EE" w:themeColor="accent1" w:themeTint="66"/>
                          <w:bottom w:val="nil"/>
                          <w:right w:val="nil"/>
                        </w:tcBorders>
                      </w:tcPr>
                      <w:p w14:paraId="4B4C0115" w14:textId="77777777" w:rsidR="001A73ED" w:rsidRPr="005A0E78" w:rsidRDefault="001A73ED" w:rsidP="0081187F">
                        <w:pPr>
                          <w:spacing w:after="60"/>
                          <w:jc w:val="center"/>
                          <w:textDirection w:val="btLr"/>
                          <w:cnfStyle w:val="000000000000" w:firstRow="0" w:lastRow="0" w:firstColumn="0" w:lastColumn="0" w:oddVBand="0" w:evenVBand="0" w:oddHBand="0" w:evenHBand="0" w:firstRowFirstColumn="0" w:firstRowLastColumn="0" w:lastRowFirstColumn="0" w:lastRowLastColumn="0"/>
                          <w:rPr>
                            <w:b/>
                            <w:color w:val="FFFFFF" w:themeColor="background1"/>
                            <w:sz w:val="18"/>
                            <w:szCs w:val="18"/>
                          </w:rPr>
                        </w:pPr>
                        <m:oMath>
                          <m:r>
                            <m:rPr>
                              <m:sty m:val="bi"/>
                            </m:rPr>
                            <w:rPr>
                              <w:rFonts w:ascii="Cambria Math" w:hAnsi="Cambria Math"/>
                              <w:color w:val="FFFFFF" w:themeColor="background1"/>
                              <w:sz w:val="18"/>
                              <w:szCs w:val="18"/>
                            </w:rPr>
                            <m:t>α</m:t>
                          </m:r>
                        </m:oMath>
                        <w:r w:rsidRPr="005A0E78">
                          <w:rPr>
                            <w:b/>
                            <w:bCs/>
                            <w:color w:val="FFFFFF" w:themeColor="background1"/>
                            <w:sz w:val="18"/>
                            <w:szCs w:val="18"/>
                          </w:rPr>
                          <w:t xml:space="preserve">: </w:t>
                        </w:r>
                        <w:r w:rsidRPr="005A0E78">
                          <w:rPr>
                            <w:bCs/>
                            <w:color w:val="FFFFFF" w:themeColor="background1"/>
                            <w:sz w:val="18"/>
                            <w:szCs w:val="18"/>
                          </w:rPr>
                          <w:t>A specific agent</w:t>
                        </w:r>
                      </w:p>
                    </w:tc>
                  </w:tr>
                  <w:tr w:rsidR="001A73ED" w14:paraId="3E591CB2" w14:textId="77777777" w:rsidTr="00890172">
                    <w:trPr>
                      <w:trHeight w:val="495"/>
                    </w:trPr>
                    <w:tc>
                      <w:tcPr>
                        <w:cnfStyle w:val="001000000000" w:firstRow="0" w:lastRow="0" w:firstColumn="1" w:lastColumn="0" w:oddVBand="0" w:evenVBand="0" w:oddHBand="0" w:evenHBand="0" w:firstRowFirstColumn="0" w:firstRowLastColumn="0" w:lastRowFirstColumn="0" w:lastRowLastColumn="0"/>
                        <w:tcW w:w="4571" w:type="dxa"/>
                        <w:tcBorders>
                          <w:top w:val="nil"/>
                          <w:left w:val="nil"/>
                          <w:bottom w:val="nil"/>
                          <w:right w:val="single" w:sz="4" w:space="0" w:color="BDD6EE" w:themeColor="accent1" w:themeTint="66"/>
                        </w:tcBorders>
                      </w:tcPr>
                      <w:p w14:paraId="4A2DE96C" w14:textId="77777777" w:rsidR="001A73ED" w:rsidRPr="005A0E78" w:rsidRDefault="001A73ED" w:rsidP="0081187F">
                        <w:pPr>
                          <w:spacing w:after="60"/>
                          <w:jc w:val="center"/>
                          <w:textDirection w:val="btLr"/>
                          <w:rPr>
                            <w:b w:val="0"/>
                            <w:color w:val="FFFFFF" w:themeColor="background1"/>
                            <w:sz w:val="18"/>
                            <w:szCs w:val="18"/>
                          </w:rPr>
                        </w:pPr>
                        <m:oMath>
                          <m:r>
                            <m:rPr>
                              <m:scr m:val="double-struck"/>
                              <m:sty m:val="bi"/>
                            </m:rPr>
                            <w:rPr>
                              <w:rFonts w:ascii="Cambria Math" w:hAnsi="Cambria Math"/>
                              <w:color w:val="FFFFFF" w:themeColor="background1"/>
                              <w:sz w:val="18"/>
                              <w:szCs w:val="18"/>
                            </w:rPr>
                            <m:t>C</m:t>
                          </m:r>
                        </m:oMath>
                        <w:r w:rsidRPr="005A0E78">
                          <w:rPr>
                            <w:b w:val="0"/>
                            <w:color w:val="FFFFFF" w:themeColor="background1"/>
                            <w:sz w:val="18"/>
                            <w:szCs w:val="18"/>
                          </w:rPr>
                          <w:t>: The set of all communities</w:t>
                        </w:r>
                      </w:p>
                    </w:tc>
                    <w:tc>
                      <w:tcPr>
                        <w:tcW w:w="4571" w:type="dxa"/>
                        <w:tcBorders>
                          <w:top w:val="nil"/>
                          <w:left w:val="single" w:sz="4" w:space="0" w:color="BDD6EE" w:themeColor="accent1" w:themeTint="66"/>
                          <w:bottom w:val="nil"/>
                          <w:right w:val="nil"/>
                        </w:tcBorders>
                      </w:tcPr>
                      <w:p w14:paraId="5E60B052" w14:textId="77777777" w:rsidR="001A73ED" w:rsidRPr="005A0E78" w:rsidRDefault="001A73ED" w:rsidP="0081187F">
                        <w:pPr>
                          <w:spacing w:after="60"/>
                          <w:jc w:val="center"/>
                          <w:textDirection w:val="btLr"/>
                          <w:cnfStyle w:val="000000000000" w:firstRow="0" w:lastRow="0" w:firstColumn="0" w:lastColumn="0" w:oddVBand="0" w:evenVBand="0" w:oddHBand="0" w:evenHBand="0" w:firstRowFirstColumn="0" w:firstRowLastColumn="0" w:lastRowFirstColumn="0" w:lastRowLastColumn="0"/>
                          <w:rPr>
                            <w:color w:val="FFFFFF" w:themeColor="background1"/>
                            <w:sz w:val="18"/>
                            <w:szCs w:val="18"/>
                          </w:rPr>
                        </w:pPr>
                        <m:oMath>
                          <m:r>
                            <w:rPr>
                              <w:rFonts w:ascii="Cambria Math" w:hAnsi="Cambria Math"/>
                              <w:color w:val="FFFFFF" w:themeColor="background1"/>
                              <w:sz w:val="18"/>
                              <w:szCs w:val="18"/>
                            </w:rPr>
                            <m:t>c</m:t>
                          </m:r>
                        </m:oMath>
                        <w:r w:rsidRPr="005A0E78">
                          <w:rPr>
                            <w:color w:val="FFFFFF" w:themeColor="background1"/>
                            <w:sz w:val="18"/>
                            <w:szCs w:val="18"/>
                          </w:rPr>
                          <w:t>: A specific community</w:t>
                        </w:r>
                      </w:p>
                    </w:tc>
                  </w:tr>
                  <w:tr w:rsidR="001A73ED" w14:paraId="6E054E6D" w14:textId="77777777" w:rsidTr="00890172">
                    <w:tc>
                      <w:tcPr>
                        <w:cnfStyle w:val="001000000000" w:firstRow="0" w:lastRow="0" w:firstColumn="1" w:lastColumn="0" w:oddVBand="0" w:evenVBand="0" w:oddHBand="0" w:evenHBand="0" w:firstRowFirstColumn="0" w:firstRowLastColumn="0" w:lastRowFirstColumn="0" w:lastRowLastColumn="0"/>
                        <w:tcW w:w="4571" w:type="dxa"/>
                        <w:tcBorders>
                          <w:top w:val="nil"/>
                          <w:left w:val="nil"/>
                          <w:bottom w:val="nil"/>
                          <w:right w:val="single" w:sz="4" w:space="0" w:color="BDD6EE" w:themeColor="accent1" w:themeTint="66"/>
                        </w:tcBorders>
                      </w:tcPr>
                      <w:p w14:paraId="7BAEA982" w14:textId="77777777" w:rsidR="001A73ED" w:rsidRPr="005A0E78" w:rsidRDefault="001A73ED" w:rsidP="00416C11">
                        <w:pPr>
                          <w:spacing w:after="60"/>
                          <w:jc w:val="center"/>
                          <w:textDirection w:val="btLr"/>
                          <w:rPr>
                            <w:b w:val="0"/>
                            <w:color w:val="FFFFFF" w:themeColor="background1"/>
                            <w:sz w:val="18"/>
                            <w:szCs w:val="18"/>
                          </w:rPr>
                        </w:pPr>
                        <m:oMath>
                          <m:r>
                            <m:rPr>
                              <m:sty m:val="b"/>
                            </m:rPr>
                            <w:rPr>
                              <w:rFonts w:ascii="Cambria Math" w:hAnsi="Cambria Math"/>
                              <w:color w:val="FFFFFF" w:themeColor="background1"/>
                              <w:sz w:val="18"/>
                              <w:szCs w:val="18"/>
                            </w:rPr>
                            <m:t>Υ</m:t>
                          </m:r>
                        </m:oMath>
                        <w:r w:rsidRPr="005A0E78">
                          <w:rPr>
                            <w:b w:val="0"/>
                            <w:color w:val="FFFFFF" w:themeColor="background1"/>
                            <w:sz w:val="18"/>
                            <w:szCs w:val="18"/>
                          </w:rPr>
                          <w:t>: The set of all values</w:t>
                        </w:r>
                      </w:p>
                    </w:tc>
                    <w:tc>
                      <w:tcPr>
                        <w:tcW w:w="4571" w:type="dxa"/>
                        <w:tcBorders>
                          <w:top w:val="nil"/>
                          <w:left w:val="single" w:sz="4" w:space="0" w:color="BDD6EE" w:themeColor="accent1" w:themeTint="66"/>
                          <w:bottom w:val="nil"/>
                          <w:right w:val="nil"/>
                        </w:tcBorders>
                      </w:tcPr>
                      <w:p w14:paraId="76A9E00D" w14:textId="77777777" w:rsidR="001A73ED" w:rsidRPr="005A0E78" w:rsidRDefault="007D0720" w:rsidP="0081187F">
                        <w:pPr>
                          <w:spacing w:after="60"/>
                          <w:jc w:val="center"/>
                          <w:textDirection w:val="btLr"/>
                          <w:cnfStyle w:val="000000000000" w:firstRow="0" w:lastRow="0" w:firstColumn="0" w:lastColumn="0" w:oddVBand="0" w:evenVBand="0" w:oddHBand="0" w:evenHBand="0" w:firstRowFirstColumn="0" w:firstRowLastColumn="0" w:lastRowFirstColumn="0" w:lastRowLastColumn="0"/>
                          <w:rPr>
                            <w:color w:val="FFFFFF" w:themeColor="background1"/>
                            <w:sz w:val="18"/>
                            <w:szCs w:val="18"/>
                          </w:rPr>
                        </w:pPr>
                        <m:oMath>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υ</m:t>
                              </m:r>
                            </m:e>
                            <m:sub>
                              <m:r>
                                <w:rPr>
                                  <w:rFonts w:ascii="Cambria Math" w:hAnsi="Cambria Math"/>
                                  <w:color w:val="FFFFFF" w:themeColor="background1"/>
                                  <w:sz w:val="18"/>
                                  <w:szCs w:val="18"/>
                                </w:rPr>
                                <m:t>c</m:t>
                              </m:r>
                            </m:sub>
                          </m:sSub>
                        </m:oMath>
                        <w:r w:rsidR="001A73ED" w:rsidRPr="005A0E78">
                          <w:rPr>
                            <w:color w:val="FFFFFF" w:themeColor="background1"/>
                            <w:sz w:val="18"/>
                            <w:szCs w:val="18"/>
                          </w:rPr>
                          <w:t>: A specific value within a community</w:t>
                        </w:r>
                      </w:p>
                    </w:tc>
                  </w:tr>
                  <w:tr w:rsidR="001A73ED" w14:paraId="42CE7FD3" w14:textId="77777777" w:rsidTr="00890172">
                    <w:tc>
                      <w:tcPr>
                        <w:cnfStyle w:val="001000000000" w:firstRow="0" w:lastRow="0" w:firstColumn="1" w:lastColumn="0" w:oddVBand="0" w:evenVBand="0" w:oddHBand="0" w:evenHBand="0" w:firstRowFirstColumn="0" w:firstRowLastColumn="0" w:lastRowFirstColumn="0" w:lastRowLastColumn="0"/>
                        <w:tcW w:w="4571" w:type="dxa"/>
                        <w:tcBorders>
                          <w:top w:val="nil"/>
                          <w:left w:val="nil"/>
                          <w:bottom w:val="nil"/>
                          <w:right w:val="single" w:sz="4" w:space="0" w:color="BDD6EE" w:themeColor="accent1" w:themeTint="66"/>
                        </w:tcBorders>
                      </w:tcPr>
                      <w:p w14:paraId="5C9EA79A" w14:textId="77777777" w:rsidR="001A73ED" w:rsidRPr="005A0E78" w:rsidRDefault="001A73ED" w:rsidP="00416C11">
                        <w:pPr>
                          <w:spacing w:after="60"/>
                          <w:jc w:val="center"/>
                          <w:textDirection w:val="btLr"/>
                          <w:rPr>
                            <w:rFonts w:ascii="Calibri" w:eastAsia="SimSun" w:hAnsi="Calibri" w:cs="Times New Roman"/>
                            <w:b w:val="0"/>
                            <w:color w:val="FFFFFF" w:themeColor="background1"/>
                            <w:sz w:val="18"/>
                            <w:szCs w:val="18"/>
                          </w:rPr>
                        </w:pPr>
                        <m:oMath>
                          <m:r>
                            <m:rPr>
                              <m:sty m:val="b"/>
                            </m:rPr>
                            <w:rPr>
                              <w:rFonts w:ascii="Cambria Math" w:eastAsia="SimSun" w:hAnsi="Cambria Math" w:cs="Times New Roman"/>
                              <w:color w:val="FFFFFF" w:themeColor="background1"/>
                              <w:sz w:val="18"/>
                              <w:szCs w:val="18"/>
                            </w:rPr>
                            <m:t>Ζ</m:t>
                          </m:r>
                        </m:oMath>
                        <w:r w:rsidRPr="005A0E78">
                          <w:rPr>
                            <w:rFonts w:ascii="Calibri" w:eastAsia="SimSun" w:hAnsi="Calibri" w:cs="Times New Roman"/>
                            <w:b w:val="0"/>
                            <w:color w:val="FFFFFF" w:themeColor="background1"/>
                            <w:sz w:val="18"/>
                            <w:szCs w:val="18"/>
                          </w:rPr>
                          <w:t>:The set of all skills</w:t>
                        </w:r>
                      </w:p>
                    </w:tc>
                    <w:tc>
                      <w:tcPr>
                        <w:tcW w:w="4571" w:type="dxa"/>
                        <w:tcBorders>
                          <w:top w:val="nil"/>
                          <w:left w:val="single" w:sz="4" w:space="0" w:color="BDD6EE" w:themeColor="accent1" w:themeTint="66"/>
                          <w:bottom w:val="nil"/>
                          <w:right w:val="nil"/>
                        </w:tcBorders>
                      </w:tcPr>
                      <w:p w14:paraId="4D90B076" w14:textId="77777777" w:rsidR="001A73ED" w:rsidRPr="005A0E78" w:rsidRDefault="007D0720" w:rsidP="005A0E78">
                        <w:pPr>
                          <w:spacing w:after="60"/>
                          <w:jc w:val="center"/>
                          <w:textDirection w:val="btLr"/>
                          <w:cnfStyle w:val="000000000000" w:firstRow="0" w:lastRow="0" w:firstColumn="0" w:lastColumn="0" w:oddVBand="0" w:evenVBand="0" w:oddHBand="0" w:evenHBand="0" w:firstRowFirstColumn="0" w:firstRowLastColumn="0" w:lastRowFirstColumn="0" w:lastRowLastColumn="0"/>
                          <w:rPr>
                            <w:rFonts w:ascii="Calibri" w:eastAsia="SimSun" w:hAnsi="Calibri" w:cs="Times New Roman"/>
                            <w:color w:val="FFFFFF" w:themeColor="background1"/>
                            <w:sz w:val="18"/>
                            <w:szCs w:val="18"/>
                          </w:rPr>
                        </w:pPr>
                        <m:oMath>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c</m:t>
                              </m:r>
                            </m:sub>
                          </m:sSub>
                        </m:oMath>
                        <w:r w:rsidR="001A73ED" w:rsidRPr="005A0E78">
                          <w:rPr>
                            <w:color w:val="FFFFFF" w:themeColor="background1"/>
                            <w:sz w:val="18"/>
                            <w:szCs w:val="18"/>
                          </w:rPr>
                          <w:t>: A specific skill within a community</w:t>
                        </w:r>
                      </w:p>
                    </w:tc>
                  </w:tr>
                  <w:tr w:rsidR="001A73ED" w14:paraId="3D3B3F9A" w14:textId="77777777" w:rsidTr="00890172">
                    <w:tc>
                      <w:tcPr>
                        <w:cnfStyle w:val="001000000000" w:firstRow="0" w:lastRow="0" w:firstColumn="1" w:lastColumn="0" w:oddVBand="0" w:evenVBand="0" w:oddHBand="0" w:evenHBand="0" w:firstRowFirstColumn="0" w:firstRowLastColumn="0" w:lastRowFirstColumn="0" w:lastRowLastColumn="0"/>
                        <w:tcW w:w="9142" w:type="dxa"/>
                        <w:gridSpan w:val="2"/>
                        <w:tcBorders>
                          <w:top w:val="nil"/>
                          <w:left w:val="nil"/>
                          <w:bottom w:val="nil"/>
                          <w:right w:val="nil"/>
                        </w:tcBorders>
                      </w:tcPr>
                      <w:p w14:paraId="070A9D25" w14:textId="77777777" w:rsidR="001A73ED" w:rsidRPr="005A0E78" w:rsidRDefault="001A73ED" w:rsidP="00215F4D">
                        <w:pPr>
                          <w:spacing w:after="60"/>
                          <w:jc w:val="center"/>
                          <w:textDirection w:val="btLr"/>
                          <w:rPr>
                            <w:b w:val="0"/>
                            <w:color w:val="FFFFFF" w:themeColor="background1"/>
                            <w:sz w:val="18"/>
                            <w:szCs w:val="18"/>
                          </w:rPr>
                        </w:pPr>
                        <m:oMath>
                          <m:r>
                            <m:rPr>
                              <m:sty m:val="bi"/>
                            </m:rPr>
                            <w:rPr>
                              <w:rFonts w:ascii="Cambria Math" w:hAnsi="Cambria Math"/>
                              <w:color w:val="FFFFFF" w:themeColor="background1"/>
                              <w:sz w:val="18"/>
                              <w:szCs w:val="18"/>
                            </w:rPr>
                            <m:t>τ</m:t>
                          </m:r>
                        </m:oMath>
                        <w:r w:rsidRPr="005A0E78">
                          <w:rPr>
                            <w:b w:val="0"/>
                            <w:color w:val="FFFFFF" w:themeColor="background1"/>
                            <w:sz w:val="18"/>
                            <w:szCs w:val="18"/>
                          </w:rPr>
                          <w:t>: Some amount of skill tokens</w:t>
                        </w:r>
                      </w:p>
                    </w:tc>
                  </w:tr>
                </w:tbl>
                <w:p w14:paraId="2503C266" w14:textId="77777777" w:rsidR="001A73ED" w:rsidRDefault="001A73ED" w:rsidP="005116AD">
                  <w:pPr>
                    <w:spacing w:after="60" w:line="240" w:lineRule="auto"/>
                    <w:jc w:val="center"/>
                    <w:textDirection w:val="btLr"/>
                  </w:pPr>
                </w:p>
                <w:p w14:paraId="1C459986" w14:textId="77777777" w:rsidR="001A73ED" w:rsidRDefault="001A73ED" w:rsidP="005116AD">
                  <w:pPr>
                    <w:spacing w:after="60" w:line="240" w:lineRule="auto"/>
                    <w:textDirection w:val="btLr"/>
                  </w:pPr>
                </w:p>
              </w:txbxContent>
            </v:textbox>
            <w10:wrap type="topAndBottom" anchorx="margin"/>
          </v:rect>
        </w:pict>
      </w:r>
      <w:r w:rsidR="005116AD">
        <w:t>The following sections denote some of the main algorithms needed to implement the Verity protocol. To facilitate ease of reading, the following symbols will be used consistently represent different concepts in Verity.</w:t>
      </w:r>
    </w:p>
    <w:p w14:paraId="1B3CCE24" w14:textId="7EECB581" w:rsidR="005116AD" w:rsidRPr="00E833E8" w:rsidRDefault="007D0720" w:rsidP="005116AD">
      <w:pPr>
        <w:pStyle w:val="Heading2"/>
      </w:pPr>
      <w:bookmarkStart w:id="202" w:name="_14ykbeg" w:colFirst="0" w:colLast="0"/>
      <w:bookmarkStart w:id="203" w:name="2pta16n" w:colFirst="0" w:colLast="0"/>
      <w:bookmarkStart w:id="204" w:name="_Ref467012242"/>
      <w:bookmarkStart w:id="205" w:name="_Ref467963481"/>
      <w:bookmarkStart w:id="206" w:name="_Toc469748845"/>
      <w:bookmarkEnd w:id="202"/>
      <w:bookmarkEnd w:id="203"/>
      <w:r>
        <w:rPr>
          <w:noProof/>
        </w:rPr>
        <w:pict w14:anchorId="5D6A5A46">
          <v:rect id="_x0000_s1040" style="position:absolute;margin-left:-4.95pt;margin-top:215.2pt;width:479pt;height:138.5pt;z-index:-251656192;visibility:visible;mso-wrap-distance-top:3.6pt;mso-wrap-distance-bottom:3.6pt;mso-position-horizontal-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" o:allowincell="f" fillcolor="#65a0d7 [3028]" stroked="f">
            <v:fill color2="#5898d4 [3172]" rotate="t" colors="0 #71a6db;.5 #559bdb;1 #438ac9" focus="100%" type="gradient">
              <o:fill v:ext="view" type="gradientUnscaled"/>
            </v:fill>
            <v:shadow on="t" opacity="41287f" offset="0,1.5pt"/>
            <v:textbox style="mso-next-textbox:#_x0000_s1040" inset="2.53956mm,1.2694mm,2.53956mm,1.2694mm">
              <w:txbxContent>
                <w:p w14:paraId="351F74AF" w14:textId="111563C8" w:rsidR="001A73ED" w:rsidRDefault="001A73ED" w:rsidP="00AF57E4">
                  <w:pPr>
                    <w:spacing w:after="60" w:line="360" w:lineRule="auto"/>
                    <w:jc w:val="center"/>
                    <w:textDirection w:val="btLr"/>
                    <w:rPr>
                      <w:b/>
                      <w:i/>
                      <w:color w:val="FFFFFF" w:themeColor="background1"/>
                    </w:rPr>
                  </w:pPr>
                  <w:r>
                    <w:rPr>
                      <w:b/>
                      <w:i/>
                      <w:color w:val="FFFFFF" w:themeColor="background1"/>
                    </w:rPr>
                    <w:t>A</w:t>
                  </w:r>
                  <w:r w:rsidRPr="00A81CD0">
                    <w:rPr>
                      <w:b/>
                      <w:i/>
                      <w:color w:val="FFFFFF" w:themeColor="background1"/>
                    </w:rPr>
                    <w:t xml:space="preserve">.1 </w:t>
                  </w:r>
                  <w:r>
                    <w:rPr>
                      <w:b/>
                      <w:i/>
                      <w:color w:val="FFFFFF" w:themeColor="background1"/>
                    </w:rPr>
                    <w:t>–</w:t>
                  </w:r>
                  <w:r w:rsidRPr="00A81CD0">
                    <w:rPr>
                      <w:b/>
                      <w:i/>
                      <w:color w:val="FFFFFF" w:themeColor="background1"/>
                    </w:rPr>
                    <w:t xml:space="preserve">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3"/>
                    <w:gridCol w:w="4564"/>
                  </w:tblGrid>
                  <w:tr w:rsidR="001A73ED" w14:paraId="338A544A" w14:textId="77777777" w:rsidTr="00DF5BBB">
                    <w:tc>
                      <w:tcPr>
                        <w:tcW w:w="4563" w:type="dxa"/>
                        <w:tcBorders>
                          <w:right w:val="single" w:sz="4" w:space="0" w:color="FFFFFF"/>
                        </w:tcBorders>
                      </w:tcPr>
                      <w:p w14:paraId="3D73D462" w14:textId="4420FD06" w:rsidR="001A73ED" w:rsidRPr="00A81CD0" w:rsidRDefault="001A73ED" w:rsidP="00DF5BBB">
                        <w:pPr>
                          <w:spacing w:after="60" w:line="276" w:lineRule="auto"/>
                          <w:textDirection w:val="btLr"/>
                          <w:rPr>
                            <w:color w:val="FFFFFF" w:themeColor="background1"/>
                            <w:sz w:val="14"/>
                            <w:szCs w:val="14"/>
                          </w:rPr>
                        </w:pPr>
                        <m:oMath>
                          <m:r>
                            <m:rPr>
                              <m:sty m:val="p"/>
                            </m:rPr>
                            <w:rPr>
                              <w:rFonts w:ascii="Cambria Math" w:hAnsi="Cambria Math"/>
                              <w:color w:val="FFFFFF" w:themeColor="background1"/>
                              <w:sz w:val="14"/>
                              <w:szCs w:val="14"/>
                            </w:rPr>
                            <m:t>loctrust(υ,</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i</m:t>
                              </m:r>
                            </m:sub>
                          </m:sSub>
                          <m:r>
                            <m:rPr>
                              <m:sty m:val="p"/>
                            </m:rPr>
                            <w:rPr>
                              <w:rFonts w:ascii="Cambria Math" w:hAnsi="Cambria Math"/>
                              <w:color w:val="FFFFFF" w:themeColor="background1"/>
                              <w:sz w:val="14"/>
                              <w:szCs w:val="14"/>
                            </w:rPr>
                            <m:t>,</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j</m:t>
                              </m:r>
                            </m:sub>
                          </m:sSub>
                          <m:r>
                            <m:rPr>
                              <m:sty m:val="p"/>
                            </m:rPr>
                            <w:rPr>
                              <w:rFonts w:ascii="Cambria Math" w:hAnsi="Cambria Math"/>
                              <w:color w:val="FFFFFF" w:themeColor="background1"/>
                              <w:sz w:val="14"/>
                              <w:szCs w:val="14"/>
                            </w:rPr>
                            <m:t>)</m:t>
                          </m:r>
                        </m:oMath>
                        <w:r w:rsidRPr="00A81CD0">
                          <w:rPr>
                            <w:color w:val="FFFFFF" w:themeColor="background1"/>
                            <w:sz w:val="14"/>
                            <w:szCs w:val="14"/>
                          </w:rPr>
                          <w:t xml:space="preserve">: </w:t>
                        </w:r>
                        <w:r>
                          <w:rPr>
                            <w:color w:val="FFFFFF" w:themeColor="background1"/>
                            <w:sz w:val="14"/>
                            <w:szCs w:val="14"/>
                          </w:rPr>
                          <w:t>;local trust</w:t>
                        </w:r>
                        <w:r w:rsidRPr="00A81CD0">
                          <w:rPr>
                            <w:color w:val="FFFFFF" w:themeColor="background1"/>
                            <w:sz w:val="14"/>
                            <w:szCs w:val="14"/>
                          </w:rPr>
                          <w:t xml:space="preserve"> measure of transactions agent </w:t>
                        </w:r>
                        <w:r w:rsidRPr="00A81CD0">
                          <w:rPr>
                            <w:i/>
                            <w:color w:val="FFFFFF" w:themeColor="background1"/>
                            <w:sz w:val="14"/>
                            <w:szCs w:val="14"/>
                          </w:rPr>
                          <w:t>i</w:t>
                        </w:r>
                        <w:r w:rsidRPr="00A81CD0">
                          <w:rPr>
                            <w:color w:val="FFFFFF" w:themeColor="background1"/>
                            <w:sz w:val="14"/>
                            <w:szCs w:val="14"/>
                          </w:rPr>
                          <w:t xml:space="preserve"> had with agent </w:t>
                        </w:r>
                        <w:r w:rsidRPr="00A81CD0">
                          <w:rPr>
                            <w:i/>
                            <w:color w:val="FFFFFF" w:themeColor="background1"/>
                            <w:sz w:val="14"/>
                            <w:szCs w:val="14"/>
                          </w:rPr>
                          <w:t>j</w:t>
                        </w:r>
                        <w:r w:rsidRPr="00A81CD0">
                          <w:rPr>
                            <w:color w:val="FFFFFF" w:themeColor="background1"/>
                            <w:sz w:val="14"/>
                            <w:szCs w:val="14"/>
                          </w:rPr>
                          <w:t xml:space="preserve"> for value  </w:t>
                        </w:r>
                        <m:oMath>
                          <m:sSub>
                            <m:sSubPr>
                              <m:ctrlPr>
                                <w:rPr>
                                  <w:rFonts w:ascii="Cambria Math" w:hAnsi="Cambria Math"/>
                                  <w:color w:val="FFFFFF" w:themeColor="background1"/>
                                  <w:sz w:val="14"/>
                                  <w:szCs w:val="14"/>
                                </w:rPr>
                              </m:ctrlPr>
                            </m:sSubPr>
                            <m:e>
                              <m:r>
                                <m:rPr>
                                  <m:sty m:val="p"/>
                                </m:rPr>
                                <w:rPr>
                                  <w:rFonts w:ascii="Cambria Math" w:hAnsi="Cambria Math"/>
                                  <w:color w:val="FFFFFF" w:themeColor="background1"/>
                                  <w:sz w:val="14"/>
                                  <w:szCs w:val="14"/>
                                </w:rPr>
                                <m:t>υ</m:t>
                              </m:r>
                            </m:e>
                            <m:sub>
                              <m:r>
                                <m:rPr>
                                  <m:sty m:val="p"/>
                                </m:rPr>
                                <w:rPr>
                                  <w:rFonts w:ascii="Cambria Math" w:hAnsi="Cambria Math"/>
                                  <w:color w:val="FFFFFF" w:themeColor="background1"/>
                                  <w:sz w:val="14"/>
                                  <w:szCs w:val="14"/>
                                </w:rPr>
                                <m:t>c</m:t>
                              </m:r>
                            </m:sub>
                          </m:sSub>
                        </m:oMath>
                      </w:p>
                      <w:p w14:paraId="1FA790F7" w14:textId="152ACE45" w:rsidR="001A73ED" w:rsidRPr="00A81CD0" w:rsidRDefault="001A73ED" w:rsidP="00DF5BBB">
                        <w:pPr>
                          <w:spacing w:after="60" w:line="276" w:lineRule="auto"/>
                          <w:textDirection w:val="btLr"/>
                          <w:rPr>
                            <w:i/>
                            <w:color w:val="FFFFFF" w:themeColor="background1"/>
                          </w:rPr>
                        </w:pPr>
                        <m:oMath>
                          <m:r>
                            <w:rPr>
                              <w:rFonts w:ascii="Cambria Math" w:hAnsi="Cambria Math"/>
                              <w:color w:val="FFFFFF" w:themeColor="background1"/>
                              <w:sz w:val="14"/>
                              <w:szCs w:val="14"/>
                            </w:rPr>
                            <m:t>sat(</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iv</m:t>
                              </m:r>
                            </m:sub>
                          </m:sSub>
                          <m:r>
                            <m:rPr>
                              <m:sty m:val="p"/>
                            </m:rPr>
                            <w:rPr>
                              <w:rFonts w:ascii="Cambria Math" w:hAnsi="Cambria Math"/>
                              <w:color w:val="FFFFFF" w:themeColor="background1"/>
                              <w:sz w:val="14"/>
                              <w:szCs w:val="14"/>
                            </w:rPr>
                            <m:t>,</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jv</m:t>
                              </m:r>
                            </m:sub>
                          </m:sSub>
                          <m:r>
                            <w:rPr>
                              <w:rFonts w:ascii="Cambria Math" w:hAnsi="Cambria Math"/>
                              <w:color w:val="FFFFFF" w:themeColor="background1"/>
                              <w:sz w:val="14"/>
                              <w:szCs w:val="14"/>
                            </w:rPr>
                            <m:t xml:space="preserve">) </m:t>
                          </m:r>
                        </m:oMath>
                        <w:r w:rsidRPr="00A81CD0">
                          <w:rPr>
                            <w:color w:val="FFFFFF" w:themeColor="background1"/>
                            <w:sz w:val="14"/>
                          </w:rPr>
                          <w:t>Number of satisfactory transactions</w:t>
                        </w:r>
                        <w:r w:rsidRPr="00A81CD0">
                          <w:rPr>
                            <w:i/>
                            <w:color w:val="FFFFFF" w:themeColor="background1"/>
                            <w:sz w:val="14"/>
                          </w:rPr>
                          <w:t xml:space="preserve"> </w:t>
                        </w:r>
                        <w:r w:rsidRPr="00A81CD0">
                          <w:rPr>
                            <w:color w:val="FFFFFF" w:themeColor="background1"/>
                            <w:sz w:val="14"/>
                          </w:rPr>
                          <w:t xml:space="preserve">agent </w:t>
                        </w:r>
                        <w:r w:rsidRPr="00A81CD0">
                          <w:rPr>
                            <w:i/>
                            <w:color w:val="FFFFFF" w:themeColor="background1"/>
                            <w:sz w:val="14"/>
                          </w:rPr>
                          <w:t xml:space="preserve">i </w:t>
                        </w:r>
                        <w:r w:rsidRPr="00A81CD0">
                          <w:rPr>
                            <w:color w:val="FFFFFF" w:themeColor="background1"/>
                            <w:sz w:val="14"/>
                          </w:rPr>
                          <w:t xml:space="preserve">had with agent </w:t>
                        </w:r>
                        <w:r w:rsidRPr="00A81CD0">
                          <w:rPr>
                            <w:i/>
                            <w:color w:val="FFFFFF" w:themeColor="background1"/>
                            <w:sz w:val="14"/>
                          </w:rPr>
                          <w:t xml:space="preserve">j </w:t>
                        </w:r>
                        <w:r w:rsidRPr="00A81CD0">
                          <w:rPr>
                            <w:color w:val="FFFFFF" w:themeColor="background1"/>
                            <w:sz w:val="14"/>
                          </w:rPr>
                          <w:t xml:space="preserve">for value  </w:t>
                        </w:r>
                        <m:oMath>
                          <m:sSub>
                            <m:sSubPr>
                              <m:ctrlPr>
                                <w:rPr>
                                  <w:rFonts w:ascii="Cambria Math" w:hAnsi="Cambria Math"/>
                                  <w:color w:val="FFFFFF" w:themeColor="background1"/>
                                  <w:sz w:val="14"/>
                                  <w:szCs w:val="14"/>
                                </w:rPr>
                              </m:ctrlPr>
                            </m:sSubPr>
                            <m:e>
                              <m:r>
                                <m:rPr>
                                  <m:sty m:val="p"/>
                                </m:rPr>
                                <w:rPr>
                                  <w:rFonts w:ascii="Cambria Math" w:hAnsi="Cambria Math"/>
                                  <w:color w:val="FFFFFF" w:themeColor="background1"/>
                                  <w:sz w:val="14"/>
                                  <w:szCs w:val="14"/>
                                </w:rPr>
                                <m:t>υ</m:t>
                              </m:r>
                            </m:e>
                            <m:sub>
                              <m:r>
                                <m:rPr>
                                  <m:sty m:val="p"/>
                                </m:rPr>
                                <w:rPr>
                                  <w:rFonts w:ascii="Cambria Math" w:hAnsi="Cambria Math"/>
                                  <w:color w:val="FFFFFF" w:themeColor="background1"/>
                                  <w:sz w:val="14"/>
                                  <w:szCs w:val="14"/>
                                </w:rPr>
                                <m:t>c</m:t>
                              </m:r>
                            </m:sub>
                          </m:sSub>
                        </m:oMath>
                      </w:p>
                      <w:p w14:paraId="7A7113A4" w14:textId="4097A892" w:rsidR="001A73ED" w:rsidRPr="00A81CD0" w:rsidRDefault="001A73ED" w:rsidP="00DF5BBB">
                        <w:pPr>
                          <w:spacing w:after="60" w:line="276" w:lineRule="auto"/>
                          <w:textDirection w:val="btLr"/>
                          <w:rPr>
                            <w:color w:val="FFFFFF" w:themeColor="background1"/>
                          </w:rPr>
                        </w:pPr>
                        <m:oMath>
                          <m:r>
                            <w:rPr>
                              <w:rFonts w:ascii="Cambria Math" w:hAnsi="Cambria Math"/>
                              <w:color w:val="FFFFFF" w:themeColor="background1"/>
                              <w:sz w:val="14"/>
                              <w:szCs w:val="14"/>
                            </w:rPr>
                            <m:t>unsat(</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i</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υ</m:t>
                                  </m:r>
                                </m:e>
                                <m:sub/>
                              </m:sSub>
                            </m:sub>
                          </m:sSub>
                          <m:r>
                            <m:rPr>
                              <m:sty m:val="p"/>
                            </m:rPr>
                            <w:rPr>
                              <w:rFonts w:ascii="Cambria Math" w:hAnsi="Cambria Math"/>
                              <w:color w:val="FFFFFF" w:themeColor="background1"/>
                              <w:sz w:val="14"/>
                              <w:szCs w:val="14"/>
                            </w:rPr>
                            <m:t>,</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j</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υ</m:t>
                                  </m:r>
                                </m:e>
                                <m:sub>
                                  <m:r>
                                    <w:rPr>
                                      <w:rFonts w:ascii="Cambria Math" w:hAnsi="Cambria Math"/>
                                      <w:color w:val="FFFFFF" w:themeColor="background1"/>
                                      <w:sz w:val="14"/>
                                      <w:szCs w:val="14"/>
                                    </w:rPr>
                                    <m:t>c</m:t>
                                  </m:r>
                                </m:sub>
                              </m:sSub>
                            </m:sub>
                          </m:sSub>
                          <m:r>
                            <w:rPr>
                              <w:rFonts w:ascii="Cambria Math" w:hAnsi="Cambria Math"/>
                              <w:color w:val="FFFFFF" w:themeColor="background1"/>
                              <w:sz w:val="14"/>
                              <w:szCs w:val="14"/>
                            </w:rPr>
                            <m:t>)</m:t>
                          </m:r>
                        </m:oMath>
                        <w:r w:rsidRPr="00A81CD0">
                          <w:rPr>
                            <w:color w:val="FFFFFF" w:themeColor="background1"/>
                            <w:sz w:val="14"/>
                            <w:szCs w:val="14"/>
                          </w:rPr>
                          <w:t>:</w:t>
                        </w:r>
                        <w:r w:rsidRPr="00A81CD0">
                          <w:rPr>
                            <w:color w:val="FFFFFF" w:themeColor="background1"/>
                            <w:sz w:val="14"/>
                          </w:rPr>
                          <w:t xml:space="preserve"> Number of unsatisfactory transactions agent </w:t>
                        </w:r>
                        <w:r w:rsidRPr="00A81CD0">
                          <w:rPr>
                            <w:i/>
                            <w:color w:val="FFFFFF" w:themeColor="background1"/>
                            <w:sz w:val="14"/>
                          </w:rPr>
                          <w:t>i</w:t>
                        </w:r>
                        <w:r w:rsidRPr="00A81CD0">
                          <w:rPr>
                            <w:color w:val="FFFFFF" w:themeColor="background1"/>
                            <w:sz w:val="14"/>
                          </w:rPr>
                          <w:t xml:space="preserve"> had with agent </w:t>
                        </w:r>
                        <w:r w:rsidRPr="00A81CD0">
                          <w:rPr>
                            <w:i/>
                            <w:color w:val="FFFFFF" w:themeColor="background1"/>
                            <w:sz w:val="14"/>
                          </w:rPr>
                          <w:t>j</w:t>
                        </w:r>
                        <w:r w:rsidRPr="00A81CD0">
                          <w:rPr>
                            <w:color w:val="FFFFFF" w:themeColor="background1"/>
                            <w:sz w:val="14"/>
                          </w:rPr>
                          <w:t xml:space="preserve"> for value </w:t>
                        </w:r>
                        <w:r>
                          <w:rPr>
                            <w:color w:val="FFFFFF" w:themeColor="background1"/>
                            <w:sz w:val="14"/>
                          </w:rPr>
                          <w:t xml:space="preserve"> </w:t>
                        </w:r>
                        <m:oMath>
                          <m:sSub>
                            <m:sSubPr>
                              <m:ctrlPr>
                                <w:rPr>
                                  <w:rFonts w:ascii="Cambria Math" w:hAnsi="Cambria Math"/>
                                  <w:color w:val="FFFFFF" w:themeColor="background1"/>
                                  <w:sz w:val="14"/>
                                  <w:szCs w:val="14"/>
                                </w:rPr>
                              </m:ctrlPr>
                            </m:sSubPr>
                            <m:e>
                              <m:r>
                                <m:rPr>
                                  <m:sty m:val="p"/>
                                </m:rPr>
                                <w:rPr>
                                  <w:rFonts w:ascii="Cambria Math" w:hAnsi="Cambria Math"/>
                                  <w:color w:val="FFFFFF" w:themeColor="background1"/>
                                  <w:sz w:val="14"/>
                                  <w:szCs w:val="14"/>
                                </w:rPr>
                                <m:t>υ</m:t>
                              </m:r>
                            </m:e>
                            <m:sub>
                              <m:r>
                                <m:rPr>
                                  <m:sty m:val="p"/>
                                </m:rPr>
                                <w:rPr>
                                  <w:rFonts w:ascii="Cambria Math" w:hAnsi="Cambria Math"/>
                                  <w:color w:val="FFFFFF" w:themeColor="background1"/>
                                  <w:sz w:val="14"/>
                                  <w:szCs w:val="14"/>
                                </w:rPr>
                                <m:t>c</m:t>
                              </m:r>
                            </m:sub>
                          </m:sSub>
                        </m:oMath>
                      </w:p>
                      <w:p w14:paraId="5F0B7875" w14:textId="77777777" w:rsidR="001A73ED" w:rsidRDefault="001A73ED" w:rsidP="00DF5BBB">
                        <w:pPr>
                          <w:spacing w:after="60" w:line="276" w:lineRule="auto"/>
                          <w:textDirection w:val="btLr"/>
                          <w:rPr>
                            <w:color w:val="FFFFFF" w:themeColor="background1"/>
                            <w:sz w:val="14"/>
                          </w:rPr>
                        </w:pPr>
                        <m:oMath>
                          <m:r>
                            <w:rPr>
                              <w:rFonts w:ascii="Cambria Math" w:hAnsi="Cambria Math"/>
                              <w:color w:val="FFFFFF" w:themeColor="background1"/>
                              <w:sz w:val="14"/>
                              <w:szCs w:val="14"/>
                            </w:rPr>
                            <m:t>starttrust</m:t>
                          </m:r>
                          <m:d>
                            <m:dPr>
                              <m:ctrlPr>
                                <w:rPr>
                                  <w:rFonts w:ascii="Cambria Math" w:hAnsi="Cambria Math"/>
                                  <w:i/>
                                  <w:color w:val="FFFFFF" w:themeColor="background1"/>
                                  <w:sz w:val="14"/>
                                  <w:szCs w:val="14"/>
                                </w:rPr>
                              </m:ctrlPr>
                            </m:dPr>
                            <m:e>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i</m:t>
                                  </m:r>
                                </m:sub>
                              </m:sSub>
                              <m: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υ</m:t>
                                  </m:r>
                                </m:e>
                                <m:sub>
                                  <m:r>
                                    <w:rPr>
                                      <w:rFonts w:ascii="Cambria Math" w:hAnsi="Cambria Math"/>
                                      <w:color w:val="FFFFFF" w:themeColor="background1"/>
                                      <w:sz w:val="14"/>
                                      <w:szCs w:val="14"/>
                                    </w:rPr>
                                    <m:t>c</m:t>
                                  </m:r>
                                </m:sub>
                              </m:sSub>
                            </m:e>
                          </m:d>
                        </m:oMath>
                        <w:r w:rsidRPr="00A81CD0">
                          <w:rPr>
                            <w:color w:val="FFFFFF" w:themeColor="background1"/>
                            <w:sz w:val="14"/>
                          </w:rPr>
                          <w:t xml:space="preserve"> = The start trust put into an individual agent </w:t>
                        </w:r>
                        <w:r w:rsidRPr="00A81CD0">
                          <w:rPr>
                            <w:i/>
                            <w:color w:val="FFFFFF" w:themeColor="background1"/>
                            <w:sz w:val="14"/>
                          </w:rPr>
                          <w:t>i</w:t>
                        </w:r>
                        <w:r w:rsidRPr="00A81CD0">
                          <w:rPr>
                            <w:color w:val="FFFFFF" w:themeColor="background1"/>
                            <w:sz w:val="14"/>
                          </w:rPr>
                          <w:t xml:space="preserve">  for value </w:t>
                        </w:r>
                        <m:oMath>
                          <m:sSub>
                            <m:sSubPr>
                              <m:ctrlPr>
                                <w:rPr>
                                  <w:rFonts w:ascii="Cambria Math" w:hAnsi="Cambria Math"/>
                                  <w:i/>
                                  <w:color w:val="FFFFFF" w:themeColor="background1"/>
                                  <w:sz w:val="14"/>
                                </w:rPr>
                              </m:ctrlPr>
                            </m:sSubPr>
                            <m:e>
                              <m:r>
                                <w:rPr>
                                  <w:rFonts w:ascii="Cambria Math" w:hAnsi="Cambria Math"/>
                                  <w:color w:val="FFFFFF" w:themeColor="background1"/>
                                  <w:sz w:val="14"/>
                                </w:rPr>
                                <m:t>υ</m:t>
                              </m:r>
                            </m:e>
                            <m:sub>
                              <m:r>
                                <w:rPr>
                                  <w:rFonts w:ascii="Cambria Math" w:hAnsi="Cambria Math"/>
                                  <w:color w:val="FFFFFF" w:themeColor="background1"/>
                                  <w:sz w:val="14"/>
                                </w:rPr>
                                <m:t>c</m:t>
                              </m:r>
                            </m:sub>
                          </m:sSub>
                        </m:oMath>
                        <w:r w:rsidRPr="00A81CD0">
                          <w:rPr>
                            <w:color w:val="FFFFFF" w:themeColor="background1"/>
                            <w:sz w:val="14"/>
                          </w:rPr>
                          <w:t xml:space="preserve"> from the set of trusted peers</w:t>
                        </w:r>
                      </w:p>
                      <w:p w14:paraId="29852FD9" w14:textId="50B11A73" w:rsidR="001A73ED" w:rsidRDefault="007D0720" w:rsidP="00DF5BBB">
                        <w:pPr>
                          <w:spacing w:after="60" w:line="276" w:lineRule="auto"/>
                          <w:textDirection w:val="btLr"/>
                          <w:rPr>
                            <w:color w:val="FFFFFF" w:themeColor="background1"/>
                          </w:rPr>
                        </w:pPr>
                        <m:oMath>
                          <m:box>
                            <m:boxPr>
                              <m:opEmu m:val="1"/>
                              <m:ctrlPr>
                                <w:rPr>
                                  <w:rFonts w:ascii="Cambria Math" w:hAnsi="Cambria Math"/>
                                  <w:i/>
                                  <w:color w:val="FFFFFF" w:themeColor="background1"/>
                                  <w:sz w:val="14"/>
                                  <w:szCs w:val="14"/>
                                </w:rPr>
                              </m:ctrlPr>
                            </m:boxPr>
                            <m:e>
                              <m:groupChr>
                                <m:groupChrPr>
                                  <m:chr m:val="→"/>
                                  <m:pos m:val="top"/>
                                  <m:ctrlPr>
                                    <w:rPr>
                                      <w:rFonts w:ascii="Cambria Math" w:hAnsi="Cambria Math"/>
                                      <w:i/>
                                      <w:color w:val="FFFFFF" w:themeColor="background1"/>
                                      <w:sz w:val="14"/>
                                      <w:szCs w:val="14"/>
                                    </w:rPr>
                                  </m:ctrlPr>
                                </m:groupChrPr>
                                <m:e>
                                  <m:r>
                                    <w:rPr>
                                      <w:rFonts w:ascii="Cambria Math" w:hAnsi="Cambria Math"/>
                                      <w:color w:val="FFFFFF" w:themeColor="background1"/>
                                      <w:sz w:val="14"/>
                                      <w:szCs w:val="14"/>
                                    </w:rPr>
                                    <m:t>t</m:t>
                                  </m:r>
                                </m:e>
                              </m:groupChr>
                            </m:e>
                          </m:box>
                        </m:oMath>
                        <w:r w:rsidR="001A73ED" w:rsidRPr="00751349">
                          <w:rPr>
                            <w:color w:val="FFFFFF" w:themeColor="background1"/>
                            <w:sz w:val="14"/>
                            <w:szCs w:val="14"/>
                          </w:rPr>
                          <w:t>: The left principal eigenvector of N</w:t>
                        </w:r>
                      </w:p>
                    </w:tc>
                    <w:tc>
                      <w:tcPr>
                        <w:tcW w:w="4564" w:type="dxa"/>
                        <w:tcBorders>
                          <w:left w:val="single" w:sz="4" w:space="0" w:color="FFFFFF"/>
                        </w:tcBorders>
                      </w:tcPr>
                      <w:p w14:paraId="04715F64" w14:textId="77777777" w:rsidR="001A73ED" w:rsidRPr="00EE1335" w:rsidRDefault="001A73ED" w:rsidP="00DF5BBB">
                        <w:pPr>
                          <w:spacing w:after="60" w:line="276" w:lineRule="auto"/>
                          <w:textDirection w:val="btLr"/>
                          <w:rPr>
                            <w:color w:val="FFFFFF" w:themeColor="background1"/>
                          </w:rPr>
                        </w:pPr>
                        <w:r w:rsidRPr="00EE1335">
                          <w:rPr>
                            <w:color w:val="FFFFFF" w:themeColor="background1"/>
                            <w:sz w:val="14"/>
                            <w:szCs w:val="14"/>
                          </w:rPr>
                          <w:t>n</w:t>
                        </w:r>
                        <m:oMath>
                          <m:r>
                            <m:rPr>
                              <m:sty m:val="p"/>
                            </m:rPr>
                            <w:rPr>
                              <w:rFonts w:ascii="Cambria Math" w:hAnsi="Cambria Math"/>
                              <w:color w:val="FFFFFF" w:themeColor="background1"/>
                              <w:sz w:val="14"/>
                              <w:szCs w:val="14"/>
                            </w:rPr>
                            <m:t>ormloc(</m:t>
                          </m:r>
                          <m:sSub>
                            <m:sSubPr>
                              <m:ctrlPr>
                                <w:rPr>
                                  <w:rFonts w:ascii="Cambria Math" w:hAnsi="Cambria Math"/>
                                  <w:color w:val="FFFFFF" w:themeColor="background1"/>
                                  <w:sz w:val="14"/>
                                  <w:szCs w:val="14"/>
                                </w:rPr>
                              </m:ctrlPr>
                            </m:sSubPr>
                            <m:e>
                              <m:sSub>
                                <m:sSubPr>
                                  <m:ctrlPr>
                                    <w:rPr>
                                      <w:rFonts w:ascii="Cambria Math" w:hAnsi="Cambria Math"/>
                                      <w:color w:val="FFFFFF" w:themeColor="background1"/>
                                      <w:sz w:val="14"/>
                                      <w:szCs w:val="14"/>
                                    </w:rPr>
                                  </m:ctrlPr>
                                </m:sSubPr>
                                <m:e>
                                  <m:r>
                                    <m:rPr>
                                      <m:sty m:val="p"/>
                                    </m:rPr>
                                    <w:rPr>
                                      <w:rFonts w:ascii="Cambria Math" w:hAnsi="Cambria Math"/>
                                      <w:color w:val="FFFFFF" w:themeColor="background1"/>
                                      <w:sz w:val="14"/>
                                      <w:szCs w:val="14"/>
                                    </w:rPr>
                                    <m:t>υ</m:t>
                                  </m:r>
                                </m:e>
                                <m:sub>
                                  <m:r>
                                    <m:rPr>
                                      <m:sty m:val="p"/>
                                    </m:rPr>
                                    <w:rPr>
                                      <w:rFonts w:ascii="Cambria Math" w:hAnsi="Cambria Math"/>
                                      <w:color w:val="FFFFFF" w:themeColor="background1"/>
                                      <w:sz w:val="14"/>
                                      <w:szCs w:val="14"/>
                                    </w:rPr>
                                    <m:t>c</m:t>
                                  </m:r>
                                </m:sub>
                              </m:sSub>
                              <m:r>
                                <w:rPr>
                                  <w:rFonts w:ascii="Cambria Math" w:hAnsi="Cambria Math"/>
                                  <w:color w:val="FFFFFF" w:themeColor="background1"/>
                                  <w:sz w:val="14"/>
                                  <w:szCs w:val="14"/>
                                </w:rPr>
                                <m:t>,α</m:t>
                              </m:r>
                            </m:e>
                            <m:sub>
                              <m:r>
                                <w:rPr>
                                  <w:rFonts w:ascii="Cambria Math" w:hAnsi="Cambria Math"/>
                                  <w:color w:val="FFFFFF" w:themeColor="background1"/>
                                  <w:sz w:val="14"/>
                                  <w:szCs w:val="14"/>
                                </w:rPr>
                                <m:t>i</m:t>
                              </m:r>
                            </m:sub>
                          </m:sSub>
                          <m:r>
                            <m:rPr>
                              <m:sty m:val="p"/>
                            </m:rPr>
                            <w:rPr>
                              <w:rFonts w:ascii="Cambria Math" w:hAnsi="Cambria Math"/>
                              <w:color w:val="FFFFFF" w:themeColor="background1"/>
                              <w:sz w:val="14"/>
                              <w:szCs w:val="14"/>
                            </w:rPr>
                            <m:t>,</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j</m:t>
                              </m:r>
                            </m:sub>
                          </m:sSub>
                          <m:r>
                            <m:rPr>
                              <m:sty m:val="p"/>
                            </m:rPr>
                            <w:rPr>
                              <w:rFonts w:ascii="Cambria Math" w:hAnsi="Cambria Math"/>
                              <w:color w:val="FFFFFF" w:themeColor="background1"/>
                              <w:sz w:val="14"/>
                              <w:szCs w:val="14"/>
                            </w:rPr>
                            <m:t>)</m:t>
                          </m:r>
                        </m:oMath>
                        <w:r>
                          <w:rPr>
                            <w:color w:val="FFFFFF" w:themeColor="background1"/>
                            <w:sz w:val="14"/>
                          </w:rPr>
                          <w:t>:</w:t>
                        </w:r>
                        <w:r w:rsidRPr="00A81CD0">
                          <w:rPr>
                            <w:color w:val="FFFFFF" w:themeColor="background1"/>
                            <w:sz w:val="14"/>
                          </w:rPr>
                          <w:t>Nor</w:t>
                        </w:r>
                        <w:r>
                          <w:rPr>
                            <w:color w:val="FFFFFF" w:themeColor="background1"/>
                            <w:sz w:val="14"/>
                          </w:rPr>
                          <w:t>malized local trust value that agent</w:t>
                        </w:r>
                        <w:r w:rsidRPr="00A81CD0">
                          <w:rPr>
                            <w:color w:val="FFFFFF" w:themeColor="background1"/>
                            <w:sz w:val="14"/>
                          </w:rPr>
                          <w:t xml:space="preserve"> </w:t>
                        </w:r>
                        <w:r w:rsidRPr="00A81CD0">
                          <w:rPr>
                            <w:i/>
                            <w:color w:val="FFFFFF" w:themeColor="background1"/>
                            <w:sz w:val="14"/>
                          </w:rPr>
                          <w:t>i</w:t>
                        </w:r>
                        <w:r>
                          <w:rPr>
                            <w:color w:val="FFFFFF" w:themeColor="background1"/>
                            <w:sz w:val="14"/>
                          </w:rPr>
                          <w:t xml:space="preserve"> assigns to agent</w:t>
                        </w:r>
                        <w:r w:rsidRPr="00A81CD0">
                          <w:rPr>
                            <w:color w:val="FFFFFF" w:themeColor="background1"/>
                            <w:sz w:val="14"/>
                          </w:rPr>
                          <w:t xml:space="preserve"> </w:t>
                        </w:r>
                        <w:r w:rsidRPr="00A81CD0">
                          <w:rPr>
                            <w:i/>
                            <w:color w:val="FFFFFF" w:themeColor="background1"/>
                            <w:sz w:val="14"/>
                          </w:rPr>
                          <w:t>j</w:t>
                        </w:r>
                        <w:r>
                          <w:rPr>
                            <w:i/>
                            <w:color w:val="FFFFFF" w:themeColor="background1"/>
                            <w:sz w:val="14"/>
                          </w:rPr>
                          <w:t xml:space="preserve"> </w:t>
                        </w:r>
                        <w:r>
                          <w:rPr>
                            <w:color w:val="FFFFFF" w:themeColor="background1"/>
                            <w:sz w:val="14"/>
                          </w:rPr>
                          <w:t xml:space="preserve">for value </w:t>
                        </w:r>
                        <m:oMath>
                          <m:r>
                            <w:rPr>
                              <w:rFonts w:ascii="Cambria Math" w:hAnsi="Cambria Math"/>
                              <w:color w:val="FFFFFF" w:themeColor="background1"/>
                              <w:sz w:val="14"/>
                            </w:rPr>
                            <m:t>υ</m:t>
                          </m:r>
                        </m:oMath>
                      </w:p>
                      <w:p w14:paraId="710E932D" w14:textId="77777777" w:rsidR="001A73ED" w:rsidRPr="00430DB3" w:rsidRDefault="001A73ED" w:rsidP="00DF5BBB">
                        <w:pPr>
                          <w:spacing w:after="60" w:line="276" w:lineRule="auto"/>
                          <w:rPr>
                            <w:color w:val="FFFFFF" w:themeColor="background1"/>
                            <w:sz w:val="14"/>
                            <w:szCs w:val="14"/>
                          </w:rPr>
                        </w:pPr>
                        <w:r w:rsidRPr="00430DB3">
                          <w:rPr>
                            <w:color w:val="FFFFFF" w:themeColor="background1"/>
                            <w:sz w:val="14"/>
                            <w:szCs w:val="14"/>
                          </w:rPr>
                          <w:t>proptrust(</w:t>
                        </w:r>
                        <m:oMath>
                          <m:sSub>
                            <m:sSubPr>
                              <m:ctrlPr>
                                <w:rPr>
                                  <w:rFonts w:ascii="Cambria Math" w:hAnsi="Cambria Math"/>
                                  <w:color w:val="FFFFFF" w:themeColor="background1"/>
                                  <w:sz w:val="14"/>
                                  <w:szCs w:val="14"/>
                                </w:rPr>
                              </m:ctrlPr>
                            </m:sSubPr>
                            <m:e>
                              <m:sSub>
                                <m:sSubPr>
                                  <m:ctrlPr>
                                    <w:rPr>
                                      <w:rFonts w:ascii="Cambria Math" w:hAnsi="Cambria Math"/>
                                      <w:color w:val="FFFFFF" w:themeColor="background1"/>
                                      <w:sz w:val="14"/>
                                      <w:szCs w:val="14"/>
                                    </w:rPr>
                                  </m:ctrlPr>
                                </m:sSubPr>
                                <m:e>
                                  <m:r>
                                    <m:rPr>
                                      <m:sty m:val="p"/>
                                    </m:rPr>
                                    <w:rPr>
                                      <w:rFonts w:ascii="Cambria Math" w:hAnsi="Cambria Math"/>
                                      <w:color w:val="FFFFFF" w:themeColor="background1"/>
                                      <w:sz w:val="14"/>
                                      <w:szCs w:val="14"/>
                                    </w:rPr>
                                    <m:t>υ</m:t>
                                  </m:r>
                                </m:e>
                                <m:sub>
                                  <m:r>
                                    <m:rPr>
                                      <m:sty m:val="p"/>
                                    </m:rPr>
                                    <w:rPr>
                                      <w:rFonts w:ascii="Cambria Math" w:hAnsi="Cambria Math"/>
                                      <w:color w:val="FFFFFF" w:themeColor="background1"/>
                                      <w:sz w:val="14"/>
                                      <w:szCs w:val="14"/>
                                    </w:rPr>
                                    <m:t>c</m:t>
                                  </m:r>
                                </m:sub>
                              </m:sSub>
                              <m:r>
                                <w:rPr>
                                  <w:rFonts w:ascii="Cambria Math" w:hAnsi="Cambria Math"/>
                                  <w:color w:val="FFFFFF" w:themeColor="background1"/>
                                  <w:sz w:val="14"/>
                                  <w:szCs w:val="14"/>
                                </w:rPr>
                                <m:t>,α</m:t>
                              </m:r>
                            </m:e>
                            <m:sub>
                              <m:r>
                                <w:rPr>
                                  <w:rFonts w:ascii="Cambria Math" w:hAnsi="Cambria Math"/>
                                  <w:color w:val="FFFFFF" w:themeColor="background1"/>
                                  <w:sz w:val="14"/>
                                  <w:szCs w:val="14"/>
                                </w:rPr>
                                <m:t>i</m:t>
                              </m:r>
                            </m:sub>
                          </m:sSub>
                          <m:r>
                            <m:rPr>
                              <m:sty m:val="p"/>
                            </m:rPr>
                            <w:rPr>
                              <w:rFonts w:ascii="Cambria Math" w:hAnsi="Cambria Math"/>
                              <w:color w:val="FFFFFF" w:themeColor="background1"/>
                              <w:sz w:val="14"/>
                              <w:szCs w:val="14"/>
                            </w:rPr>
                            <m:t>,</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k</m:t>
                              </m:r>
                            </m:sub>
                          </m:sSub>
                        </m:oMath>
                        <w:r w:rsidRPr="00430DB3">
                          <w:rPr>
                            <w:color w:val="FFFFFF" w:themeColor="background1"/>
                            <w:sz w:val="14"/>
                            <w:szCs w:val="14"/>
                          </w:rPr>
                          <w:t>)</w:t>
                        </w:r>
                        <w:r w:rsidRPr="00A81CD0">
                          <w:rPr>
                            <w:color w:val="FFFFFF" w:themeColor="background1"/>
                            <w:sz w:val="14"/>
                            <w:szCs w:val="14"/>
                          </w:rPr>
                          <w:t>T</w:t>
                        </w:r>
                        <w:r>
                          <w:rPr>
                            <w:color w:val="FFFFFF" w:themeColor="background1"/>
                            <w:sz w:val="14"/>
                            <w:szCs w:val="14"/>
                          </w:rPr>
                          <w:t>he propagated trust value that agent</w:t>
                        </w:r>
                        <w:r w:rsidRPr="00A81CD0">
                          <w:rPr>
                            <w:color w:val="FFFFFF" w:themeColor="background1"/>
                            <w:sz w:val="14"/>
                            <w:szCs w:val="14"/>
                          </w:rPr>
                          <w:t xml:space="preserve"> </w:t>
                        </w:r>
                        <w:r w:rsidRPr="00A81CD0">
                          <w:rPr>
                            <w:i/>
                            <w:color w:val="FFFFFF" w:themeColor="background1"/>
                            <w:sz w:val="14"/>
                            <w:szCs w:val="14"/>
                          </w:rPr>
                          <w:t>i</w:t>
                        </w:r>
                        <w:r w:rsidRPr="00A81CD0">
                          <w:rPr>
                            <w:color w:val="FFFFFF" w:themeColor="background1"/>
                            <w:sz w:val="14"/>
                            <w:szCs w:val="14"/>
                          </w:rPr>
                          <w:t xml:space="preserve"> assigns to </w:t>
                        </w:r>
                        <w:r>
                          <w:rPr>
                            <w:color w:val="FFFFFF" w:themeColor="background1"/>
                            <w:sz w:val="14"/>
                            <w:szCs w:val="14"/>
                          </w:rPr>
                          <w:t>agent</w:t>
                        </w:r>
                        <w:r w:rsidRPr="00A81CD0">
                          <w:rPr>
                            <w:color w:val="FFFFFF" w:themeColor="background1"/>
                            <w:sz w:val="14"/>
                            <w:szCs w:val="14"/>
                          </w:rPr>
                          <w:t xml:space="preserve"> </w:t>
                        </w:r>
                        <w:r w:rsidRPr="00A81CD0">
                          <w:rPr>
                            <w:i/>
                            <w:color w:val="FFFFFF" w:themeColor="background1"/>
                            <w:sz w:val="14"/>
                            <w:szCs w:val="14"/>
                          </w:rPr>
                          <w:t>k</w:t>
                        </w:r>
                        <w:r>
                          <w:rPr>
                            <w:i/>
                            <w:color w:val="FFFFFF" w:themeColor="background1"/>
                            <w:sz w:val="14"/>
                            <w:szCs w:val="14"/>
                          </w:rPr>
                          <w:t xml:space="preserve"> </w:t>
                        </w:r>
                        <w:r>
                          <w:rPr>
                            <w:color w:val="FFFFFF" w:themeColor="background1"/>
                            <w:sz w:val="14"/>
                            <w:szCs w:val="14"/>
                          </w:rPr>
                          <w:t xml:space="preserve">for value </w:t>
                        </w:r>
                        <m:oMath>
                          <m:r>
                            <w:rPr>
                              <w:rFonts w:ascii="Cambria Math" w:hAnsi="Cambria Math"/>
                              <w:color w:val="FFFFFF" w:themeColor="background1"/>
                              <w:sz w:val="14"/>
                            </w:rPr>
                            <m:t>υ</m:t>
                          </m:r>
                        </m:oMath>
                      </w:p>
                      <w:p w14:paraId="5731148A" w14:textId="2637EFC1" w:rsidR="001A73ED" w:rsidRDefault="007D0720" w:rsidP="00DF5BBB">
                        <w:pPr>
                          <w:spacing w:after="60" w:line="276" w:lineRule="auto"/>
                          <w:rPr>
                            <w:color w:val="FFFFFF" w:themeColor="background1"/>
                            <w:sz w:val="14"/>
                          </w:rPr>
                        </w:pPr>
                        <m:oMath>
                          <m:sSub>
                            <m:sSubPr>
                              <m:ctrlPr>
                                <w:rPr>
                                  <w:rFonts w:ascii="Cambria Math" w:hAnsi="Cambria Math"/>
                                  <w:i/>
                                  <w:color w:val="FFFFFF" w:themeColor="background1"/>
                                  <w:sz w:val="18"/>
                                </w:rPr>
                              </m:ctrlPr>
                            </m:sSubPr>
                            <m:e>
                              <m:r>
                                <w:rPr>
                                  <w:rFonts w:ascii="Cambria Math" w:hAnsi="Cambria Math"/>
                                  <w:color w:val="FFFFFF" w:themeColor="background1"/>
                                  <w:sz w:val="18"/>
                                </w:rPr>
                                <m:t>Å</m:t>
                              </m:r>
                            </m:e>
                            <m:sub>
                              <m:r>
                                <w:rPr>
                                  <w:rFonts w:ascii="Cambria Math" w:hAnsi="Cambria Math"/>
                                  <w:color w:val="FFFFFF" w:themeColor="background1"/>
                                  <w:sz w:val="18"/>
                                </w:rPr>
                                <m:t>P</m:t>
                              </m:r>
                              <m:sSub>
                                <m:sSubPr>
                                  <m:ctrlPr>
                                    <w:rPr>
                                      <w:rFonts w:ascii="Cambria Math" w:hAnsi="Cambria Math"/>
                                      <w:i/>
                                      <w:color w:val="FFFFFF" w:themeColor="background1"/>
                                      <w:sz w:val="18"/>
                                    </w:rPr>
                                  </m:ctrlPr>
                                </m:sSubPr>
                                <m:e>
                                  <m:r>
                                    <w:rPr>
                                      <w:rFonts w:ascii="Cambria Math" w:hAnsi="Cambria Math"/>
                                      <w:color w:val="FFFFFF" w:themeColor="background1"/>
                                      <w:sz w:val="18"/>
                                    </w:rPr>
                                    <m:t>υ</m:t>
                                  </m:r>
                                </m:e>
                                <m:sub>
                                  <m:r>
                                    <w:rPr>
                                      <w:rFonts w:ascii="Cambria Math" w:hAnsi="Cambria Math"/>
                                      <w:color w:val="FFFFFF" w:themeColor="background1"/>
                                      <w:sz w:val="18"/>
                                    </w:rPr>
                                    <m:t>c</m:t>
                                  </m:r>
                                </m:sub>
                              </m:sSub>
                            </m:sub>
                          </m:sSub>
                        </m:oMath>
                        <w:r w:rsidR="001A73ED" w:rsidRPr="00A81CD0">
                          <w:rPr>
                            <w:color w:val="FFFFFF" w:themeColor="background1"/>
                            <w:sz w:val="14"/>
                          </w:rPr>
                          <w:t xml:space="preserve">: The start-set of pretrusted agents </w:t>
                        </w:r>
                        <w:r w:rsidR="001A73ED" w:rsidRPr="00A81CD0">
                          <w:rPr>
                            <w:i/>
                            <w:color w:val="FFFFFF" w:themeColor="background1"/>
                            <w:sz w:val="12"/>
                          </w:rPr>
                          <w:t xml:space="preserve">P </w:t>
                        </w:r>
                        <w:r w:rsidR="001A73ED" w:rsidRPr="00A81CD0">
                          <w:rPr>
                            <w:color w:val="FFFFFF" w:themeColor="background1"/>
                            <w:sz w:val="14"/>
                          </w:rPr>
                          <w:t xml:space="preserve">for value </w:t>
                        </w:r>
                        <m:oMath>
                          <m:sSub>
                            <m:sSubPr>
                              <m:ctrlPr>
                                <w:rPr>
                                  <w:rFonts w:ascii="Cambria Math" w:hAnsi="Cambria Math"/>
                                  <w:i/>
                                  <w:color w:val="FFFFFF" w:themeColor="background1"/>
                                  <w:sz w:val="14"/>
                                </w:rPr>
                              </m:ctrlPr>
                            </m:sSubPr>
                            <m:e>
                              <m:r>
                                <w:rPr>
                                  <w:rFonts w:ascii="Cambria Math" w:hAnsi="Cambria Math"/>
                                  <w:color w:val="FFFFFF" w:themeColor="background1"/>
                                  <w:sz w:val="14"/>
                                </w:rPr>
                                <m:t>υ</m:t>
                              </m:r>
                            </m:e>
                            <m:sub>
                              <m:r>
                                <w:rPr>
                                  <w:rFonts w:ascii="Cambria Math" w:hAnsi="Cambria Math"/>
                                  <w:color w:val="FFFFFF" w:themeColor="background1"/>
                                  <w:sz w:val="14"/>
                                </w:rPr>
                                <m:t>c</m:t>
                              </m:r>
                            </m:sub>
                          </m:sSub>
                        </m:oMath>
                      </w:p>
                      <w:p w14:paraId="10EDE141" w14:textId="490570D1" w:rsidR="001A73ED" w:rsidRPr="00751349" w:rsidRDefault="007D0720" w:rsidP="00DF5BBB">
                        <w:pPr>
                          <w:spacing w:after="60" w:line="276" w:lineRule="auto"/>
                          <w:rPr>
                            <w:color w:val="FFFFFF" w:themeColor="background1"/>
                            <w:sz w:val="14"/>
                            <w:szCs w:val="14"/>
                          </w:rPr>
                        </w:pPr>
                        <m:oMath>
                          <m:box>
                            <m:boxPr>
                              <m:opEmu m:val="1"/>
                              <m:ctrlPr>
                                <w:rPr>
                                  <w:rFonts w:ascii="Cambria Math" w:hAnsi="Cambria Math"/>
                                  <w:i/>
                                  <w:color w:val="FFFFFF" w:themeColor="background1"/>
                                  <w:sz w:val="14"/>
                                  <w:szCs w:val="14"/>
                                </w:rPr>
                              </m:ctrlPr>
                            </m:boxPr>
                            <m:e>
                              <m:box>
                                <m:boxPr>
                                  <m:opEmu m:val="1"/>
                                  <m:ctrlPr>
                                    <w:rPr>
                                      <w:rFonts w:ascii="Cambria Math" w:hAnsi="Cambria Math"/>
                                      <w:i/>
                                      <w:color w:val="FFFFFF" w:themeColor="background1"/>
                                      <w:sz w:val="14"/>
                                      <w:szCs w:val="14"/>
                                    </w:rPr>
                                  </m:ctrlPr>
                                </m:boxPr>
                                <m:e>
                                  <m:groupChr>
                                    <m:groupChrPr>
                                      <m:chr m:val="→"/>
                                      <m:pos m:val="top"/>
                                      <m:ctrlPr>
                                        <w:rPr>
                                          <w:rFonts w:ascii="Cambria Math" w:hAnsi="Cambria Math"/>
                                          <w:i/>
                                          <w:color w:val="FFFFFF" w:themeColor="background1"/>
                                          <w:sz w:val="14"/>
                                          <w:szCs w:val="14"/>
                                        </w:rPr>
                                      </m:ctrlPr>
                                    </m:groupChrPr>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r>
                                            <w:rPr>
                                              <w:rFonts w:ascii="Cambria Math" w:hAnsi="Cambria Math"/>
                                              <w:color w:val="FFFFFF" w:themeColor="background1"/>
                                              <w:sz w:val="18"/>
                                              <w:szCs w:val="18"/>
                                            </w:rPr>
                                            <m:t>P</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υ</m:t>
                                              </m:r>
                                            </m:e>
                                            <m:sub>
                                              <m:r>
                                                <w:rPr>
                                                  <w:rFonts w:ascii="Cambria Math" w:hAnsi="Cambria Math"/>
                                                  <w:color w:val="FFFFFF" w:themeColor="background1"/>
                                                  <w:sz w:val="18"/>
                                                  <w:szCs w:val="18"/>
                                                </w:rPr>
                                                <m:t>c</m:t>
                                              </m:r>
                                            </m:sub>
                                          </m:sSub>
                                        </m:sub>
                                      </m:sSub>
                                    </m:e>
                                  </m:groupChr>
                                </m:e>
                              </m:box>
                            </m:e>
                          </m:box>
                        </m:oMath>
                        <w:r w:rsidR="001A73ED" w:rsidRPr="00751349">
                          <w:rPr>
                            <w:i/>
                            <w:color w:val="FFFFFF" w:themeColor="background1"/>
                            <w:sz w:val="14"/>
                            <w:szCs w:val="14"/>
                          </w:rPr>
                          <w:t xml:space="preserve">: </w:t>
                        </w:r>
                        <w:r w:rsidR="001A73ED" w:rsidRPr="00751349">
                          <w:rPr>
                            <w:color w:val="FFFFFF" w:themeColor="background1"/>
                            <w:sz w:val="14"/>
                            <w:szCs w:val="14"/>
                          </w:rPr>
                          <w:t xml:space="preserve">The distribution of trust </w:t>
                        </w:r>
                        <w:r w:rsidR="001A73ED">
                          <w:rPr>
                            <w:color w:val="FFFFFF" w:themeColor="background1"/>
                            <w:sz w:val="14"/>
                            <w:szCs w:val="14"/>
                          </w:rPr>
                          <w:t>over the set P of trusted peers</w:t>
                        </w:r>
                      </w:p>
                      <w:p w14:paraId="758968E7" w14:textId="24125236" w:rsidR="001A73ED" w:rsidRDefault="001A73ED" w:rsidP="00DF5BBB">
                        <w:pPr>
                          <w:spacing w:after="60" w:line="276" w:lineRule="auto"/>
                          <w:rPr>
                            <w:color w:val="FFFFFF" w:themeColor="background1"/>
                          </w:rPr>
                        </w:pPr>
                        <w:r>
                          <w:rPr>
                            <w:i/>
                            <w:color w:val="FFFFFF" w:themeColor="background1"/>
                            <w:sz w:val="14"/>
                            <w:szCs w:val="14"/>
                          </w:rPr>
                          <w:t xml:space="preserve">N: </w:t>
                        </w:r>
                        <w:r>
                          <w:rPr>
                            <w:color w:val="FFFFFF" w:themeColor="background1"/>
                            <w:sz w:val="14"/>
                            <w:szCs w:val="14"/>
                          </w:rPr>
                          <w:t xml:space="preserve">The matrix containing all relations </w:t>
                        </w:r>
                        <m:oMath>
                          <m:r>
                            <w:rPr>
                              <w:rFonts w:ascii="Cambria Math" w:hAnsi="Cambria Math"/>
                              <w:color w:val="FFFFFF" w:themeColor="background1"/>
                              <w:sz w:val="14"/>
                              <w:szCs w:val="14"/>
                            </w:rPr>
                            <m:t>[</m:t>
                          </m:r>
                          <m:r>
                            <m:rPr>
                              <m:sty m:val="p"/>
                            </m:rPr>
                            <w:rPr>
                              <w:rFonts w:ascii="Cambria Math" w:hAnsi="Cambria Math"/>
                              <w:color w:val="FFFFFF" w:themeColor="background1"/>
                              <w:sz w:val="14"/>
                              <w:szCs w:val="14"/>
                            </w:rPr>
                            <m:t>normloc(</m:t>
                          </m:r>
                          <m:sSub>
                            <m:sSubPr>
                              <m:ctrlPr>
                                <w:rPr>
                                  <w:rFonts w:ascii="Cambria Math" w:hAnsi="Cambria Math"/>
                                  <w:color w:val="FFFFFF" w:themeColor="background1"/>
                                  <w:sz w:val="14"/>
                                  <w:szCs w:val="14"/>
                                </w:rPr>
                              </m:ctrlPr>
                            </m:sSubPr>
                            <m:e>
                              <m:sSub>
                                <m:sSubPr>
                                  <m:ctrlPr>
                                    <w:rPr>
                                      <w:rFonts w:ascii="Cambria Math" w:hAnsi="Cambria Math"/>
                                      <w:color w:val="FFFFFF" w:themeColor="background1"/>
                                      <w:sz w:val="14"/>
                                      <w:szCs w:val="14"/>
                                    </w:rPr>
                                  </m:ctrlPr>
                                </m:sSubPr>
                                <m:e>
                                  <m:r>
                                    <m:rPr>
                                      <m:sty m:val="p"/>
                                    </m:rPr>
                                    <w:rPr>
                                      <w:rFonts w:ascii="Cambria Math" w:hAnsi="Cambria Math"/>
                                      <w:color w:val="FFFFFF" w:themeColor="background1"/>
                                      <w:sz w:val="14"/>
                                      <w:szCs w:val="14"/>
                                    </w:rPr>
                                    <m:t>υ</m:t>
                                  </m:r>
                                </m:e>
                                <m:sub>
                                  <m:r>
                                    <m:rPr>
                                      <m:sty m:val="p"/>
                                    </m:rPr>
                                    <w:rPr>
                                      <w:rFonts w:ascii="Cambria Math" w:hAnsi="Cambria Math"/>
                                      <w:color w:val="FFFFFF" w:themeColor="background1"/>
                                      <w:sz w:val="14"/>
                                      <w:szCs w:val="14"/>
                                    </w:rPr>
                                    <m:t>c</m:t>
                                  </m:r>
                                </m:sub>
                              </m:sSub>
                              <m:r>
                                <w:rPr>
                                  <w:rFonts w:ascii="Cambria Math" w:hAnsi="Cambria Math"/>
                                  <w:color w:val="FFFFFF" w:themeColor="background1"/>
                                  <w:sz w:val="14"/>
                                  <w:szCs w:val="14"/>
                                </w:rPr>
                                <m:t>,α</m:t>
                              </m:r>
                            </m:e>
                            <m:sub>
                              <m:r>
                                <w:rPr>
                                  <w:rFonts w:ascii="Cambria Math" w:hAnsi="Cambria Math"/>
                                  <w:color w:val="FFFFFF" w:themeColor="background1"/>
                                  <w:sz w:val="14"/>
                                  <w:szCs w:val="14"/>
                                </w:rPr>
                                <m:t>i</m:t>
                              </m:r>
                            </m:sub>
                          </m:sSub>
                          <m:r>
                            <m:rPr>
                              <m:sty m:val="p"/>
                            </m:rPr>
                            <w:rPr>
                              <w:rFonts w:ascii="Cambria Math" w:hAnsi="Cambria Math"/>
                              <w:color w:val="FFFFFF" w:themeColor="background1"/>
                              <w:sz w:val="14"/>
                              <w:szCs w:val="14"/>
                            </w:rPr>
                            <m:t>,</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j</m:t>
                              </m:r>
                            </m:sub>
                          </m:sSub>
                          <m:r>
                            <m:rPr>
                              <m:sty m:val="p"/>
                            </m:rPr>
                            <w:rPr>
                              <w:rFonts w:ascii="Cambria Math" w:hAnsi="Cambria Math"/>
                              <w:color w:val="FFFFFF" w:themeColor="background1"/>
                              <w:sz w:val="14"/>
                              <w:szCs w:val="14"/>
                            </w:rPr>
                            <m:t>)]</m:t>
                          </m:r>
                        </m:oMath>
                        <w:r>
                          <w:rPr>
                            <w:color w:val="FFFFFF" w:themeColor="background1"/>
                          </w:rPr>
                          <w:t xml:space="preserve"> </w:t>
                        </w:r>
                      </w:p>
                    </w:tc>
                  </w:tr>
                </w:tbl>
                <w:p w14:paraId="643819B0" w14:textId="77777777" w:rsidR="001A73ED" w:rsidRPr="00A81CD0" w:rsidRDefault="001A73ED" w:rsidP="00DF5BBB">
                  <w:pPr>
                    <w:spacing w:after="60" w:line="240" w:lineRule="auto"/>
                    <w:textDirection w:val="btLr"/>
                    <w:rPr>
                      <w:color w:val="FFFFFF" w:themeColor="background1"/>
                    </w:rPr>
                  </w:pPr>
                </w:p>
              </w:txbxContent>
            </v:textbox>
            <w10:wrap type="square" anchorx="margin"/>
          </v:rect>
        </w:pict>
      </w:r>
      <w:r w:rsidR="005116AD">
        <w:t>A.1 – EigenTrust Algorithm</w:t>
      </w:r>
      <w:bookmarkEnd w:id="204"/>
      <w:bookmarkEnd w:id="205"/>
      <w:bookmarkEnd w:id="206"/>
    </w:p>
    <w:p w14:paraId="558997AB" w14:textId="77777777" w:rsidR="00D7159F" w:rsidRDefault="005116AD" w:rsidP="005116AD">
      <w:pPr>
        <w:numPr>
          <w:ilvl w:val="0"/>
          <w:numId w:val="21"/>
        </w:numPr>
        <w:spacing w:before="0" w:after="160" w:line="300" w:lineRule="auto"/>
        <w:ind w:hanging="360"/>
        <w:contextualSpacing/>
      </w:pPr>
      <w:r>
        <w:t xml:space="preserve">A </w:t>
      </w:r>
      <w:r w:rsidRPr="4F4EE9F4">
        <w:rPr>
          <w:b/>
          <w:bCs/>
        </w:rPr>
        <w:t>local trust value</w:t>
      </w:r>
      <w:r>
        <w:t xml:space="preserve"> is computed for every agent the originating agent interacts with. This is done by taking the number positive interactions with that agent minus the number of negative interactions.</w:t>
      </w:r>
      <w:r w:rsidR="00D7159F">
        <w:br/>
      </w:r>
    </w:p>
    <w:tbl>
      <w:tblPr>
        <w:tblStyle w:val="TableGrid"/>
        <w:tblW w:w="0" w:type="auto"/>
        <w:tblInd w:w="18" w:type="dxa"/>
        <w:tblLook w:val="04A0" w:firstRow="1" w:lastRow="0" w:firstColumn="1" w:lastColumn="0" w:noHBand="0" w:noVBand="1"/>
      </w:tblPr>
      <w:tblGrid>
        <w:gridCol w:w="9558"/>
      </w:tblGrid>
      <w:tr w:rsidR="00D7159F" w14:paraId="3D40533A" w14:textId="77777777" w:rsidTr="00D7159F">
        <w:tc>
          <w:tcPr>
            <w:tcW w:w="955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14849477" w14:textId="44902D74" w:rsidR="00D7159F" w:rsidRPr="00D7159F" w:rsidRDefault="00D7159F" w:rsidP="00D7159F">
            <w:pPr>
              <w:tabs>
                <w:tab w:val="left" w:pos="1710"/>
              </w:tabs>
              <w:spacing w:line="360" w:lineRule="auto"/>
              <w:rPr>
                <w:color w:val="FFFFFF" w:themeColor="background1"/>
                <w:sz w:val="18"/>
              </w:rPr>
            </w:pPr>
            <m:oMathPara>
              <m:oMath>
                <m:r>
                  <m:rPr>
                    <m:sty m:val="p"/>
                  </m:rPr>
                  <w:rPr>
                    <w:rFonts w:ascii="Cambria Math" w:hAnsi="Cambria Math"/>
                    <w:color w:val="FFFFFF" w:themeColor="background1"/>
                    <w:sz w:val="18"/>
                  </w:rPr>
                  <m:t>loctrust(</m:t>
                </m:r>
                <m:sSub>
                  <m:sSubPr>
                    <m:ctrlPr>
                      <w:rPr>
                        <w:rFonts w:ascii="Cambria Math" w:hAnsi="Cambria Math"/>
                        <w:color w:val="FFFFFF" w:themeColor="background1"/>
                        <w:sz w:val="18"/>
                      </w:rPr>
                    </m:ctrlPr>
                  </m:sSubPr>
                  <m:e>
                    <m:r>
                      <m:rPr>
                        <m:sty m:val="p"/>
                      </m:rPr>
                      <w:rPr>
                        <w:rFonts w:ascii="Cambria Math" w:hAnsi="Cambria Math"/>
                        <w:color w:val="FFFFFF" w:themeColor="background1"/>
                        <w:sz w:val="18"/>
                      </w:rPr>
                      <m:t>υ</m:t>
                    </m:r>
                  </m:e>
                  <m:sub>
                    <m:r>
                      <m:rPr>
                        <m:sty m:val="p"/>
                      </m:rPr>
                      <w:rPr>
                        <w:rFonts w:ascii="Cambria Math" w:hAnsi="Cambria Math"/>
                        <w:color w:val="FFFFFF" w:themeColor="background1"/>
                        <w:sz w:val="18"/>
                      </w:rPr>
                      <m:t>c</m:t>
                    </m:r>
                  </m:sub>
                </m:sSub>
                <m:r>
                  <m:rPr>
                    <m:sty m:val="p"/>
                  </m:rPr>
                  <w:rPr>
                    <w:rFonts w:ascii="Cambria Math" w:hAnsi="Cambria Math"/>
                    <w:color w:val="FFFFFF" w:themeColor="background1"/>
                    <w:sz w:val="18"/>
                  </w:rPr>
                  <m: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i</m:t>
                    </m:r>
                  </m:sub>
                </m:sSub>
                <m:r>
                  <m:rPr>
                    <m:sty m:val="p"/>
                  </m:rPr>
                  <w:rPr>
                    <w:rFonts w:ascii="Cambria Math" w:hAnsi="Cambria Math"/>
                    <w:color w:val="FFFFFF" w:themeColor="background1"/>
                    <w:sz w:val="18"/>
                  </w:rPr>
                  <m: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j</m:t>
                    </m:r>
                  </m:sub>
                </m:sSub>
                <m:r>
                  <m:rPr>
                    <m:sty m:val="p"/>
                  </m:rPr>
                  <w:rPr>
                    <w:rFonts w:ascii="Cambria Math" w:hAnsi="Cambria Math"/>
                    <w:color w:val="FFFFFF" w:themeColor="background1"/>
                    <w:sz w:val="18"/>
                  </w:rPr>
                  <m:t>)</m:t>
                </m:r>
                <m:r>
                  <w:rPr>
                    <w:rFonts w:ascii="Cambria Math" w:hAnsi="Cambria Math"/>
                    <w:color w:val="FFFFFF" w:themeColor="background1"/>
                    <w:sz w:val="18"/>
                  </w:rPr>
                  <m:t>=sat(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i</m:t>
                    </m:r>
                    <m:sSub>
                      <m:sSubPr>
                        <m:ctrlPr>
                          <w:rPr>
                            <w:rFonts w:ascii="Cambria Math" w:hAnsi="Cambria Math"/>
                            <w:color w:val="FFFFFF" w:themeColor="background1"/>
                            <w:sz w:val="18"/>
                          </w:rPr>
                        </m:ctrlPr>
                      </m:sSubPr>
                      <m:e>
                        <m:r>
                          <m:rPr>
                            <m:sty m:val="p"/>
                          </m:rPr>
                          <w:rPr>
                            <w:rFonts w:ascii="Cambria Math" w:hAnsi="Cambria Math"/>
                            <w:color w:val="FFFFFF" w:themeColor="background1"/>
                            <w:sz w:val="18"/>
                          </w:rPr>
                          <m:t>υ</m:t>
                        </m:r>
                      </m:e>
                      <m:sub>
                        <m:r>
                          <m:rPr>
                            <m:sty m:val="p"/>
                          </m:rPr>
                          <w:rPr>
                            <w:rFonts w:ascii="Cambria Math" w:hAnsi="Cambria Math"/>
                            <w:color w:val="FFFFFF" w:themeColor="background1"/>
                            <w:sz w:val="18"/>
                          </w:rPr>
                          <m:t>c</m:t>
                        </m:r>
                      </m:sub>
                    </m:sSub>
                  </m:sub>
                </m:sSub>
                <m:r>
                  <m:rPr>
                    <m:sty m:val="p"/>
                  </m:rPr>
                  <w:rPr>
                    <w:rFonts w:ascii="Cambria Math" w:hAnsi="Cambria Math"/>
                    <w:color w:val="FFFFFF" w:themeColor="background1"/>
                    <w:sz w:val="18"/>
                  </w:rPr>
                  <m: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j</m:t>
                    </m:r>
                    <m:sSub>
                      <m:sSubPr>
                        <m:ctrlPr>
                          <w:rPr>
                            <w:rFonts w:ascii="Cambria Math" w:hAnsi="Cambria Math"/>
                            <w:color w:val="FFFFFF" w:themeColor="background1"/>
                            <w:sz w:val="18"/>
                          </w:rPr>
                        </m:ctrlPr>
                      </m:sSubPr>
                      <m:e>
                        <m:r>
                          <m:rPr>
                            <m:sty m:val="p"/>
                          </m:rPr>
                          <w:rPr>
                            <w:rFonts w:ascii="Cambria Math" w:hAnsi="Cambria Math"/>
                            <w:color w:val="FFFFFF" w:themeColor="background1"/>
                            <w:sz w:val="18"/>
                          </w:rPr>
                          <m:t>υ</m:t>
                        </m:r>
                      </m:e>
                      <m:sub>
                        <m:r>
                          <m:rPr>
                            <m:sty m:val="p"/>
                          </m:rPr>
                          <w:rPr>
                            <w:rFonts w:ascii="Cambria Math" w:hAnsi="Cambria Math"/>
                            <w:color w:val="FFFFFF" w:themeColor="background1"/>
                            <w:sz w:val="18"/>
                          </w:rPr>
                          <m:t>c</m:t>
                        </m:r>
                      </m:sub>
                    </m:sSub>
                  </m:sub>
                </m:sSub>
                <m:r>
                  <w:rPr>
                    <w:rFonts w:ascii="Cambria Math" w:hAnsi="Cambria Math"/>
                    <w:color w:val="FFFFFF" w:themeColor="background1"/>
                    <w:sz w:val="18"/>
                  </w:rPr>
                  <m:t>) - unsat(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iυ</m:t>
                    </m:r>
                  </m:sub>
                </m:sSub>
                <m:r>
                  <m:rPr>
                    <m:sty m:val="p"/>
                  </m:rPr>
                  <w:rPr>
                    <w:rFonts w:ascii="Cambria Math" w:hAnsi="Cambria Math"/>
                    <w:color w:val="FFFFFF" w:themeColor="background1"/>
                    <w:sz w:val="18"/>
                  </w:rPr>
                  <m: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jυ</m:t>
                    </m:r>
                  </m:sub>
                </m:sSub>
                <m:r>
                  <w:rPr>
                    <w:rFonts w:ascii="Cambria Math" w:hAnsi="Cambria Math"/>
                    <w:color w:val="FFFFFF" w:themeColor="background1"/>
                    <w:sz w:val="18"/>
                  </w:rPr>
                  <m:t>)</m:t>
                </m:r>
              </m:oMath>
            </m:oMathPara>
          </w:p>
        </w:tc>
      </w:tr>
    </w:tbl>
    <w:p w14:paraId="06BCEFC2" w14:textId="32A3EB60" w:rsidR="005116AD" w:rsidRDefault="005116AD" w:rsidP="00D7159F">
      <w:pPr>
        <w:spacing w:before="0" w:after="160" w:line="300" w:lineRule="auto"/>
        <w:contextualSpacing/>
      </w:pPr>
    </w:p>
    <w:p w14:paraId="42A34E9E" w14:textId="59CA0F47" w:rsidR="005116AD" w:rsidRDefault="005116AD" w:rsidP="005116AD">
      <w:pPr>
        <w:numPr>
          <w:ilvl w:val="0"/>
          <w:numId w:val="21"/>
        </w:numPr>
        <w:spacing w:before="0" w:after="160" w:line="300" w:lineRule="auto"/>
        <w:ind w:hanging="360"/>
        <w:contextualSpacing/>
      </w:pPr>
      <w:r>
        <w:t>A distribution is defined in which each member of the</w:t>
      </w:r>
      <w:r w:rsidRPr="00D7159F">
        <w:rPr>
          <w:b/>
        </w:rPr>
        <w:t xml:space="preserve"> </w:t>
      </w:r>
      <w:r w:rsidR="00DF5BBB" w:rsidRPr="00D7159F">
        <w:rPr>
          <w:b/>
        </w:rPr>
        <w:t xml:space="preserve">start-set </w:t>
      </w:r>
      <w:r w:rsidR="00DF5BBB">
        <w:t>is given equal trust.</w:t>
      </w:r>
    </w:p>
    <w:p w14:paraId="124FA70C" w14:textId="77777777" w:rsidR="00D7159F" w:rsidRDefault="00D7159F" w:rsidP="00D7159F">
      <w:pPr>
        <w:spacing w:before="0" w:after="160" w:line="300" w:lineRule="auto"/>
        <w:ind w:left="360"/>
        <w:contextualSpacing/>
      </w:pPr>
    </w:p>
    <w:tbl>
      <w:tblPr>
        <w:tblStyle w:val="TableGrid"/>
        <w:tblW w:w="0" w:type="auto"/>
        <w:tblInd w:w="18" w:type="dxa"/>
        <w:tblLook w:val="04A0" w:firstRow="1" w:lastRow="0" w:firstColumn="1" w:lastColumn="0" w:noHBand="0" w:noVBand="1"/>
      </w:tblPr>
      <w:tblGrid>
        <w:gridCol w:w="9558"/>
      </w:tblGrid>
      <w:tr w:rsidR="00D7159F" w14:paraId="4923D7E8" w14:textId="77777777" w:rsidTr="00325B96">
        <w:tc>
          <w:tcPr>
            <w:tcW w:w="955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00654C11" w14:textId="1052C895" w:rsidR="00D7159F" w:rsidRPr="00D7159F" w:rsidRDefault="00D7159F" w:rsidP="00325B96">
            <w:pPr>
              <w:tabs>
                <w:tab w:val="left" w:pos="1710"/>
              </w:tabs>
              <w:spacing w:line="360" w:lineRule="auto"/>
              <w:rPr>
                <w:color w:val="FFFFFF" w:themeColor="background1"/>
                <w:sz w:val="18"/>
              </w:rPr>
            </w:pPr>
            <m:oMathPara>
              <m:oMath>
                <m:r>
                  <w:rPr>
                    <w:rFonts w:ascii="Cambria Math" w:hAnsi="Cambria Math"/>
                    <w:color w:val="FFFFFF" w:themeColor="background1"/>
                    <w:sz w:val="18"/>
                    <w:szCs w:val="18"/>
                  </w:rPr>
                  <m:t>starttrust</m:t>
                </m:r>
                <m:d>
                  <m:dPr>
                    <m:ctrlPr>
                      <w:rPr>
                        <w:rFonts w:ascii="Cambria Math" w:hAnsi="Cambria Math"/>
                        <w:i/>
                        <w:color w:val="FFFFFF" w:themeColor="background1"/>
                        <w:sz w:val="18"/>
                        <w:szCs w:val="18"/>
                      </w:rPr>
                    </m:ctrlPr>
                  </m:dPr>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υ</m:t>
                        </m:r>
                      </m:e>
                      <m:sub>
                        <m: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e>
                </m:d>
                <m:r>
                  <w:rPr>
                    <w:rFonts w:ascii="Cambria Math" w:hAnsi="Cambria Math"/>
                    <w:color w:val="FFFFFF" w:themeColor="background1"/>
                    <w:sz w:val="18"/>
                    <w:szCs w:val="18"/>
                  </w:rPr>
                  <m:t>=</m:t>
                </m:r>
                <m:d>
                  <m:dPr>
                    <m:begChr m:val="{"/>
                    <m:endChr m:val=""/>
                    <m:ctrlPr>
                      <w:rPr>
                        <w:rFonts w:ascii="Cambria Math" w:hAnsi="Cambria Math"/>
                        <w:i/>
                        <w:color w:val="FFFFFF" w:themeColor="background1"/>
                        <w:sz w:val="18"/>
                        <w:szCs w:val="18"/>
                      </w:rPr>
                    </m:ctrlPr>
                  </m:dPr>
                  <m:e>
                    <m:eqArr>
                      <m:eqArrPr>
                        <m:ctrlPr>
                          <w:rPr>
                            <w:rFonts w:ascii="Cambria Math" w:hAnsi="Cambria Math"/>
                            <w:i/>
                            <w:color w:val="FFFFFF" w:themeColor="background1"/>
                            <w:sz w:val="18"/>
                            <w:szCs w:val="18"/>
                          </w:rPr>
                        </m:ctrlPr>
                      </m:eqArrPr>
                      <m:e>
                        <m:f>
                          <m:fPr>
                            <m:type m:val="skw"/>
                            <m:ctrlPr>
                              <w:rPr>
                                <w:rFonts w:ascii="Cambria Math" w:hAnsi="Cambria Math"/>
                                <w:i/>
                                <w:color w:val="FFFFFF" w:themeColor="background1"/>
                                <w:sz w:val="18"/>
                                <w:szCs w:val="18"/>
                              </w:rPr>
                            </m:ctrlPr>
                          </m:fPr>
                          <m:num>
                            <m:r>
                              <w:rPr>
                                <w:rFonts w:ascii="Cambria Math" w:hAnsi="Cambria Math"/>
                                <w:color w:val="FFFFFF" w:themeColor="background1"/>
                                <w:sz w:val="18"/>
                                <w:szCs w:val="18"/>
                              </w:rPr>
                              <m:t>1</m:t>
                            </m:r>
                          </m:num>
                          <m:den>
                            <m:d>
                              <m:dPr>
                                <m:begChr m:val="|"/>
                                <m:endChr m:val="|"/>
                                <m:ctrlPr>
                                  <w:rPr>
                                    <w:rFonts w:ascii="Cambria Math" w:hAnsi="Cambria Math"/>
                                    <w:i/>
                                    <w:color w:val="FFFFFF" w:themeColor="background1"/>
                                    <w:sz w:val="18"/>
                                    <w:szCs w:val="18"/>
                                  </w:rPr>
                                </m:ctrlPr>
                              </m:dPr>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r>
                                      <w:rPr>
                                        <w:rFonts w:ascii="Cambria Math" w:hAnsi="Cambria Math"/>
                                        <w:color w:val="FFFFFF" w:themeColor="background1"/>
                                        <w:sz w:val="18"/>
                                        <w:szCs w:val="18"/>
                                      </w:rPr>
                                      <m:t>P</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υ</m:t>
                                        </m:r>
                                      </m:e>
                                      <m:sub>
                                        <m:r>
                                          <w:rPr>
                                            <w:rFonts w:ascii="Cambria Math" w:hAnsi="Cambria Math"/>
                                            <w:color w:val="FFFFFF" w:themeColor="background1"/>
                                            <w:sz w:val="18"/>
                                            <w:szCs w:val="18"/>
                                          </w:rPr>
                                          <m:t>c</m:t>
                                        </m:r>
                                      </m:sub>
                                    </m:sSub>
                                  </m:sub>
                                </m:sSub>
                              </m:e>
                            </m:d>
                          </m:den>
                        </m:f>
                      </m:e>
                      <m:e>
                        <m:r>
                          <w:rPr>
                            <w:rFonts w:ascii="Cambria Math" w:hAnsi="Cambria Math"/>
                            <w:color w:val="FFFFFF" w:themeColor="background1"/>
                            <w:sz w:val="18"/>
                            <w:szCs w:val="18"/>
                          </w:rPr>
                          <m:t>0</m:t>
                        </m:r>
                      </m:e>
                    </m:eqArr>
                    <m:m>
                      <m:mPr>
                        <m:mcs>
                          <m:mc>
                            <m:mcPr>
                              <m:count m:val="1"/>
                              <m:mcJc m:val="center"/>
                            </m:mcPr>
                          </m:mc>
                        </m:mcs>
                        <m:ctrlPr>
                          <w:rPr>
                            <w:rFonts w:ascii="Cambria Math" w:hAnsi="Cambria Math"/>
                            <w:i/>
                            <w:color w:val="FFFFFF" w:themeColor="background1"/>
                            <w:sz w:val="18"/>
                            <w:szCs w:val="18"/>
                          </w:rPr>
                        </m:ctrlPr>
                      </m:mPr>
                      <m:mr>
                        <m:e>
                          <m:r>
                            <w:rPr>
                              <w:rFonts w:ascii="Cambria Math" w:hAnsi="Cambria Math"/>
                              <w:color w:val="FFFFFF" w:themeColor="background1"/>
                              <w:sz w:val="18"/>
                              <w:szCs w:val="18"/>
                            </w:rPr>
                            <m:t xml:space="preserve">         if </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w:rPr>
                              <w:rFonts w:ascii="Cambria Math" w:hAnsi="Cambria Math"/>
                              <w:color w:val="FFFFFF" w:themeColor="background1"/>
                              <w:sz w:val="18"/>
                              <w:szCs w:val="18"/>
                            </w:rPr>
                            <m:t xml:space="preserve"> ∈</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r>
                                <w:rPr>
                                  <w:rFonts w:ascii="Cambria Math" w:hAnsi="Cambria Math"/>
                                  <w:color w:val="FFFFFF" w:themeColor="background1"/>
                                  <w:sz w:val="18"/>
                                  <w:szCs w:val="18"/>
                                </w:rPr>
                                <m:t>P</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υ</m:t>
                                  </m:r>
                                </m:e>
                                <m:sub>
                                  <m:r>
                                    <w:rPr>
                                      <w:rFonts w:ascii="Cambria Math" w:hAnsi="Cambria Math"/>
                                      <w:color w:val="FFFFFF" w:themeColor="background1"/>
                                      <w:sz w:val="18"/>
                                      <w:szCs w:val="18"/>
                                    </w:rPr>
                                    <m:t>c</m:t>
                                  </m:r>
                                </m:sub>
                              </m:sSub>
                            </m:sub>
                          </m:sSub>
                        </m:e>
                      </m:mr>
                      <m:mr>
                        <m:e>
                          <m:r>
                            <w:rPr>
                              <w:rFonts w:ascii="Cambria Math" w:hAnsi="Cambria Math"/>
                              <w:color w:val="FFFFFF" w:themeColor="background1"/>
                              <w:sz w:val="18"/>
                              <w:szCs w:val="18"/>
                            </w:rPr>
                            <m:t xml:space="preserve">          otherwise</m:t>
                          </m:r>
                        </m:e>
                      </m:mr>
                    </m:m>
                  </m:e>
                </m:d>
              </m:oMath>
            </m:oMathPara>
          </w:p>
        </w:tc>
      </w:tr>
    </w:tbl>
    <w:p w14:paraId="775BA887" w14:textId="3E36CF8E" w:rsidR="005116AD" w:rsidRDefault="005116AD" w:rsidP="00D7159F">
      <w:pPr>
        <w:spacing w:before="0" w:after="160" w:line="300" w:lineRule="auto"/>
        <w:ind w:left="360"/>
        <w:contextualSpacing/>
      </w:pPr>
    </w:p>
    <w:p w14:paraId="17DDCC47" w14:textId="0EEC441D" w:rsidR="005116AD" w:rsidRDefault="005116AD" w:rsidP="00DF5BBB">
      <w:pPr>
        <w:numPr>
          <w:ilvl w:val="0"/>
          <w:numId w:val="21"/>
        </w:numPr>
        <w:spacing w:before="0" w:after="160" w:line="300" w:lineRule="auto"/>
        <w:ind w:hanging="360"/>
        <w:contextualSpacing/>
      </w:pPr>
      <w:r w:rsidRPr="00E8526C">
        <w:lastRenderedPageBreak/>
        <w:t xml:space="preserve">The local trust score is normalized over all local trust scores of agents that this agent has rated, such that all the local trust scores sum to 1, with any trust scores below 0 being dropped entirely. If the normalized trust score is 0, the agent will spread </w:t>
      </w:r>
      <w:r>
        <w:t>it’s trust among the start set</w:t>
      </w:r>
      <w:r w:rsidR="00DF5BBB">
        <w:t>.</w:t>
      </w:r>
    </w:p>
    <w:p w14:paraId="3B17C12C" w14:textId="77777777" w:rsidR="00D7159F" w:rsidRDefault="00D7159F" w:rsidP="00D7159F">
      <w:pPr>
        <w:spacing w:before="0" w:after="160" w:line="300" w:lineRule="auto"/>
        <w:ind w:left="360"/>
        <w:contextualSpacing/>
      </w:pPr>
    </w:p>
    <w:tbl>
      <w:tblPr>
        <w:tblStyle w:val="TableGrid"/>
        <w:tblW w:w="0" w:type="auto"/>
        <w:tblInd w:w="18" w:type="dxa"/>
        <w:tblLook w:val="04A0" w:firstRow="1" w:lastRow="0" w:firstColumn="1" w:lastColumn="0" w:noHBand="0" w:noVBand="1"/>
      </w:tblPr>
      <w:tblGrid>
        <w:gridCol w:w="9558"/>
      </w:tblGrid>
      <w:tr w:rsidR="00D7159F" w14:paraId="17219DC2" w14:textId="77777777" w:rsidTr="00325B96">
        <w:tc>
          <w:tcPr>
            <w:tcW w:w="955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5A6606D9" w14:textId="7E27AC08" w:rsidR="00D7159F" w:rsidRPr="00D7159F" w:rsidRDefault="00D7159F" w:rsidP="00D7159F">
            <w:pPr>
              <w:tabs>
                <w:tab w:val="left" w:pos="1710"/>
              </w:tabs>
              <w:spacing w:line="360" w:lineRule="auto"/>
              <w:jc w:val="center"/>
              <w:rPr>
                <w:color w:val="FFFFFF" w:themeColor="background1"/>
                <w:sz w:val="18"/>
              </w:rPr>
            </w:pPr>
            <w:r w:rsidRPr="00D7159F">
              <w:rPr>
                <w:color w:val="FFFFFF" w:themeColor="background1"/>
                <w:sz w:val="18"/>
                <w:szCs w:val="18"/>
              </w:rPr>
              <w:t>n</w:t>
            </w:r>
            <m:oMath>
              <m:r>
                <m:rPr>
                  <m:sty m:val="p"/>
                </m:rPr>
                <w:rPr>
                  <w:rFonts w:ascii="Cambria Math" w:hAnsi="Cambria Math"/>
                  <w:color w:val="FFFFFF" w:themeColor="background1"/>
                  <w:sz w:val="18"/>
                  <w:szCs w:val="18"/>
                </w:rPr>
                <m:t>ormloc(</m:t>
              </m:r>
              <m:sSub>
                <m:sSubPr>
                  <m:ctrlPr>
                    <w:rPr>
                      <w:rFonts w:ascii="Cambria Math" w:hAnsi="Cambria Math"/>
                      <w:color w:val="FFFFFF" w:themeColor="background1"/>
                      <w:sz w:val="18"/>
                      <w:szCs w:val="18"/>
                    </w:rPr>
                  </m:ctrlPr>
                </m:sSub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m:rPr>
                  <m:sty m:val="p"/>
                </m:rP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r>
                <m:rPr>
                  <m:sty m:val="p"/>
                </m:rPr>
                <w:rPr>
                  <w:rFonts w:ascii="Cambria Math" w:hAnsi="Cambria Math"/>
                  <w:color w:val="FFFFFF" w:themeColor="background1"/>
                  <w:sz w:val="18"/>
                  <w:szCs w:val="18"/>
                </w:rPr>
                <m:t>)</m:t>
              </m:r>
              <m:r>
                <w:rPr>
                  <w:rFonts w:ascii="Cambria Math" w:hAnsi="Cambria Math"/>
                  <w:color w:val="FFFFFF" w:themeColor="background1"/>
                  <w:sz w:val="18"/>
                  <w:szCs w:val="18"/>
                </w:rPr>
                <m:t>=</m:t>
              </m:r>
              <m:d>
                <m:dPr>
                  <m:begChr m:val="{"/>
                  <m:endChr m:val=""/>
                  <m:ctrlPr>
                    <w:rPr>
                      <w:rFonts w:ascii="Cambria Math" w:hAnsi="Cambria Math"/>
                      <w:i/>
                      <w:color w:val="FFFFFF" w:themeColor="background1"/>
                      <w:sz w:val="18"/>
                      <w:szCs w:val="18"/>
                    </w:rPr>
                  </m:ctrlPr>
                </m:dPr>
                <m:e>
                  <m:eqArr>
                    <m:eqArrPr>
                      <m:ctrlPr>
                        <w:rPr>
                          <w:rFonts w:ascii="Cambria Math" w:hAnsi="Cambria Math"/>
                          <w:i/>
                          <w:color w:val="FFFFFF" w:themeColor="background1"/>
                          <w:sz w:val="18"/>
                          <w:szCs w:val="18"/>
                        </w:rPr>
                      </m:ctrlPr>
                    </m:eqArrPr>
                    <m:e>
                      <m:f>
                        <m:fPr>
                          <m:ctrlPr>
                            <w:rPr>
                              <w:rFonts w:ascii="Cambria Math" w:hAnsi="Cambria Math"/>
                              <w:color w:val="FFFFFF" w:themeColor="background1"/>
                              <w:sz w:val="18"/>
                              <w:szCs w:val="18"/>
                            </w:rPr>
                          </m:ctrlPr>
                        </m:fPr>
                        <m:num>
                          <m:r>
                            <m:rPr>
                              <m:sty m:val="p"/>
                            </m:rPr>
                            <w:rPr>
                              <w:rFonts w:ascii="Cambria Math" w:hAnsi="Cambria Math"/>
                              <w:color w:val="FFFFFF" w:themeColor="background1"/>
                              <w:sz w:val="18"/>
                              <w:szCs w:val="18"/>
                            </w:rPr>
                            <m:t>max⁡</m:t>
                          </m:r>
                          <m:r>
                            <w:rPr>
                              <w:rFonts w:ascii="Cambria Math" w:hAnsi="Cambria Math"/>
                              <w:color w:val="FFFFFF" w:themeColor="background1"/>
                              <w:sz w:val="18"/>
                              <w:szCs w:val="18"/>
                            </w:rPr>
                            <m:t>(satis</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m:rPr>
                                  <m:sty m:val="p"/>
                                </m:rP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m:rPr>
                                  <m:sty m:val="p"/>
                                </m:rP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e>
                          </m:d>
                          <m:r>
                            <w:rPr>
                              <w:rFonts w:ascii="Cambria Math" w:hAnsi="Cambria Math"/>
                              <w:color w:val="FFFFFF" w:themeColor="background1"/>
                              <w:sz w:val="18"/>
                              <w:szCs w:val="18"/>
                            </w:rPr>
                            <m:t>,0)</m:t>
                          </m:r>
                        </m:num>
                        <m:den>
                          <m:nary>
                            <m:naryPr>
                              <m:chr m:val="∑"/>
                              <m:ctrlPr>
                                <w:rPr>
                                  <w:rFonts w:ascii="Cambria Math" w:hAnsi="Cambria Math"/>
                                  <w:color w:val="FFFFFF" w:themeColor="background1"/>
                                  <w:sz w:val="18"/>
                                  <w:szCs w:val="18"/>
                                </w:rPr>
                              </m:ctrlPr>
                            </m:naryPr>
                            <m:sub>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sub>
                            <m:sup/>
                            <m:e>
                              <m:r>
                                <w:rPr>
                                  <w:rFonts w:ascii="Cambria Math" w:hAnsi="Cambria Math"/>
                                  <w:color w:val="FFFFFF" w:themeColor="background1"/>
                                  <w:sz w:val="18"/>
                                  <w:szCs w:val="18"/>
                                </w:rPr>
                                <m:t>max(</m:t>
                              </m:r>
                              <m:r>
                                <m:rPr>
                                  <m:sty m:val="p"/>
                                </m:rPr>
                                <w:rPr>
                                  <w:rFonts w:ascii="Cambria Math" w:hAnsi="Cambria Math"/>
                                  <w:color w:val="FFFFFF" w:themeColor="background1"/>
                                  <w:sz w:val="18"/>
                                  <w:szCs w:val="18"/>
                                </w:rPr>
                                <m:t>satis</m:t>
                              </m:r>
                              <m:d>
                                <m:dPr>
                                  <m:ctrlPr>
                                    <w:rPr>
                                      <w:rFonts w:ascii="Cambria Math" w:hAnsi="Cambria Math"/>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m:rPr>
                                      <m:sty m:val="p"/>
                                    </m:rP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m:rPr>
                                      <m:sty m:val="p"/>
                                    </m:rP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ctrlPr>
                                    <w:rPr>
                                      <w:rFonts w:ascii="Cambria Math" w:hAnsi="Cambria Math"/>
                                      <w:i/>
                                      <w:color w:val="FFFFFF" w:themeColor="background1"/>
                                      <w:sz w:val="18"/>
                                      <w:szCs w:val="18"/>
                                    </w:rPr>
                                  </m:ctrlPr>
                                </m:e>
                              </m:d>
                              <m:r>
                                <w:rPr>
                                  <w:rFonts w:ascii="Cambria Math" w:hAnsi="Cambria Math"/>
                                  <w:color w:val="FFFFFF" w:themeColor="background1"/>
                                  <w:sz w:val="18"/>
                                  <w:szCs w:val="18"/>
                                </w:rPr>
                                <m:t>,0)</m:t>
                              </m:r>
                            </m:e>
                          </m:nary>
                        </m:den>
                      </m:f>
                    </m:e>
                    <m:e>
                      <m:r>
                        <w:rPr>
                          <w:rFonts w:ascii="Cambria Math" w:hAnsi="Cambria Math"/>
                          <w:color w:val="FFFFFF" w:themeColor="background1"/>
                          <w:sz w:val="18"/>
                          <w:szCs w:val="18"/>
                        </w:rPr>
                        <m:t>starttrust(</m:t>
                      </m:r>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m:rPr>
                          <m:sty m:val="p"/>
                        </m:rP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r>
                        <w:rPr>
                          <w:rFonts w:ascii="Cambria Math" w:hAnsi="Cambria Math"/>
                          <w:color w:val="FFFFFF" w:themeColor="background1"/>
                          <w:sz w:val="18"/>
                          <w:szCs w:val="18"/>
                        </w:rPr>
                        <m:t>)</m:t>
                      </m:r>
                    </m:e>
                  </m:eqArr>
                </m:e>
              </m:d>
              <m:r>
                <w:rPr>
                  <w:rFonts w:ascii="Cambria Math" w:hAnsi="Cambria Math"/>
                  <w:color w:val="FFFFFF" w:themeColor="background1"/>
                  <w:sz w:val="18"/>
                  <w:szCs w:val="18"/>
                </w:rPr>
                <m:t xml:space="preserve"> </m:t>
              </m:r>
              <m:m>
                <m:mPr>
                  <m:mcs>
                    <m:mc>
                      <m:mcPr>
                        <m:count m:val="1"/>
                        <m:mcJc m:val="center"/>
                      </m:mcPr>
                    </m:mc>
                  </m:mcs>
                  <m:ctrlPr>
                    <w:rPr>
                      <w:rFonts w:ascii="Cambria Math" w:hAnsi="Cambria Math"/>
                      <w:i/>
                      <w:color w:val="FFFFFF" w:themeColor="background1"/>
                      <w:sz w:val="18"/>
                      <w:szCs w:val="18"/>
                    </w:rPr>
                  </m:ctrlPr>
                </m:mPr>
                <m:mr>
                  <m:e>
                    <m:r>
                      <w:rPr>
                        <w:rFonts w:ascii="Cambria Math" w:hAnsi="Cambria Math"/>
                        <w:color w:val="FFFFFF" w:themeColor="background1"/>
                        <w:sz w:val="18"/>
                        <w:szCs w:val="18"/>
                      </w:rPr>
                      <m:t xml:space="preserve">     if </m:t>
                    </m:r>
                    <m:nary>
                      <m:naryPr>
                        <m:chr m:val="∑"/>
                        <m:limLoc m:val="subSup"/>
                        <m:supHide m:val="1"/>
                        <m:ctrlPr>
                          <w:rPr>
                            <w:rFonts w:ascii="Cambria Math" w:hAnsi="Cambria Math"/>
                            <w:i/>
                            <w:color w:val="FFFFFF" w:themeColor="background1"/>
                            <w:sz w:val="18"/>
                            <w:szCs w:val="18"/>
                          </w:rPr>
                        </m:ctrlPr>
                      </m:naryPr>
                      <m:sub>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sub>
                      <m:sup/>
                      <m:e>
                        <m:r>
                          <m:rPr>
                            <m:sty m:val="p"/>
                          </m:rPr>
                          <w:rPr>
                            <w:rFonts w:ascii="Cambria Math" w:hAnsi="Cambria Math"/>
                            <w:color w:val="FFFFFF" w:themeColor="background1"/>
                            <w:sz w:val="18"/>
                            <w:szCs w:val="18"/>
                          </w:rPr>
                          <m:t>max⁡</m:t>
                        </m:r>
                        <m:r>
                          <w:rPr>
                            <w:rFonts w:ascii="Cambria Math" w:hAnsi="Cambria Math"/>
                            <w:color w:val="FFFFFF" w:themeColor="background1"/>
                            <w:sz w:val="18"/>
                            <w:szCs w:val="18"/>
                          </w:rPr>
                          <m:t>(</m:t>
                        </m:r>
                      </m:e>
                    </m:nary>
                    <m:r>
                      <w:rPr>
                        <w:rFonts w:ascii="Cambria Math" w:hAnsi="Cambria Math"/>
                        <w:color w:val="FFFFFF" w:themeColor="background1"/>
                        <w:sz w:val="18"/>
                        <w:szCs w:val="18"/>
                      </w:rPr>
                      <m:t>satis(</m:t>
                    </m:r>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m:rPr>
                        <m:sty m:val="p"/>
                      </m:rP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m:rPr>
                        <m:sty m:val="p"/>
                      </m:rP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r>
                      <w:rPr>
                        <w:rFonts w:ascii="Cambria Math" w:hAnsi="Cambria Math"/>
                        <w:color w:val="FFFFFF" w:themeColor="background1"/>
                        <w:sz w:val="18"/>
                        <w:szCs w:val="18"/>
                      </w:rPr>
                      <m:t>),0)≠0</m:t>
                    </m:r>
                  </m:e>
                </m:mr>
                <m:mr>
                  <m:e>
                    <m:r>
                      <w:rPr>
                        <w:rFonts w:ascii="Cambria Math" w:hAnsi="Cambria Math"/>
                        <w:color w:val="FFFFFF" w:themeColor="background1"/>
                        <w:sz w:val="18"/>
                        <w:szCs w:val="18"/>
                      </w:rPr>
                      <m:t>otherwise</m:t>
                    </m:r>
                  </m:e>
                </m:mr>
              </m:m>
            </m:oMath>
          </w:p>
        </w:tc>
      </w:tr>
    </w:tbl>
    <w:p w14:paraId="32F2881A" w14:textId="307594D3" w:rsidR="005116AD" w:rsidRPr="00E8526C" w:rsidRDefault="005116AD" w:rsidP="00D7159F">
      <w:pPr>
        <w:spacing w:before="0" w:after="160" w:line="300" w:lineRule="auto"/>
        <w:ind w:left="360"/>
        <w:contextualSpacing/>
      </w:pPr>
    </w:p>
    <w:p w14:paraId="3D4E4622" w14:textId="7F1120E5" w:rsidR="00DF5BBB" w:rsidRPr="00AC4D56" w:rsidRDefault="005116AD" w:rsidP="005116AD">
      <w:pPr>
        <w:numPr>
          <w:ilvl w:val="0"/>
          <w:numId w:val="21"/>
        </w:numPr>
        <w:spacing w:before="0" w:after="160" w:line="300" w:lineRule="auto"/>
        <w:ind w:hanging="360"/>
        <w:contextualSpacing/>
      </w:pPr>
      <w:r w:rsidRPr="00E8526C">
        <w:t xml:space="preserve">These normalized local trust scores are then </w:t>
      </w:r>
      <w:r>
        <w:t>propagated</w:t>
      </w:r>
      <w:r w:rsidRPr="00E8526C">
        <w:t xml:space="preserve">, by assuming that </w:t>
      </w:r>
      <w:r>
        <w:t>trust is transitive.  For an agent</w:t>
      </w:r>
      <w:r w:rsidRPr="00E8526C">
        <w:t xml:space="preserve"> </w:t>
      </w:r>
      <w:r w:rsidRPr="00FF2371">
        <w:rPr>
          <w:i/>
          <w:iCs/>
        </w:rPr>
        <w:t>k</w:t>
      </w:r>
      <w:r w:rsidRPr="00FF2371">
        <w:rPr>
          <w:i/>
        </w:rPr>
        <w:t xml:space="preserve"> </w:t>
      </w:r>
      <w:r>
        <w:t>that agent</w:t>
      </w:r>
      <w:r w:rsidRPr="00E8526C">
        <w:t xml:space="preserve"> </w:t>
      </w:r>
      <w:r w:rsidRPr="48AC5886">
        <w:rPr>
          <w:i/>
          <w:iCs/>
        </w:rPr>
        <w:t xml:space="preserve">i </w:t>
      </w:r>
      <w:r>
        <w:t>has never met, agent</w:t>
      </w:r>
      <w:r w:rsidRPr="48AC5886">
        <w:t xml:space="preserve"> </w:t>
      </w:r>
      <w:r w:rsidRPr="48AC5886">
        <w:rPr>
          <w:i/>
          <w:iCs/>
        </w:rPr>
        <w:t xml:space="preserve">i </w:t>
      </w:r>
      <w:r w:rsidRPr="00E8526C">
        <w:t>will add the normaliz</w:t>
      </w:r>
      <w:r w:rsidR="00D02BBD">
        <w:t xml:space="preserve">ed trust scores of the set of all </w:t>
      </w:r>
      <w:r w:rsidRPr="00E8526C">
        <w:t xml:space="preserve"> </w:t>
      </w:r>
      <w:r>
        <w:t xml:space="preserve">agents </w:t>
      </w:r>
      <w:r w:rsidRPr="48AC5886">
        <w:rPr>
          <w:i/>
          <w:iCs/>
        </w:rPr>
        <w:t xml:space="preserve">j </w:t>
      </w:r>
      <w:r>
        <w:t>whom have met agent</w:t>
      </w:r>
      <w:r w:rsidRPr="00E8526C">
        <w:t xml:space="preserve"> </w:t>
      </w:r>
      <w:r w:rsidRPr="48AC5886">
        <w:rPr>
          <w:i/>
          <w:iCs/>
        </w:rPr>
        <w:t>k</w:t>
      </w:r>
      <w:r>
        <w:t>, and weight those scores by agent</w:t>
      </w:r>
      <w:r w:rsidRPr="00E8526C">
        <w:t xml:space="preserve"> </w:t>
      </w:r>
      <w:r w:rsidRPr="48AC5886">
        <w:rPr>
          <w:i/>
          <w:iCs/>
        </w:rPr>
        <w:t>i</w:t>
      </w:r>
      <w:r>
        <w:t xml:space="preserve">’’s own trust in agent </w:t>
      </w:r>
      <w:r w:rsidRPr="00E8526C">
        <w:t xml:space="preserve"> </w:t>
      </w:r>
      <w:r w:rsidRPr="48AC5886">
        <w:rPr>
          <w:i/>
          <w:iCs/>
        </w:rPr>
        <w:t>j</w:t>
      </w:r>
      <w:r w:rsidR="00DF5BBB">
        <w:rPr>
          <w:i/>
          <w:iCs/>
        </w:rPr>
        <w:t>.</w:t>
      </w:r>
    </w:p>
    <w:p w14:paraId="38F32AA6" w14:textId="77777777" w:rsidR="00AC4D56" w:rsidRPr="00AC4D56" w:rsidRDefault="00AC4D56" w:rsidP="00AC4D56">
      <w:pPr>
        <w:spacing w:before="0" w:after="160" w:line="300" w:lineRule="auto"/>
        <w:ind w:left="360"/>
        <w:contextualSpacing/>
      </w:pPr>
    </w:p>
    <w:tbl>
      <w:tblPr>
        <w:tblStyle w:val="TableGrid"/>
        <w:tblW w:w="0" w:type="auto"/>
        <w:tblInd w:w="18" w:type="dxa"/>
        <w:tblLook w:val="04A0" w:firstRow="1" w:lastRow="0" w:firstColumn="1" w:lastColumn="0" w:noHBand="0" w:noVBand="1"/>
      </w:tblPr>
      <w:tblGrid>
        <w:gridCol w:w="9558"/>
      </w:tblGrid>
      <w:tr w:rsidR="00AC4D56" w14:paraId="5E696C8A" w14:textId="77777777" w:rsidTr="00D02BBD">
        <w:trPr>
          <w:trHeight w:val="789"/>
        </w:trPr>
        <w:tc>
          <w:tcPr>
            <w:tcW w:w="955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2EE69185" w14:textId="7E0082F0" w:rsidR="00AC4D56" w:rsidRPr="00AC4D56" w:rsidRDefault="00AC4D56" w:rsidP="00D02BBD">
            <w:pPr>
              <w:spacing w:after="160" w:line="360" w:lineRule="auto"/>
              <w:jc w:val="center"/>
              <w:rPr>
                <w:rFonts w:ascii="Cambria Math" w:hAnsi="Cambria Math"/>
                <w:color w:val="FFFFFF" w:themeColor="background1"/>
                <w:sz w:val="18"/>
                <w:szCs w:val="18"/>
                <w:oMath/>
              </w:rPr>
            </w:pPr>
            <m:oMathPara>
              <m:oMath>
                <m:r>
                  <w:rPr>
                    <w:rFonts w:ascii="Cambria Math" w:hAnsi="Cambria Math"/>
                    <w:color w:val="FFFFFF" w:themeColor="background1"/>
                    <w:sz w:val="18"/>
                    <w:szCs w:val="18"/>
                  </w:rPr>
                  <m:t>proptrust(</m:t>
                </m:r>
                <m:sSub>
                  <m:sSubPr>
                    <m:ctrlPr>
                      <w:rPr>
                        <w:rFonts w:ascii="Cambria Math" w:hAnsi="Cambria Math"/>
                        <w:color w:val="FFFFFF" w:themeColor="background1"/>
                        <w:sz w:val="18"/>
                        <w:szCs w:val="18"/>
                      </w:rPr>
                    </m:ctrlPr>
                  </m:sSub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m:rPr>
                    <m:sty m:val="p"/>
                  </m:rP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k</m:t>
                    </m:r>
                  </m:sub>
                </m:sSub>
                <m:r>
                  <w:rPr>
                    <w:rFonts w:ascii="Cambria Math" w:hAnsi="Cambria Math"/>
                    <w:color w:val="FFFFFF" w:themeColor="background1"/>
                    <w:sz w:val="18"/>
                    <w:szCs w:val="18"/>
                  </w:rPr>
                  <m:t>)=</m:t>
                </m:r>
                <m:nary>
                  <m:naryPr>
                    <m:chr m:val="∑"/>
                    <m:ctrlPr>
                      <w:rPr>
                        <w:rFonts w:ascii="Cambria Math" w:hAnsi="Cambria Math"/>
                        <w:color w:val="FFFFFF" w:themeColor="background1"/>
                        <w:sz w:val="18"/>
                        <w:szCs w:val="18"/>
                      </w:rPr>
                    </m:ctrlPr>
                  </m:naryPr>
                  <m:sub>
                    <m:r>
                      <w:rPr>
                        <w:rFonts w:ascii="Cambria Math" w:hAnsi="Cambria Math"/>
                        <w:color w:val="FFFFFF" w:themeColor="background1"/>
                        <w:sz w:val="18"/>
                        <w:szCs w:val="18"/>
                      </w:rPr>
                      <m:t>j=1</m:t>
                    </m:r>
                  </m:sub>
                  <m:sup>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r>
                          <w:rPr>
                            <w:rFonts w:ascii="Cambria Math" w:hAnsi="Cambria Math"/>
                            <w:color w:val="FFFFFF" w:themeColor="background1"/>
                            <w:sz w:val="18"/>
                            <w:szCs w:val="18"/>
                          </w:rPr>
                          <m:t>ikJ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υ</m:t>
                            </m:r>
                          </m:e>
                          <m:sub>
                            <m:r>
                              <w:rPr>
                                <w:rFonts w:ascii="Cambria Math" w:hAnsi="Cambria Math"/>
                                <w:color w:val="FFFFFF" w:themeColor="background1"/>
                                <w:sz w:val="18"/>
                                <w:szCs w:val="18"/>
                              </w:rPr>
                              <m:t>c</m:t>
                            </m:r>
                          </m:sub>
                        </m:sSub>
                      </m:sub>
                    </m:sSub>
                    <m:r>
                      <w:rPr>
                        <w:rFonts w:ascii="Cambria Math" w:hAnsi="Cambria Math"/>
                        <w:color w:val="FFFFFF" w:themeColor="background1"/>
                        <w:sz w:val="18"/>
                        <w:szCs w:val="18"/>
                      </w:rPr>
                      <m:t>|</m:t>
                    </m:r>
                  </m:sup>
                  <m:e>
                    <m:r>
                      <m:rPr>
                        <m:sty m:val="p"/>
                      </m:rPr>
                      <w:rPr>
                        <w:rFonts w:ascii="Cambria Math" w:hAnsi="Cambria Math"/>
                        <w:color w:val="FFFFFF" w:themeColor="background1"/>
                        <w:sz w:val="18"/>
                        <w:szCs w:val="18"/>
                      </w:rPr>
                      <m:t>normloc(</m:t>
                    </m:r>
                    <m:sSub>
                      <m:sSubPr>
                        <m:ctrlPr>
                          <w:rPr>
                            <w:rFonts w:ascii="Cambria Math" w:hAnsi="Cambria Math"/>
                            <w:color w:val="FFFFFF" w:themeColor="background1"/>
                            <w:sz w:val="18"/>
                            <w:szCs w:val="18"/>
                          </w:rPr>
                        </m:ctrlPr>
                      </m:sSub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m:rPr>
                        <m:sty m:val="p"/>
                      </m:rP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r>
                      <m:rPr>
                        <m:sty m:val="p"/>
                      </m:rPr>
                      <w:rPr>
                        <w:rFonts w:ascii="Cambria Math" w:hAnsi="Cambria Math"/>
                        <w:color w:val="FFFFFF" w:themeColor="background1"/>
                        <w:sz w:val="18"/>
                        <w:szCs w:val="18"/>
                      </w:rPr>
                      <m:t>)∙normloc(</m:t>
                    </m:r>
                    <m:sSub>
                      <m:sSubPr>
                        <m:ctrlPr>
                          <w:rPr>
                            <w:rFonts w:ascii="Cambria Math" w:hAnsi="Cambria Math"/>
                            <w:color w:val="FFFFFF" w:themeColor="background1"/>
                            <w:sz w:val="18"/>
                            <w:szCs w:val="18"/>
                          </w:rPr>
                        </m:ctrlPr>
                      </m:sSub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m:rPr>
                        <m:sty m:val="p"/>
                      </m:rP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k</m:t>
                        </m:r>
                      </m:sub>
                    </m:sSub>
                    <m:r>
                      <m:rPr>
                        <m:sty m:val="p"/>
                      </m:rPr>
                      <w:rPr>
                        <w:rFonts w:ascii="Cambria Math" w:hAnsi="Cambria Math"/>
                        <w:color w:val="FFFFFF" w:themeColor="background1"/>
                        <w:sz w:val="18"/>
                        <w:szCs w:val="18"/>
                      </w:rPr>
                      <m:t>)</m:t>
                    </m:r>
                  </m:e>
                </m:nary>
              </m:oMath>
            </m:oMathPara>
          </w:p>
        </w:tc>
      </w:tr>
    </w:tbl>
    <w:p w14:paraId="2CBDA2A7" w14:textId="77777777" w:rsidR="00AC4D56" w:rsidRDefault="00AC4D56" w:rsidP="00AC4D56">
      <w:pPr>
        <w:spacing w:before="0" w:after="160" w:line="300" w:lineRule="auto"/>
        <w:ind w:left="360"/>
        <w:contextualSpacing/>
      </w:pPr>
    </w:p>
    <w:p w14:paraId="11B57C52" w14:textId="6DDE2640" w:rsidR="005116AD" w:rsidRDefault="005116AD" w:rsidP="005116AD">
      <w:pPr>
        <w:numPr>
          <w:ilvl w:val="0"/>
          <w:numId w:val="21"/>
        </w:numPr>
        <w:spacing w:before="0" w:after="160" w:line="300" w:lineRule="auto"/>
        <w:ind w:hanging="360"/>
        <w:contextualSpacing/>
      </w:pPr>
      <w:r>
        <w:t xml:space="preserve">This process is continued outward, such that agent </w:t>
      </w:r>
      <w:r w:rsidRPr="00FF2371">
        <w:rPr>
          <w:i/>
        </w:rPr>
        <w:t>k</w:t>
      </w:r>
      <w:r>
        <w:t xml:space="preserve"> becomes the new agent </w:t>
      </w:r>
      <w:r w:rsidRPr="00FF2371">
        <w:rPr>
          <w:i/>
        </w:rPr>
        <w:t>j</w:t>
      </w:r>
      <w:r>
        <w:t xml:space="preserve">.  Eventually, the agent has a complete view of the network.  This can also be viewed as a probabilistic process, in which following agents with higher </w:t>
      </w:r>
      <w:r w:rsidRPr="48AC5886">
        <w:rPr>
          <w:i/>
          <w:iCs/>
        </w:rPr>
        <w:t>t</w:t>
      </w:r>
      <w:r>
        <w:t>’s will result in landing on a more trustworthy peer.  This markov process can be modeled using linear algebra.</w:t>
      </w:r>
      <w:r w:rsidR="00AC4D56">
        <w:br/>
      </w:r>
    </w:p>
    <w:tbl>
      <w:tblPr>
        <w:tblStyle w:val="TableGrid"/>
        <w:tblW w:w="0" w:type="auto"/>
        <w:tblInd w:w="18" w:type="dxa"/>
        <w:tblLook w:val="04A0" w:firstRow="1" w:lastRow="0" w:firstColumn="1" w:lastColumn="0" w:noHBand="0" w:noVBand="1"/>
      </w:tblPr>
      <w:tblGrid>
        <w:gridCol w:w="9558"/>
      </w:tblGrid>
      <w:tr w:rsidR="00AC4D56" w14:paraId="2872AEBB" w14:textId="77777777" w:rsidTr="00325B96">
        <w:tc>
          <w:tcPr>
            <w:tcW w:w="955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4ED38EAA" w14:textId="7496D226" w:rsidR="00AC4D56" w:rsidRPr="00AC4D56" w:rsidRDefault="00AC4D56" w:rsidP="00384158">
            <w:pPr>
              <w:spacing w:after="160" w:line="360" w:lineRule="auto"/>
              <w:jc w:val="center"/>
              <w:rPr>
                <w:color w:val="FFFFFF" w:themeColor="background1"/>
                <w:sz w:val="18"/>
                <w:szCs w:val="18"/>
              </w:rPr>
            </w:pPr>
            <w:r w:rsidRPr="00AC4D56">
              <w:rPr>
                <w:color w:val="FFFFFF" w:themeColor="background1"/>
              </w:rPr>
              <w:t xml:space="preserve">  </w:t>
            </w:r>
            <w:r w:rsidRPr="00AC4D56">
              <w:rPr>
                <w:color w:val="FFFFFF" w:themeColor="background1"/>
                <w:sz w:val="18"/>
                <w:szCs w:val="18"/>
              </w:rPr>
              <w:t xml:space="preserve"> </w:t>
            </w:r>
            <m:oMath>
              <m:box>
                <m:boxPr>
                  <m:opEmu m:val="1"/>
                  <m:ctrlPr>
                    <w:rPr>
                      <w:rFonts w:ascii="Cambria Math" w:hAnsi="Cambria Math"/>
                      <w:i/>
                      <w:color w:val="FFFFFF" w:themeColor="background1"/>
                      <w:sz w:val="18"/>
                      <w:szCs w:val="18"/>
                    </w:rPr>
                  </m:ctrlPr>
                </m:boxPr>
                <m:e>
                  <m:groupChr>
                    <m:groupChrPr>
                      <m:chr m:val="→"/>
                      <m:pos m:val="top"/>
                      <m:ctrlPr>
                        <w:rPr>
                          <w:rFonts w:ascii="Cambria Math" w:hAnsi="Cambria Math"/>
                          <w:i/>
                          <w:color w:val="FFFFFF" w:themeColor="background1"/>
                          <w:sz w:val="18"/>
                          <w:szCs w:val="18"/>
                        </w:rPr>
                      </m:ctrlPr>
                    </m:groupChrPr>
                    <m:e>
                      <m:r>
                        <w:rPr>
                          <w:rFonts w:ascii="Cambria Math" w:hAnsi="Cambria Math"/>
                          <w:color w:val="FFFFFF" w:themeColor="background1"/>
                          <w:sz w:val="18"/>
                          <w:szCs w:val="18"/>
                        </w:rPr>
                        <m:t>t</m:t>
                      </m:r>
                    </m:e>
                  </m:groupChr>
                  <m:d>
                    <m:dPr>
                      <m:ctrlPr>
                        <w:rPr>
                          <w:rFonts w:ascii="Cambria Math" w:hAnsi="Cambria Math"/>
                          <w:i/>
                          <w:color w:val="FFFFFF" w:themeColor="background1"/>
                          <w:sz w:val="18"/>
                          <w:szCs w:val="18"/>
                        </w:rPr>
                      </m:ctrlPr>
                    </m:dPr>
                    <m:e>
                      <m:r>
                        <w:rPr>
                          <w:rFonts w:ascii="Cambria Math" w:hAnsi="Cambria Math"/>
                          <w:color w:val="FFFFFF" w:themeColor="background1"/>
                          <w:sz w:val="18"/>
                          <w:szCs w:val="18"/>
                        </w:rPr>
                        <m:t>0</m:t>
                      </m:r>
                    </m:e>
                  </m:d>
                </m:e>
              </m:box>
              <m:r>
                <w:rPr>
                  <w:rFonts w:ascii="Cambria Math" w:hAnsi="Cambria Math"/>
                  <w:color w:val="FFFFFF" w:themeColor="background1"/>
                  <w:sz w:val="18"/>
                  <w:szCs w:val="18"/>
                </w:rPr>
                <m:t>=</m:t>
              </m:r>
              <m:box>
                <m:boxPr>
                  <m:opEmu m:val="1"/>
                  <m:ctrlPr>
                    <w:rPr>
                      <w:rFonts w:ascii="Cambria Math" w:hAnsi="Cambria Math"/>
                      <w:i/>
                      <w:color w:val="FFFFFF" w:themeColor="background1"/>
                      <w:sz w:val="18"/>
                      <w:szCs w:val="18"/>
                    </w:rPr>
                  </m:ctrlPr>
                </m:boxPr>
                <m:e>
                  <m:box>
                    <m:boxPr>
                      <m:opEmu m:val="1"/>
                      <m:ctrlPr>
                        <w:rPr>
                          <w:rFonts w:ascii="Cambria Math" w:hAnsi="Cambria Math"/>
                          <w:i/>
                          <w:color w:val="FFFFFF" w:themeColor="background1"/>
                          <w:sz w:val="14"/>
                          <w:szCs w:val="14"/>
                        </w:rPr>
                      </m:ctrlPr>
                    </m:boxPr>
                    <m:e>
                      <m:box>
                        <m:boxPr>
                          <m:opEmu m:val="1"/>
                          <m:ctrlPr>
                            <w:rPr>
                              <w:rFonts w:ascii="Cambria Math" w:hAnsi="Cambria Math"/>
                              <w:i/>
                              <w:color w:val="FFFFFF" w:themeColor="background1"/>
                              <w:sz w:val="14"/>
                              <w:szCs w:val="14"/>
                            </w:rPr>
                          </m:ctrlPr>
                        </m:boxPr>
                        <m:e>
                          <m:groupChr>
                            <m:groupChrPr>
                              <m:chr m:val="→"/>
                              <m:pos m:val="top"/>
                              <m:ctrlPr>
                                <w:rPr>
                                  <w:rFonts w:ascii="Cambria Math" w:hAnsi="Cambria Math"/>
                                  <w:i/>
                                  <w:color w:val="FFFFFF" w:themeColor="background1"/>
                                  <w:sz w:val="14"/>
                                  <w:szCs w:val="14"/>
                                </w:rPr>
                              </m:ctrlPr>
                            </m:groupChrPr>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r>
                                    <w:rPr>
                                      <w:rFonts w:ascii="Cambria Math" w:hAnsi="Cambria Math"/>
                                      <w:color w:val="FFFFFF" w:themeColor="background1"/>
                                      <w:sz w:val="18"/>
                                      <w:szCs w:val="18"/>
                                    </w:rPr>
                                    <m:t>P</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υ</m:t>
                                      </m:r>
                                    </m:e>
                                    <m:sub>
                                      <m:r>
                                        <w:rPr>
                                          <w:rFonts w:ascii="Cambria Math" w:hAnsi="Cambria Math"/>
                                          <w:color w:val="FFFFFF" w:themeColor="background1"/>
                                          <w:sz w:val="18"/>
                                          <w:szCs w:val="18"/>
                                        </w:rPr>
                                        <m:t>c</m:t>
                                      </m:r>
                                    </m:sub>
                                  </m:sSub>
                                </m:sub>
                              </m:sSub>
                            </m:e>
                          </m:groupChr>
                        </m:e>
                      </m:box>
                    </m:e>
                  </m:box>
                </m:e>
              </m:box>
            </m:oMath>
          </w:p>
          <w:p w14:paraId="2514F49D" w14:textId="77777777" w:rsidR="00AC4D56" w:rsidRPr="00AC4D56" w:rsidRDefault="00AC4D56" w:rsidP="00AC4D56">
            <w:pPr>
              <w:spacing w:line="360" w:lineRule="auto"/>
              <w:jc w:val="center"/>
              <w:rPr>
                <w:b/>
                <w:bCs/>
                <w:color w:val="FFFFFF" w:themeColor="background1"/>
                <w:sz w:val="18"/>
                <w:szCs w:val="18"/>
              </w:rPr>
            </w:pPr>
            <w:r w:rsidRPr="00AC4D56">
              <w:rPr>
                <w:b/>
                <w:bCs/>
                <w:color w:val="FFFFFF" w:themeColor="background1"/>
                <w:sz w:val="18"/>
                <w:szCs w:val="18"/>
              </w:rPr>
              <w:t>Repeat</w:t>
            </w:r>
          </w:p>
          <w:p w14:paraId="2FF8F13F" w14:textId="77777777" w:rsidR="00AC4D56" w:rsidRPr="00AC4D56" w:rsidRDefault="00AC4D56" w:rsidP="000B1B73">
            <w:pPr>
              <w:spacing w:line="360" w:lineRule="auto"/>
              <w:ind w:left="3600" w:firstLine="342"/>
              <w:jc w:val="both"/>
              <w:rPr>
                <w:color w:val="FFFFFF" w:themeColor="background1"/>
                <w:sz w:val="18"/>
                <w:szCs w:val="18"/>
              </w:rPr>
            </w:pPr>
            <w:r w:rsidRPr="00AC4D56">
              <w:rPr>
                <w:color w:val="FFFFFF" w:themeColor="background1"/>
                <w:sz w:val="18"/>
                <w:szCs w:val="18"/>
              </w:rPr>
              <w:t>|</w:t>
            </w:r>
            <m:oMath>
              <m:sSup>
                <m:sSupPr>
                  <m:ctrlPr>
                    <w:rPr>
                      <w:rFonts w:ascii="Cambria Math" w:hAnsi="Cambria Math"/>
                      <w:i/>
                      <w:color w:val="FFFFFF" w:themeColor="background1"/>
                      <w:sz w:val="18"/>
                      <w:szCs w:val="18"/>
                    </w:rPr>
                  </m:ctrlPr>
                </m:sSupPr>
                <m:e>
                  <m:box>
                    <m:boxPr>
                      <m:opEmu m:val="1"/>
                      <m:ctrlPr>
                        <w:rPr>
                          <w:rFonts w:ascii="Cambria Math" w:hAnsi="Cambria Math"/>
                          <w:i/>
                          <w:color w:val="FFFFFF" w:themeColor="background1"/>
                          <w:sz w:val="18"/>
                          <w:szCs w:val="18"/>
                        </w:rPr>
                      </m:ctrlPr>
                    </m:boxPr>
                    <m:e>
                      <m:groupChr>
                        <m:groupChrPr>
                          <m:chr m:val="→"/>
                          <m:pos m:val="top"/>
                          <m:ctrlPr>
                            <w:rPr>
                              <w:rFonts w:ascii="Cambria Math" w:hAnsi="Cambria Math"/>
                              <w:i/>
                              <w:color w:val="FFFFFF" w:themeColor="background1"/>
                              <w:sz w:val="18"/>
                              <w:szCs w:val="18"/>
                            </w:rPr>
                          </m:ctrlPr>
                        </m:groupChrPr>
                        <m:e>
                          <m:r>
                            <w:rPr>
                              <w:rFonts w:ascii="Cambria Math" w:hAnsi="Cambria Math"/>
                              <w:color w:val="FFFFFF" w:themeColor="background1"/>
                              <w:sz w:val="18"/>
                              <w:szCs w:val="18"/>
                            </w:rPr>
                            <m:t>t</m:t>
                          </m:r>
                        </m:e>
                      </m:groupChr>
                    </m:e>
                  </m:box>
                </m:e>
                <m:sup>
                  <m:r>
                    <w:rPr>
                      <w:rFonts w:ascii="Cambria Math" w:hAnsi="Cambria Math"/>
                      <w:color w:val="FFFFFF" w:themeColor="background1"/>
                      <w:sz w:val="18"/>
                      <w:szCs w:val="18"/>
                    </w:rPr>
                    <m:t>(k+1)</m:t>
                  </m:r>
                </m:sup>
              </m:sSup>
              <m:r>
                <w:rPr>
                  <w:rFonts w:ascii="Cambria Math" w:hAnsi="Cambria Math"/>
                  <w:color w:val="FFFFFF" w:themeColor="background1"/>
                  <w:sz w:val="18"/>
                  <w:szCs w:val="18"/>
                </w:rPr>
                <m:t>=</m:t>
              </m:r>
              <m:sSup>
                <m:sSupPr>
                  <m:ctrlPr>
                    <w:rPr>
                      <w:rFonts w:ascii="Cambria Math" w:hAnsi="Cambria Math"/>
                      <w:i/>
                      <w:color w:val="FFFFFF" w:themeColor="background1"/>
                      <w:sz w:val="18"/>
                      <w:szCs w:val="18"/>
                    </w:rPr>
                  </m:ctrlPr>
                </m:sSupPr>
                <m:e>
                  <m:r>
                    <w:rPr>
                      <w:rFonts w:ascii="Cambria Math" w:hAnsi="Cambria Math"/>
                      <w:color w:val="FFFFFF" w:themeColor="background1"/>
                      <w:sz w:val="18"/>
                      <w:szCs w:val="18"/>
                    </w:rPr>
                    <m:t>N</m:t>
                  </m:r>
                </m:e>
                <m:sup>
                  <m:r>
                    <w:rPr>
                      <w:rFonts w:ascii="Cambria Math" w:hAnsi="Cambria Math"/>
                      <w:color w:val="FFFFFF" w:themeColor="background1"/>
                      <w:sz w:val="18"/>
                      <w:szCs w:val="18"/>
                    </w:rPr>
                    <m:t>T</m:t>
                  </m:r>
                </m:sup>
              </m:sSup>
              <m:sSup>
                <m:sSupPr>
                  <m:ctrlPr>
                    <w:rPr>
                      <w:rFonts w:ascii="Cambria Math" w:hAnsi="Cambria Math"/>
                      <w:i/>
                      <w:color w:val="FFFFFF" w:themeColor="background1"/>
                      <w:sz w:val="18"/>
                      <w:szCs w:val="18"/>
                    </w:rPr>
                  </m:ctrlPr>
                </m:sSupPr>
                <m:e>
                  <m:box>
                    <m:boxPr>
                      <m:opEmu m:val="1"/>
                      <m:ctrlPr>
                        <w:rPr>
                          <w:rFonts w:ascii="Cambria Math" w:hAnsi="Cambria Math"/>
                          <w:i/>
                          <w:color w:val="FFFFFF" w:themeColor="background1"/>
                          <w:sz w:val="18"/>
                          <w:szCs w:val="18"/>
                        </w:rPr>
                      </m:ctrlPr>
                    </m:boxPr>
                    <m:e>
                      <m:groupChr>
                        <m:groupChrPr>
                          <m:chr m:val="→"/>
                          <m:pos m:val="top"/>
                          <m:ctrlPr>
                            <w:rPr>
                              <w:rFonts w:ascii="Cambria Math" w:hAnsi="Cambria Math"/>
                              <w:i/>
                              <w:color w:val="FFFFFF" w:themeColor="background1"/>
                              <w:sz w:val="18"/>
                              <w:szCs w:val="18"/>
                            </w:rPr>
                          </m:ctrlPr>
                        </m:groupChrPr>
                        <m:e>
                          <m:r>
                            <w:rPr>
                              <w:rFonts w:ascii="Cambria Math" w:hAnsi="Cambria Math"/>
                              <w:color w:val="FFFFFF" w:themeColor="background1"/>
                              <w:sz w:val="18"/>
                              <w:szCs w:val="18"/>
                            </w:rPr>
                            <m:t>t</m:t>
                          </m:r>
                        </m:e>
                      </m:groupChr>
                    </m:e>
                  </m:box>
                </m:e>
                <m:sup>
                  <m:r>
                    <w:rPr>
                      <w:rFonts w:ascii="Cambria Math" w:hAnsi="Cambria Math"/>
                      <w:color w:val="FFFFFF" w:themeColor="background1"/>
                      <w:sz w:val="18"/>
                      <w:szCs w:val="18"/>
                    </w:rPr>
                    <m:t>(k)</m:t>
                  </m:r>
                </m:sup>
              </m:sSup>
              <m:r>
                <w:rPr>
                  <w:rFonts w:ascii="Cambria Math" w:hAnsi="Cambria Math"/>
                  <w:color w:val="FFFFFF" w:themeColor="background1"/>
                  <w:sz w:val="18"/>
                  <w:szCs w:val="18"/>
                </w:rPr>
                <m:t>;</m:t>
              </m:r>
            </m:oMath>
          </w:p>
          <w:p w14:paraId="7C4BB8ED" w14:textId="77777777" w:rsidR="00AC4D56" w:rsidRPr="00AC4D56" w:rsidRDefault="00AC4D56" w:rsidP="000B1B73">
            <w:pPr>
              <w:spacing w:line="360" w:lineRule="auto"/>
              <w:ind w:left="3600" w:firstLine="342"/>
              <w:jc w:val="both"/>
              <w:rPr>
                <w:color w:val="FFFFFF" w:themeColor="background1"/>
                <w:sz w:val="18"/>
                <w:szCs w:val="18"/>
              </w:rPr>
            </w:pPr>
            <w:r w:rsidRPr="00AC4D56">
              <w:rPr>
                <w:color w:val="FFFFFF" w:themeColor="background1"/>
                <w:sz w:val="18"/>
                <w:szCs w:val="18"/>
              </w:rPr>
              <w:t>|</w:t>
            </w:r>
            <m:oMath>
              <m:sSup>
                <m:sSupPr>
                  <m:ctrlPr>
                    <w:rPr>
                      <w:rFonts w:ascii="Cambria Math" w:hAnsi="Cambria Math"/>
                      <w:i/>
                      <w:color w:val="FFFFFF" w:themeColor="background1"/>
                      <w:sz w:val="18"/>
                      <w:szCs w:val="18"/>
                    </w:rPr>
                  </m:ctrlPr>
                </m:sSupPr>
                <m:e>
                  <m:box>
                    <m:boxPr>
                      <m:opEmu m:val="1"/>
                      <m:ctrlPr>
                        <w:rPr>
                          <w:rFonts w:ascii="Cambria Math" w:hAnsi="Cambria Math"/>
                          <w:i/>
                          <w:color w:val="FFFFFF" w:themeColor="background1"/>
                          <w:sz w:val="18"/>
                          <w:szCs w:val="18"/>
                        </w:rPr>
                      </m:ctrlPr>
                    </m:boxPr>
                    <m:e>
                      <m:groupChr>
                        <m:groupChrPr>
                          <m:chr m:val="→"/>
                          <m:pos m:val="top"/>
                          <m:ctrlPr>
                            <w:rPr>
                              <w:rFonts w:ascii="Cambria Math" w:hAnsi="Cambria Math"/>
                              <w:i/>
                              <w:color w:val="FFFFFF" w:themeColor="background1"/>
                              <w:sz w:val="18"/>
                              <w:szCs w:val="18"/>
                            </w:rPr>
                          </m:ctrlPr>
                        </m:groupChrPr>
                        <m:e>
                          <m:r>
                            <w:rPr>
                              <w:rFonts w:ascii="Cambria Math" w:hAnsi="Cambria Math"/>
                              <w:color w:val="FFFFFF" w:themeColor="background1"/>
                              <w:sz w:val="18"/>
                              <w:szCs w:val="18"/>
                            </w:rPr>
                            <m:t>t</m:t>
                          </m:r>
                        </m:e>
                      </m:groupChr>
                    </m:e>
                  </m:box>
                </m:e>
                <m:sup>
                  <m:r>
                    <w:rPr>
                      <w:rFonts w:ascii="Cambria Math" w:hAnsi="Cambria Math"/>
                      <w:color w:val="FFFFFF" w:themeColor="background1"/>
                      <w:sz w:val="18"/>
                      <w:szCs w:val="18"/>
                    </w:rPr>
                    <m:t>(k+1)</m:t>
                  </m:r>
                </m:sup>
              </m:sSup>
              <m:r>
                <w:rPr>
                  <w:rFonts w:ascii="Cambria Math" w:hAnsi="Cambria Math"/>
                  <w:color w:val="FFFFFF" w:themeColor="background1"/>
                  <w:sz w:val="18"/>
                  <w:szCs w:val="18"/>
                </w:rPr>
                <m:t>=</m:t>
              </m:r>
              <m:d>
                <m:dPr>
                  <m:ctrlPr>
                    <w:rPr>
                      <w:rFonts w:ascii="Cambria Math" w:hAnsi="Cambria Math"/>
                      <w:i/>
                      <w:color w:val="FFFFFF" w:themeColor="background1"/>
                      <w:sz w:val="18"/>
                      <w:szCs w:val="18"/>
                    </w:rPr>
                  </m:ctrlPr>
                </m:dPr>
                <m:e>
                  <m:r>
                    <w:rPr>
                      <w:rFonts w:ascii="Cambria Math" w:hAnsi="Cambria Math"/>
                      <w:color w:val="FFFFFF" w:themeColor="background1"/>
                      <w:sz w:val="18"/>
                      <w:szCs w:val="18"/>
                    </w:rPr>
                    <m:t>1-a</m:t>
                  </m:r>
                </m:e>
              </m:d>
              <m:sSup>
                <m:sSupPr>
                  <m:ctrlPr>
                    <w:rPr>
                      <w:rFonts w:ascii="Cambria Math" w:hAnsi="Cambria Math"/>
                      <w:i/>
                      <w:color w:val="FFFFFF" w:themeColor="background1"/>
                      <w:sz w:val="18"/>
                      <w:szCs w:val="18"/>
                    </w:rPr>
                  </m:ctrlPr>
                </m:sSupPr>
                <m:e>
                  <m:box>
                    <m:boxPr>
                      <m:opEmu m:val="1"/>
                      <m:ctrlPr>
                        <w:rPr>
                          <w:rFonts w:ascii="Cambria Math" w:hAnsi="Cambria Math"/>
                          <w:i/>
                          <w:color w:val="FFFFFF" w:themeColor="background1"/>
                          <w:sz w:val="18"/>
                          <w:szCs w:val="18"/>
                        </w:rPr>
                      </m:ctrlPr>
                    </m:boxPr>
                    <m:e>
                      <m:groupChr>
                        <m:groupChrPr>
                          <m:chr m:val="→"/>
                          <m:pos m:val="top"/>
                          <m:ctrlPr>
                            <w:rPr>
                              <w:rFonts w:ascii="Cambria Math" w:hAnsi="Cambria Math"/>
                              <w:i/>
                              <w:color w:val="FFFFFF" w:themeColor="background1"/>
                              <w:sz w:val="18"/>
                              <w:szCs w:val="18"/>
                            </w:rPr>
                          </m:ctrlPr>
                        </m:groupChrPr>
                        <m:e>
                          <m:r>
                            <w:rPr>
                              <w:rFonts w:ascii="Cambria Math" w:hAnsi="Cambria Math"/>
                              <w:color w:val="FFFFFF" w:themeColor="background1"/>
                              <w:sz w:val="18"/>
                              <w:szCs w:val="18"/>
                            </w:rPr>
                            <m:t>t</m:t>
                          </m:r>
                        </m:e>
                      </m:groupChr>
                    </m:e>
                  </m:box>
                </m:e>
                <m:sup>
                  <m:d>
                    <m:dPr>
                      <m:ctrlPr>
                        <w:rPr>
                          <w:rFonts w:ascii="Cambria Math" w:hAnsi="Cambria Math"/>
                          <w:i/>
                          <w:color w:val="FFFFFF" w:themeColor="background1"/>
                          <w:sz w:val="18"/>
                          <w:szCs w:val="18"/>
                        </w:rPr>
                      </m:ctrlPr>
                    </m:dPr>
                    <m:e>
                      <m:r>
                        <w:rPr>
                          <w:rFonts w:ascii="Cambria Math" w:hAnsi="Cambria Math"/>
                          <w:color w:val="FFFFFF" w:themeColor="background1"/>
                          <w:sz w:val="18"/>
                          <w:szCs w:val="18"/>
                        </w:rPr>
                        <m:t>k+1</m:t>
                      </m:r>
                    </m:e>
                  </m:d>
                </m:sup>
              </m:sSup>
              <m:r>
                <w:rPr>
                  <w:rFonts w:ascii="Cambria Math" w:hAnsi="Cambria Math"/>
                  <w:color w:val="FFFFFF" w:themeColor="background1"/>
                  <w:sz w:val="18"/>
                  <w:szCs w:val="18"/>
                </w:rPr>
                <m:t>+a</m:t>
              </m:r>
              <m:box>
                <m:boxPr>
                  <m:opEmu m:val="1"/>
                  <m:ctrlPr>
                    <w:rPr>
                      <w:rFonts w:ascii="Cambria Math" w:hAnsi="Cambria Math"/>
                      <w:i/>
                      <w:color w:val="FFFFFF" w:themeColor="background1"/>
                      <w:sz w:val="18"/>
                      <w:szCs w:val="18"/>
                    </w:rPr>
                  </m:ctrlPr>
                </m:boxPr>
                <m:e>
                  <m:box>
                    <m:boxPr>
                      <m:opEmu m:val="1"/>
                      <m:ctrlPr>
                        <w:rPr>
                          <w:rFonts w:ascii="Cambria Math" w:hAnsi="Cambria Math"/>
                          <w:i/>
                          <w:color w:val="FFFFFF" w:themeColor="background1"/>
                          <w:sz w:val="14"/>
                          <w:szCs w:val="14"/>
                        </w:rPr>
                      </m:ctrlPr>
                    </m:boxPr>
                    <m:e>
                      <m:box>
                        <m:boxPr>
                          <m:opEmu m:val="1"/>
                          <m:ctrlPr>
                            <w:rPr>
                              <w:rFonts w:ascii="Cambria Math" w:hAnsi="Cambria Math"/>
                              <w:i/>
                              <w:color w:val="FFFFFF" w:themeColor="background1"/>
                              <w:sz w:val="14"/>
                              <w:szCs w:val="14"/>
                            </w:rPr>
                          </m:ctrlPr>
                        </m:boxPr>
                        <m:e>
                          <m:groupChr>
                            <m:groupChrPr>
                              <m:chr m:val="→"/>
                              <m:pos m:val="top"/>
                              <m:ctrlPr>
                                <w:rPr>
                                  <w:rFonts w:ascii="Cambria Math" w:hAnsi="Cambria Math"/>
                                  <w:i/>
                                  <w:color w:val="FFFFFF" w:themeColor="background1"/>
                                  <w:sz w:val="14"/>
                                  <w:szCs w:val="14"/>
                                </w:rPr>
                              </m:ctrlPr>
                            </m:groupChrPr>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r>
                                    <w:rPr>
                                      <w:rFonts w:ascii="Cambria Math" w:hAnsi="Cambria Math"/>
                                      <w:color w:val="FFFFFF" w:themeColor="background1"/>
                                      <w:sz w:val="18"/>
                                      <w:szCs w:val="18"/>
                                    </w:rPr>
                                    <m:t>P</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υ</m:t>
                                      </m:r>
                                    </m:e>
                                    <m:sub>
                                      <m:r>
                                        <w:rPr>
                                          <w:rFonts w:ascii="Cambria Math" w:hAnsi="Cambria Math"/>
                                          <w:color w:val="FFFFFF" w:themeColor="background1"/>
                                          <w:sz w:val="18"/>
                                          <w:szCs w:val="18"/>
                                        </w:rPr>
                                        <m:t>c</m:t>
                                      </m:r>
                                    </m:sub>
                                  </m:sSub>
                                </m:sub>
                              </m:sSub>
                            </m:e>
                          </m:groupChr>
                        </m:e>
                      </m:box>
                    </m:e>
                  </m:box>
                </m:e>
              </m:box>
              <m:r>
                <w:rPr>
                  <w:rFonts w:ascii="Cambria Math" w:hAnsi="Cambria Math"/>
                  <w:color w:val="FFFFFF" w:themeColor="background1"/>
                  <w:sz w:val="18"/>
                  <w:szCs w:val="18"/>
                </w:rPr>
                <m:t>;</m:t>
              </m:r>
            </m:oMath>
          </w:p>
          <w:p w14:paraId="00026166" w14:textId="509EF69E" w:rsidR="00AC4D56" w:rsidRPr="00AC4D56" w:rsidRDefault="00AC4D56" w:rsidP="000B1B73">
            <w:pPr>
              <w:spacing w:line="360" w:lineRule="auto"/>
              <w:ind w:left="3600" w:firstLine="342"/>
              <w:jc w:val="both"/>
              <w:rPr>
                <w:color w:val="FFFFFF" w:themeColor="background1"/>
                <w:sz w:val="18"/>
                <w:szCs w:val="18"/>
              </w:rPr>
            </w:pPr>
            <w:r w:rsidRPr="00AC4D56">
              <w:rPr>
                <w:color w:val="FFFFFF" w:themeColor="background1"/>
                <w:sz w:val="18"/>
                <w:szCs w:val="18"/>
              </w:rPr>
              <w:t>|</w:t>
            </w:r>
            <m:oMath>
              <m:r>
                <w:rPr>
                  <w:rFonts w:ascii="Cambria Math" w:hAnsi="Cambria Math"/>
                  <w:color w:val="FFFFFF" w:themeColor="background1"/>
                  <w:sz w:val="18"/>
                  <w:szCs w:val="18"/>
                </w:rPr>
                <m:t>δ=</m:t>
              </m:r>
              <m:d>
                <m:dPr>
                  <m:begChr m:val="‖"/>
                  <m:endChr m:val="‖"/>
                  <m:ctrlPr>
                    <w:rPr>
                      <w:rFonts w:ascii="Cambria Math" w:hAnsi="Cambria Math"/>
                      <w:i/>
                      <w:color w:val="FFFFFF" w:themeColor="background1"/>
                      <w:sz w:val="18"/>
                      <w:szCs w:val="18"/>
                    </w:rPr>
                  </m:ctrlPr>
                </m:dPr>
                <m:e>
                  <m:sSup>
                    <m:sSupPr>
                      <m:ctrlPr>
                        <w:rPr>
                          <w:rFonts w:ascii="Cambria Math" w:hAnsi="Cambria Math"/>
                          <w:i/>
                          <w:color w:val="FFFFFF" w:themeColor="background1"/>
                          <w:sz w:val="18"/>
                          <w:szCs w:val="18"/>
                        </w:rPr>
                      </m:ctrlPr>
                    </m:sSupPr>
                    <m:e>
                      <m:box>
                        <m:boxPr>
                          <m:opEmu m:val="1"/>
                          <m:ctrlPr>
                            <w:rPr>
                              <w:rFonts w:ascii="Cambria Math" w:hAnsi="Cambria Math"/>
                              <w:i/>
                              <w:color w:val="FFFFFF" w:themeColor="background1"/>
                              <w:sz w:val="18"/>
                              <w:szCs w:val="18"/>
                            </w:rPr>
                          </m:ctrlPr>
                        </m:boxPr>
                        <m:e>
                          <m:r>
                            <w:rPr>
                              <w:rFonts w:ascii="Cambria Math" w:hAnsi="Cambria Math"/>
                              <w:color w:val="FFFFFF" w:themeColor="background1"/>
                              <w:sz w:val="18"/>
                              <w:szCs w:val="18"/>
                            </w:rPr>
                            <m:t>t</m:t>
                          </m:r>
                        </m:e>
                      </m:box>
                    </m:e>
                    <m:sup>
                      <m:r>
                        <w:rPr>
                          <w:rFonts w:ascii="Cambria Math" w:hAnsi="Cambria Math"/>
                          <w:color w:val="FFFFFF" w:themeColor="background1"/>
                          <w:sz w:val="18"/>
                          <w:szCs w:val="18"/>
                        </w:rPr>
                        <m:t>(k+1)</m:t>
                      </m:r>
                    </m:sup>
                  </m:sSup>
                  <m:r>
                    <w:rPr>
                      <w:rFonts w:ascii="Cambria Math" w:hAnsi="Cambria Math"/>
                      <w:color w:val="FFFFFF" w:themeColor="background1"/>
                      <w:sz w:val="18"/>
                      <w:szCs w:val="18"/>
                    </w:rPr>
                    <m:t xml:space="preserve">- </m:t>
                  </m:r>
                  <m:sSup>
                    <m:sSupPr>
                      <m:ctrlPr>
                        <w:rPr>
                          <w:rFonts w:ascii="Cambria Math" w:hAnsi="Cambria Math"/>
                          <w:i/>
                          <w:color w:val="FFFFFF" w:themeColor="background1"/>
                          <w:sz w:val="18"/>
                          <w:szCs w:val="18"/>
                        </w:rPr>
                      </m:ctrlPr>
                    </m:sSupPr>
                    <m:e>
                      <m:r>
                        <w:rPr>
                          <w:rFonts w:ascii="Cambria Math" w:hAnsi="Cambria Math"/>
                          <w:color w:val="FFFFFF" w:themeColor="background1"/>
                          <w:sz w:val="18"/>
                          <w:szCs w:val="18"/>
                        </w:rPr>
                        <m:t>t</m:t>
                      </m:r>
                    </m:e>
                    <m:sup>
                      <m:r>
                        <w:rPr>
                          <w:rFonts w:ascii="Cambria Math" w:hAnsi="Cambria Math"/>
                          <w:color w:val="FFFFFF" w:themeColor="background1"/>
                          <w:sz w:val="18"/>
                          <w:szCs w:val="18"/>
                        </w:rPr>
                        <m:t>(k)</m:t>
                      </m:r>
                    </m:sup>
                  </m:sSup>
                </m:e>
              </m:d>
              <m:r>
                <w:rPr>
                  <w:rFonts w:ascii="Cambria Math" w:hAnsi="Cambria Math"/>
                  <w:color w:val="FFFFFF" w:themeColor="background1"/>
                  <w:sz w:val="18"/>
                  <w:szCs w:val="18"/>
                </w:rPr>
                <m:t>;</m:t>
              </m:r>
            </m:oMath>
          </w:p>
          <w:p w14:paraId="4ED6FB47" w14:textId="3A77CB9F" w:rsidR="00AC4D56" w:rsidRPr="00AC4D56" w:rsidRDefault="00AC4D56" w:rsidP="000B1B73">
            <w:pPr>
              <w:spacing w:line="360" w:lineRule="auto"/>
              <w:jc w:val="center"/>
              <w:rPr>
                <w:b/>
                <w:bCs/>
                <w:lang w:val="de-DE"/>
              </w:rPr>
            </w:pPr>
            <w:r w:rsidRPr="00AC4D56">
              <w:rPr>
                <w:b/>
                <w:bCs/>
                <w:color w:val="FFFFFF" w:themeColor="background1"/>
                <w:sz w:val="18"/>
                <w:szCs w:val="18"/>
                <w:lang w:val="de-DE"/>
              </w:rPr>
              <w:t xml:space="preserve">Until  </w:t>
            </w:r>
            <m:oMath>
              <m:r>
                <m:rPr>
                  <m:sty m:val="p"/>
                </m:rPr>
                <w:rPr>
                  <w:rFonts w:ascii="Cambria Math" w:hAnsi="Cambria Math"/>
                  <w:color w:val="FFFFFF" w:themeColor="background1"/>
                  <w:sz w:val="18"/>
                  <w:szCs w:val="18"/>
                </w:rPr>
                <m:t>δ</m:t>
              </m:r>
              <m:r>
                <w:rPr>
                  <w:rFonts w:ascii="Cambria Math" w:hAnsi="Cambria Math"/>
                  <w:color w:val="FFFFFF" w:themeColor="background1"/>
                  <w:sz w:val="18"/>
                  <w:szCs w:val="18"/>
                  <w:lang w:val="de-DE"/>
                </w:rPr>
                <m:t>&lt;</m:t>
              </m:r>
              <m:r>
                <w:rPr>
                  <w:rFonts w:ascii="Cambria Math" w:hAnsi="Cambria Math"/>
                  <w:color w:val="FFFFFF" w:themeColor="background1"/>
                  <w:sz w:val="18"/>
                  <w:szCs w:val="18"/>
                </w:rPr>
                <m:t>ϵ</m:t>
              </m:r>
              <m:r>
                <w:rPr>
                  <w:rFonts w:ascii="Cambria Math" w:hAnsi="Cambria Math"/>
                  <w:color w:val="FFFFFF" w:themeColor="background1"/>
                  <w:sz w:val="18"/>
                  <w:szCs w:val="18"/>
                  <w:lang w:val="de-DE"/>
                </w:rPr>
                <m:t>;</m:t>
              </m:r>
            </m:oMath>
          </w:p>
        </w:tc>
      </w:tr>
    </w:tbl>
    <w:p w14:paraId="0D75C014" w14:textId="4C2B8E64" w:rsidR="00AC4D56" w:rsidRDefault="00AC4D56" w:rsidP="00AC4D56">
      <w:pPr>
        <w:spacing w:before="0" w:after="160" w:line="300" w:lineRule="auto"/>
        <w:ind w:left="360"/>
        <w:contextualSpacing/>
      </w:pPr>
    </w:p>
    <w:p w14:paraId="767A4810" w14:textId="19AB10E3" w:rsidR="00AC4D56" w:rsidRDefault="00AC4D56" w:rsidP="00AC4D56">
      <w:r>
        <w:br w:type="page"/>
      </w:r>
    </w:p>
    <w:p w14:paraId="3EA4E7E4" w14:textId="027DC6E2" w:rsidR="005116AD" w:rsidRPr="00416C11" w:rsidRDefault="007D0720" w:rsidP="005116AD">
      <w:pPr>
        <w:pStyle w:val="Heading2"/>
        <w:rPr>
          <w:lang w:val="de-DE"/>
        </w:rPr>
      </w:pPr>
      <w:bookmarkStart w:id="207" w:name="_243i4a2" w:colFirst="0" w:colLast="0"/>
      <w:bookmarkStart w:id="208" w:name="3oy7u29" w:colFirst="0" w:colLast="0"/>
      <w:bookmarkStart w:id="209" w:name="_Ref467013625"/>
      <w:bookmarkStart w:id="210" w:name="_Toc469748846"/>
      <w:bookmarkEnd w:id="207"/>
      <w:bookmarkEnd w:id="208"/>
      <w:r>
        <w:rPr>
          <w:noProof/>
        </w:rPr>
        <w:lastRenderedPageBreak/>
        <w:pict w14:anchorId="541620F2">
          <v:rect id="Rectangle 12" o:spid="_x0000_s1045" style="position:absolute;margin-left:-4.95pt;margin-top:31.85pt;width:479pt;height:127.5pt;z-index:-251651072;visibility:visible;mso-wrap-distance-top:3.6pt;mso-wrap-distance-bottom:3.6pt;mso-position-horizontal-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" o:allowincell="f" fillcolor="#65a0d7 [3028]" stroked="f">
            <v:fill color2="#5898d4 [3172]" rotate="t" colors="0 #71a6db;.5 #559bdb;1 #438ac9" focus="100%" type="gradient">
              <o:fill v:ext="view" type="gradientUnscaled"/>
            </v:fill>
            <v:shadow on="t" opacity="41287f" offset="0,1.5pt"/>
            <v:textbox style="mso-next-textbox:#Rectangle 12" inset="2.53956mm,1.2694mm,2.53956mm,1.2694mm">
              <w:txbxContent>
                <w:p w14:paraId="16F569A6" w14:textId="6BAE235A" w:rsidR="001A73ED" w:rsidRDefault="001A73ED" w:rsidP="00AF57E4">
                  <w:pPr>
                    <w:spacing w:after="60" w:line="360" w:lineRule="auto"/>
                    <w:jc w:val="center"/>
                    <w:textDirection w:val="btLr"/>
                    <w:rPr>
                      <w:b/>
                      <w:i/>
                      <w:color w:val="FFFFFF" w:themeColor="background1"/>
                    </w:rPr>
                  </w:pPr>
                  <w:r>
                    <w:rPr>
                      <w:b/>
                      <w:i/>
                      <w:color w:val="FFFFFF" w:themeColor="background1"/>
                    </w:rPr>
                    <w:t>A</w:t>
                  </w:r>
                  <w:r w:rsidRPr="000F5994">
                    <w:rPr>
                      <w:b/>
                      <w:i/>
                      <w:color w:val="FFFFFF" w:themeColor="background1"/>
                    </w:rPr>
                    <w:t xml:space="preserve">.2 </w:t>
                  </w:r>
                  <w:r>
                    <w:rPr>
                      <w:b/>
                      <w:i/>
                      <w:color w:val="FFFFFF" w:themeColor="background1"/>
                    </w:rPr>
                    <w:t>–</w:t>
                  </w:r>
                  <w:r w:rsidRPr="000F5994">
                    <w:rPr>
                      <w:b/>
                      <w:i/>
                      <w:color w:val="FFFFFF" w:themeColor="background1"/>
                    </w:rPr>
                    <w:t xml:space="preserve"> Definitions</w:t>
                  </w:r>
                </w:p>
                <w:tbl>
                  <w:tblPr>
                    <w:tblStyle w:val="TableGrid"/>
                    <w:tblW w:w="0" w:type="auto"/>
                    <w:tblLook w:val="04A0" w:firstRow="1" w:lastRow="0" w:firstColumn="1" w:lastColumn="0" w:noHBand="0" w:noVBand="1"/>
                  </w:tblPr>
                  <w:tblGrid>
                    <w:gridCol w:w="4653"/>
                    <w:gridCol w:w="4654"/>
                  </w:tblGrid>
                  <w:tr w:rsidR="001A73ED" w14:paraId="2653E963" w14:textId="77777777" w:rsidTr="00871AA2">
                    <w:tc>
                      <w:tcPr>
                        <w:tcW w:w="4653" w:type="dxa"/>
                        <w:tcBorders>
                          <w:top w:val="nil"/>
                          <w:left w:val="nil"/>
                          <w:bottom w:val="nil"/>
                          <w:right w:val="single" w:sz="4" w:space="0" w:color="FFFFFF" w:themeColor="background1"/>
                        </w:tcBorders>
                      </w:tcPr>
                      <w:p w14:paraId="35D07DEA" w14:textId="1FA16789" w:rsidR="001A73ED" w:rsidRDefault="001A73ED" w:rsidP="00871AA2">
                        <w:pPr>
                          <w:spacing w:after="60" w:line="276" w:lineRule="auto"/>
                          <w:textDirection w:val="btLr"/>
                          <w:rPr>
                            <w:color w:val="FFFFFF" w:themeColor="background1"/>
                            <w:sz w:val="14"/>
                            <w:szCs w:val="14"/>
                          </w:rPr>
                        </w:pPr>
                        <w:r>
                          <w:rPr>
                            <w:color w:val="FFFFFF" w:themeColor="background1"/>
                            <w:sz w:val="14"/>
                            <w:szCs w:val="14"/>
                          </w:rPr>
                          <w:t xml:space="preserve"> </w:t>
                        </w:r>
                        <m:oMath>
                          <m:r>
                            <w:rPr>
                              <w:rFonts w:ascii="Cambria Math" w:hAnsi="Cambria Math"/>
                              <w:color w:val="FFFFFF" w:themeColor="background1"/>
                              <w:sz w:val="14"/>
                              <w:szCs w:val="14"/>
                            </w:rPr>
                            <m:t xml:space="preserve"> </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Å</m:t>
                              </m:r>
                            </m:e>
                            <m:sub>
                              <m:r>
                                <w:rPr>
                                  <w:rFonts w:ascii="Cambria Math" w:hAnsi="Cambria Math"/>
                                  <w:color w:val="FFFFFF" w:themeColor="background1"/>
                                  <w:sz w:val="14"/>
                                  <w:szCs w:val="14"/>
                                </w:rPr>
                                <m:t>ijK</m:t>
                              </m:r>
                              <m:sSub>
                                <m:sSubPr>
                                  <m:ctrlPr>
                                    <w:rPr>
                                      <w:rFonts w:ascii="Cambria Math" w:hAnsi="Cambria Math"/>
                                      <w:color w:val="FFFFFF" w:themeColor="background1"/>
                                      <w:sz w:val="14"/>
                                      <w:szCs w:val="14"/>
                                    </w:rPr>
                                  </m:ctrlPr>
                                </m:sSubPr>
                                <m:e>
                                  <m:r>
                                    <m:rPr>
                                      <m:sty m:val="p"/>
                                    </m:rPr>
                                    <w:rPr>
                                      <w:rFonts w:ascii="Cambria Math" w:hAnsi="Cambria Math"/>
                                      <w:color w:val="FFFFFF" w:themeColor="background1"/>
                                      <w:sz w:val="14"/>
                                      <w:szCs w:val="14"/>
                                    </w:rPr>
                                    <m:t>υ</m:t>
                                  </m:r>
                                </m:e>
                                <m:sub>
                                  <m:r>
                                    <m:rPr>
                                      <m:sty m:val="p"/>
                                    </m:rPr>
                                    <w:rPr>
                                      <w:rFonts w:ascii="Cambria Math" w:hAnsi="Cambria Math"/>
                                      <w:color w:val="FFFFFF" w:themeColor="background1"/>
                                      <w:sz w:val="14"/>
                                      <w:szCs w:val="14"/>
                                    </w:rPr>
                                    <m:t>c</m:t>
                                  </m:r>
                                </m:sub>
                              </m:sSub>
                            </m:sub>
                          </m:sSub>
                        </m:oMath>
                        <w:r>
                          <w:rPr>
                            <w:color w:val="FFFFFF" w:themeColor="background1"/>
                            <w:sz w:val="14"/>
                            <w:szCs w:val="14"/>
                          </w:rPr>
                          <w:t xml:space="preserve">: The set of agents </w:t>
                        </w:r>
                        <m:oMath>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k</m:t>
                              </m:r>
                            </m:sub>
                          </m:sSub>
                        </m:oMath>
                        <w:r>
                          <w:rPr>
                            <w:color w:val="FFFFFF" w:themeColor="background1"/>
                            <w:sz w:val="14"/>
                            <w:szCs w:val="14"/>
                          </w:rPr>
                          <w:t xml:space="preserve"> that two agents </w:t>
                        </w:r>
                        <w:r>
                          <w:rPr>
                            <w:i/>
                            <w:color w:val="FFFFFF" w:themeColor="background1"/>
                            <w:sz w:val="14"/>
                            <w:szCs w:val="14"/>
                          </w:rPr>
                          <w:t>i</w:t>
                        </w:r>
                        <w:r>
                          <w:rPr>
                            <w:color w:val="FFFFFF" w:themeColor="background1"/>
                            <w:sz w:val="14"/>
                            <w:szCs w:val="14"/>
                          </w:rPr>
                          <w:t xml:space="preserve"> and </w:t>
                        </w:r>
                        <w:r>
                          <w:rPr>
                            <w:i/>
                            <w:color w:val="FFFFFF" w:themeColor="background1"/>
                            <w:sz w:val="14"/>
                            <w:szCs w:val="14"/>
                          </w:rPr>
                          <w:t>j</w:t>
                        </w:r>
                        <w:r>
                          <w:rPr>
                            <w:color w:val="FFFFFF" w:themeColor="background1"/>
                            <w:sz w:val="14"/>
                            <w:szCs w:val="14"/>
                          </w:rPr>
                          <w:t xml:space="preserve"> both independently rate on value </w:t>
                        </w:r>
                        <m:oMath>
                          <m:r>
                            <w:rPr>
                              <w:rFonts w:ascii="Cambria Math" w:hAnsi="Cambria Math"/>
                              <w:color w:val="FFFFFF" w:themeColor="background1"/>
                              <w:sz w:val="14"/>
                              <w:szCs w:val="14"/>
                            </w:rPr>
                            <m:t>υ</m:t>
                          </m:r>
                        </m:oMath>
                        <w:r>
                          <w:rPr>
                            <w:color w:val="FFFFFF" w:themeColor="background1"/>
                            <w:sz w:val="14"/>
                            <w:szCs w:val="14"/>
                          </w:rPr>
                          <w:t xml:space="preserve"> in community </w:t>
                        </w:r>
                        <w:r>
                          <w:rPr>
                            <w:i/>
                            <w:color w:val="FFFFFF" w:themeColor="background1"/>
                            <w:sz w:val="14"/>
                            <w:szCs w:val="14"/>
                          </w:rPr>
                          <w:t>c</w:t>
                        </w:r>
                      </w:p>
                      <w:p w14:paraId="1A7B3F78" w14:textId="77777777" w:rsidR="001A73ED" w:rsidRPr="009D635A" w:rsidRDefault="001A73ED" w:rsidP="00871AA2">
                        <w:pPr>
                          <w:spacing w:after="60" w:line="276" w:lineRule="auto"/>
                          <w:textDirection w:val="btLr"/>
                          <w:rPr>
                            <w:color w:val="FFFFFF" w:themeColor="background1"/>
                            <w:sz w:val="14"/>
                            <w:szCs w:val="14"/>
                          </w:rPr>
                        </w:pPr>
                        <m:oMath>
                          <m:r>
                            <w:rPr>
                              <w:rFonts w:ascii="Cambria Math" w:hAnsi="Cambria Math"/>
                              <w:color w:val="FFFFFF" w:themeColor="background1"/>
                              <w:sz w:val="14"/>
                              <w:szCs w:val="14"/>
                            </w:rPr>
                            <m:t>avgtrust</m:t>
                          </m:r>
                          <m:d>
                            <m:dPr>
                              <m:ctrlPr>
                                <w:rPr>
                                  <w:rFonts w:ascii="Cambria Math" w:hAnsi="Cambria Math"/>
                                  <w:i/>
                                  <w:color w:val="FFFFFF" w:themeColor="background1"/>
                                  <w:sz w:val="14"/>
                                  <w:szCs w:val="14"/>
                                </w:rPr>
                              </m:ctrlPr>
                            </m:dPr>
                            <m:e>
                              <m:sSub>
                                <m:sSubPr>
                                  <m:ctrlPr>
                                    <w:rPr>
                                      <w:rFonts w:ascii="Cambria Math" w:hAnsi="Cambria Math"/>
                                      <w:color w:val="FFFFFF" w:themeColor="background1"/>
                                      <w:sz w:val="14"/>
                                      <w:szCs w:val="14"/>
                                    </w:rPr>
                                  </m:ctrlPr>
                                </m:sSubPr>
                                <m:e>
                                  <m:sSub>
                                    <m:sSubPr>
                                      <m:ctrlPr>
                                        <w:rPr>
                                          <w:rFonts w:ascii="Cambria Math" w:hAnsi="Cambria Math"/>
                                          <w:color w:val="FFFFFF" w:themeColor="background1"/>
                                          <w:sz w:val="14"/>
                                          <w:szCs w:val="14"/>
                                        </w:rPr>
                                      </m:ctrlPr>
                                    </m:sSubPr>
                                    <m:e>
                                      <m:r>
                                        <m:rPr>
                                          <m:sty m:val="p"/>
                                        </m:rPr>
                                        <w:rPr>
                                          <w:rFonts w:ascii="Cambria Math" w:hAnsi="Cambria Math"/>
                                          <w:color w:val="FFFFFF" w:themeColor="background1"/>
                                          <w:sz w:val="14"/>
                                          <w:szCs w:val="14"/>
                                        </w:rPr>
                                        <m:t>υ</m:t>
                                      </m:r>
                                    </m:e>
                                    <m:sub>
                                      <m:r>
                                        <m:rPr>
                                          <m:sty m:val="p"/>
                                        </m:rPr>
                                        <w:rPr>
                                          <w:rFonts w:ascii="Cambria Math" w:hAnsi="Cambria Math"/>
                                          <w:color w:val="FFFFFF" w:themeColor="background1"/>
                                          <w:sz w:val="14"/>
                                          <w:szCs w:val="14"/>
                                        </w:rPr>
                                        <m:t>c</m:t>
                                      </m:r>
                                    </m:sub>
                                  </m:sSub>
                                  <m:r>
                                    <w:rPr>
                                      <w:rFonts w:ascii="Cambria Math" w:hAnsi="Cambria Math"/>
                                      <w:color w:val="FFFFFF" w:themeColor="background1"/>
                                      <w:sz w:val="14"/>
                                      <w:szCs w:val="14"/>
                                    </w:rPr>
                                    <m:t>,α</m:t>
                                  </m:r>
                                </m:e>
                                <m:sub>
                                  <m:r>
                                    <w:rPr>
                                      <w:rFonts w:ascii="Cambria Math" w:hAnsi="Cambria Math"/>
                                      <w:color w:val="FFFFFF" w:themeColor="background1"/>
                                      <w:sz w:val="14"/>
                                      <w:szCs w:val="14"/>
                                    </w:rPr>
                                    <m:t>i</m:t>
                                  </m:r>
                                </m:sub>
                              </m:sSub>
                              <m:r>
                                <m:rPr>
                                  <m:sty m:val="p"/>
                                </m:rP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Å</m:t>
                                  </m:r>
                                </m:e>
                                <m:sub>
                                  <m:r>
                                    <w:rPr>
                                      <w:rFonts w:ascii="Cambria Math" w:hAnsi="Cambria Math"/>
                                      <w:color w:val="FFFFFF" w:themeColor="background1"/>
                                      <w:sz w:val="14"/>
                                      <w:szCs w:val="14"/>
                                    </w:rPr>
                                    <m:t>ijK</m:t>
                                  </m:r>
                                  <m:sSub>
                                    <m:sSubPr>
                                      <m:ctrlPr>
                                        <w:rPr>
                                          <w:rFonts w:ascii="Cambria Math" w:hAnsi="Cambria Math"/>
                                          <w:color w:val="FFFFFF" w:themeColor="background1"/>
                                          <w:sz w:val="14"/>
                                          <w:szCs w:val="14"/>
                                        </w:rPr>
                                      </m:ctrlPr>
                                    </m:sSubPr>
                                    <m:e>
                                      <m:r>
                                        <m:rPr>
                                          <m:sty m:val="p"/>
                                        </m:rPr>
                                        <w:rPr>
                                          <w:rFonts w:ascii="Cambria Math" w:hAnsi="Cambria Math"/>
                                          <w:color w:val="FFFFFF" w:themeColor="background1"/>
                                          <w:sz w:val="14"/>
                                          <w:szCs w:val="14"/>
                                        </w:rPr>
                                        <m:t>υ</m:t>
                                      </m:r>
                                    </m:e>
                                    <m:sub>
                                      <m:r>
                                        <m:rPr>
                                          <m:sty m:val="p"/>
                                        </m:rPr>
                                        <w:rPr>
                                          <w:rFonts w:ascii="Cambria Math" w:hAnsi="Cambria Math"/>
                                          <w:color w:val="FFFFFF" w:themeColor="background1"/>
                                          <w:sz w:val="14"/>
                                          <w:szCs w:val="14"/>
                                        </w:rPr>
                                        <m:t>c</m:t>
                                      </m:r>
                                    </m:sub>
                                  </m:sSub>
                                </m:sub>
                              </m:sSub>
                            </m:e>
                          </m:d>
                        </m:oMath>
                        <w:r>
                          <w:rPr>
                            <w:color w:val="FFFFFF" w:themeColor="background1"/>
                            <w:sz w:val="14"/>
                          </w:rPr>
                          <w:t>: The amount of trust that agent</w:t>
                        </w:r>
                        <w:r w:rsidRPr="000F5994">
                          <w:rPr>
                            <w:color w:val="FFFFFF" w:themeColor="background1"/>
                            <w:sz w:val="14"/>
                          </w:rPr>
                          <w:t xml:space="preserve"> </w:t>
                        </w:r>
                        <w:r>
                          <w:rPr>
                            <w:i/>
                            <w:color w:val="FFFFFF" w:themeColor="background1"/>
                            <w:sz w:val="14"/>
                          </w:rPr>
                          <w:t>i</w:t>
                        </w:r>
                        <w:r>
                          <w:rPr>
                            <w:color w:val="FFFFFF" w:themeColor="background1"/>
                            <w:sz w:val="14"/>
                          </w:rPr>
                          <w:t xml:space="preserve"> places on average on agents in the set </w:t>
                        </w:r>
                        <m:oMath>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Å</m:t>
                              </m:r>
                            </m:e>
                            <m:sub>
                              <m:r>
                                <w:rPr>
                                  <w:rFonts w:ascii="Cambria Math" w:hAnsi="Cambria Math"/>
                                  <w:color w:val="FFFFFF" w:themeColor="background1"/>
                                  <w:sz w:val="14"/>
                                  <w:szCs w:val="14"/>
                                </w:rPr>
                                <m:t>K</m:t>
                              </m:r>
                            </m:sub>
                          </m:sSub>
                        </m:oMath>
                      </w:p>
                      <w:p w14:paraId="053EA0AF" w14:textId="2FE4414D" w:rsidR="001A73ED" w:rsidRDefault="001A73ED" w:rsidP="00871AA2">
                        <w:pPr>
                          <w:spacing w:after="60" w:line="276" w:lineRule="auto"/>
                          <w:textDirection w:val="btLr"/>
                          <w:rPr>
                            <w:color w:val="FFFFFF" w:themeColor="background1"/>
                            <w:sz w:val="14"/>
                          </w:rPr>
                        </w:pPr>
                        <w:r w:rsidRPr="00D40672">
                          <w:rPr>
                            <w:i/>
                            <w:color w:val="FFFFFF" w:themeColor="background1"/>
                            <w:sz w:val="14"/>
                            <w:szCs w:val="14"/>
                          </w:rPr>
                          <w:t>|</w:t>
                        </w:r>
                        <m:oMath>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Å</m:t>
                              </m:r>
                            </m:e>
                            <m:sub>
                              <m:r>
                                <w:rPr>
                                  <w:rFonts w:ascii="Cambria Math" w:hAnsi="Cambria Math"/>
                                  <w:color w:val="FFFFFF" w:themeColor="background1"/>
                                  <w:sz w:val="14"/>
                                  <w:szCs w:val="14"/>
                                </w:rPr>
                                <m:t>ijK</m:t>
                              </m:r>
                              <m:sSub>
                                <m:sSubPr>
                                  <m:ctrlPr>
                                    <w:rPr>
                                      <w:rFonts w:ascii="Cambria Math" w:hAnsi="Cambria Math"/>
                                      <w:color w:val="FFFFFF" w:themeColor="background1"/>
                                      <w:sz w:val="14"/>
                                      <w:szCs w:val="14"/>
                                    </w:rPr>
                                  </m:ctrlPr>
                                </m:sSubPr>
                                <m:e>
                                  <m:r>
                                    <m:rPr>
                                      <m:sty m:val="p"/>
                                    </m:rPr>
                                    <w:rPr>
                                      <w:rFonts w:ascii="Cambria Math" w:hAnsi="Cambria Math"/>
                                      <w:color w:val="FFFFFF" w:themeColor="background1"/>
                                      <w:sz w:val="14"/>
                                      <w:szCs w:val="14"/>
                                    </w:rPr>
                                    <m:t>υ</m:t>
                                  </m:r>
                                </m:e>
                                <m:sub>
                                  <m:r>
                                    <m:rPr>
                                      <m:sty m:val="p"/>
                                    </m:rPr>
                                    <w:rPr>
                                      <w:rFonts w:ascii="Cambria Math" w:hAnsi="Cambria Math"/>
                                      <w:color w:val="FFFFFF" w:themeColor="background1"/>
                                      <w:sz w:val="14"/>
                                      <w:szCs w:val="14"/>
                                    </w:rPr>
                                    <m:t>c</m:t>
                                  </m:r>
                                </m:sub>
                              </m:sSub>
                            </m:sub>
                          </m:sSub>
                          <m:r>
                            <w:rPr>
                              <w:rFonts w:ascii="Cambria Math" w:hAnsi="Cambria Math"/>
                              <w:color w:val="FFFFFF" w:themeColor="background1"/>
                              <w:sz w:val="14"/>
                              <w:szCs w:val="14"/>
                            </w:rPr>
                            <m:t>|</m:t>
                          </m:r>
                        </m:oMath>
                        <w:r w:rsidRPr="00D40672">
                          <w:rPr>
                            <w:color w:val="FFFFFF" w:themeColor="background1"/>
                            <w:sz w:val="14"/>
                            <w:szCs w:val="14"/>
                          </w:rPr>
                          <w:t>:</w:t>
                        </w:r>
                        <w:r w:rsidRPr="000F5994">
                          <w:rPr>
                            <w:color w:val="FFFFFF" w:themeColor="background1"/>
                            <w:sz w:val="14"/>
                          </w:rPr>
                          <w:t xml:space="preserve"> </w:t>
                        </w:r>
                        <w:r w:rsidRPr="000F5994">
                          <w:rPr>
                            <w:i/>
                            <w:color w:val="FFFFFF" w:themeColor="background1"/>
                            <w:sz w:val="14"/>
                          </w:rPr>
                          <w:t xml:space="preserve"> </w:t>
                        </w:r>
                        <w:r w:rsidRPr="000F5994">
                          <w:rPr>
                            <w:color w:val="FFFFFF" w:themeColor="background1"/>
                            <w:sz w:val="14"/>
                          </w:rPr>
                          <w:t>The number</w:t>
                        </w:r>
                        <w:r>
                          <w:rPr>
                            <w:color w:val="FFFFFF" w:themeColor="background1"/>
                            <w:sz w:val="14"/>
                          </w:rPr>
                          <w:t xml:space="preserve"> of agents in set </w:t>
                        </w:r>
                        <m:oMath>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Å</m:t>
                              </m:r>
                            </m:e>
                            <m:sub>
                              <m:r>
                                <w:rPr>
                                  <w:rFonts w:ascii="Cambria Math" w:hAnsi="Cambria Math"/>
                                  <w:color w:val="FFFFFF" w:themeColor="background1"/>
                                  <w:sz w:val="14"/>
                                  <w:szCs w:val="14"/>
                                </w:rPr>
                                <m:t>ijK</m:t>
                              </m:r>
                              <m:sSub>
                                <m:sSubPr>
                                  <m:ctrlPr>
                                    <w:rPr>
                                      <w:rFonts w:ascii="Cambria Math" w:hAnsi="Cambria Math"/>
                                      <w:color w:val="FFFFFF" w:themeColor="background1"/>
                                      <w:sz w:val="14"/>
                                      <w:szCs w:val="14"/>
                                    </w:rPr>
                                  </m:ctrlPr>
                                </m:sSubPr>
                                <m:e>
                                  <m:r>
                                    <m:rPr>
                                      <m:sty m:val="p"/>
                                    </m:rPr>
                                    <w:rPr>
                                      <w:rFonts w:ascii="Cambria Math" w:hAnsi="Cambria Math"/>
                                      <w:color w:val="FFFFFF" w:themeColor="background1"/>
                                      <w:sz w:val="14"/>
                                      <w:szCs w:val="14"/>
                                    </w:rPr>
                                    <m:t>υ</m:t>
                                  </m:r>
                                </m:e>
                                <m:sub>
                                  <m:r>
                                    <m:rPr>
                                      <m:sty m:val="p"/>
                                    </m:rPr>
                                    <w:rPr>
                                      <w:rFonts w:ascii="Cambria Math" w:hAnsi="Cambria Math"/>
                                      <w:color w:val="FFFFFF" w:themeColor="background1"/>
                                      <w:sz w:val="14"/>
                                      <w:szCs w:val="14"/>
                                    </w:rPr>
                                    <m:t>c</m:t>
                                  </m:r>
                                </m:sub>
                              </m:sSub>
                            </m:sub>
                          </m:sSub>
                        </m:oMath>
                      </w:p>
                      <w:p w14:paraId="4EA714FE" w14:textId="62A9FD10" w:rsidR="001A73ED" w:rsidRPr="009D635A" w:rsidRDefault="001A73ED" w:rsidP="00871AA2">
                        <w:pPr>
                          <w:spacing w:after="60" w:line="276" w:lineRule="auto"/>
                          <w:textDirection w:val="btLr"/>
                          <w:rPr>
                            <w:color w:val="FFFFFF" w:themeColor="background1"/>
                            <w:sz w:val="14"/>
                            <w:szCs w:val="14"/>
                          </w:rPr>
                        </w:pPr>
                        <w:r>
                          <w:rPr>
                            <w:sz w:val="18"/>
                          </w:rPr>
                          <w:t xml:space="preserve"> </w:t>
                        </w:r>
                        <m:oMath>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kn</m:t>
                              </m:r>
                            </m:sub>
                          </m:sSub>
                        </m:oMath>
                        <w:r>
                          <w:rPr>
                            <w:color w:val="FFFFFF" w:themeColor="background1"/>
                            <w:sz w:val="14"/>
                            <w:szCs w:val="14"/>
                          </w:rPr>
                          <w:t xml:space="preserve">: The </w:t>
                        </w:r>
                        <w:r w:rsidRPr="00DD3227">
                          <w:rPr>
                            <w:i/>
                            <w:color w:val="FFFFFF" w:themeColor="background1"/>
                            <w:sz w:val="14"/>
                            <w:szCs w:val="14"/>
                          </w:rPr>
                          <w:t>n</w:t>
                        </w:r>
                        <w:r>
                          <w:rPr>
                            <w:color w:val="FFFFFF" w:themeColor="background1"/>
                            <w:sz w:val="14"/>
                            <w:szCs w:val="14"/>
                          </w:rPr>
                          <w:t xml:space="preserve">th agent in the set </w:t>
                        </w:r>
                        <m:oMath>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Å</m:t>
                              </m:r>
                            </m:e>
                            <m:sub>
                              <m:r>
                                <w:rPr>
                                  <w:rFonts w:ascii="Cambria Math" w:hAnsi="Cambria Math"/>
                                  <w:color w:val="FFFFFF" w:themeColor="background1"/>
                                  <w:sz w:val="14"/>
                                  <w:szCs w:val="14"/>
                                </w:rPr>
                                <m:t>ijK</m:t>
                              </m:r>
                              <m:sSub>
                                <m:sSubPr>
                                  <m:ctrlPr>
                                    <w:rPr>
                                      <w:rFonts w:ascii="Cambria Math" w:hAnsi="Cambria Math"/>
                                      <w:color w:val="FFFFFF" w:themeColor="background1"/>
                                      <w:sz w:val="14"/>
                                      <w:szCs w:val="14"/>
                                    </w:rPr>
                                  </m:ctrlPr>
                                </m:sSubPr>
                                <m:e>
                                  <m:r>
                                    <m:rPr>
                                      <m:sty m:val="p"/>
                                    </m:rPr>
                                    <w:rPr>
                                      <w:rFonts w:ascii="Cambria Math" w:hAnsi="Cambria Math"/>
                                      <w:color w:val="FFFFFF" w:themeColor="background1"/>
                                      <w:sz w:val="14"/>
                                      <w:szCs w:val="14"/>
                                    </w:rPr>
                                    <m:t>υ</m:t>
                                  </m:r>
                                </m:e>
                                <m:sub>
                                  <m:r>
                                    <m:rPr>
                                      <m:sty m:val="p"/>
                                    </m:rPr>
                                    <w:rPr>
                                      <w:rFonts w:ascii="Cambria Math" w:hAnsi="Cambria Math"/>
                                      <w:color w:val="FFFFFF" w:themeColor="background1"/>
                                      <w:sz w:val="14"/>
                                      <w:szCs w:val="14"/>
                                    </w:rPr>
                                    <m:t>c</m:t>
                                  </m:r>
                                </m:sub>
                              </m:sSub>
                            </m:sub>
                          </m:sSub>
                        </m:oMath>
                      </w:p>
                      <w:p w14:paraId="0565D516" w14:textId="2E5E43B4" w:rsidR="001A73ED" w:rsidRDefault="001A73ED" w:rsidP="00871AA2">
                        <w:pPr>
                          <w:spacing w:after="60" w:line="276" w:lineRule="auto"/>
                          <w:textDirection w:val="btLr"/>
                          <w:rPr>
                            <w:color w:val="FFFFFF" w:themeColor="background1"/>
                            <w:sz w:val="14"/>
                            <w:szCs w:val="14"/>
                          </w:rPr>
                        </w:pPr>
                        <w:r>
                          <w:rPr>
                            <w:sz w:val="18"/>
                          </w:rPr>
                          <w:t xml:space="preserve"> </w:t>
                        </w:r>
                        <m:oMath>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Å</m:t>
                              </m:r>
                            </m:e>
                            <m:sub>
                              <m:r>
                                <w:rPr>
                                  <w:rFonts w:ascii="Cambria Math" w:hAnsi="Cambria Math"/>
                                  <w:color w:val="FFFFFF" w:themeColor="background1"/>
                                  <w:sz w:val="14"/>
                                  <w:szCs w:val="14"/>
                                </w:rPr>
                                <m:t>i</m:t>
                              </m:r>
                              <m:r>
                                <m:rPr>
                                  <m:sty m:val="p"/>
                                </m:rPr>
                                <w:rPr>
                                  <w:rFonts w:ascii="Cambria Math" w:hAnsi="Cambria Math"/>
                                  <w:color w:val="FFFFFF" w:themeColor="background1"/>
                                  <w:sz w:val="14"/>
                                  <w:szCs w:val="14"/>
                                </w:rPr>
                                <m:t>M</m:t>
                              </m:r>
                            </m:sub>
                          </m:sSub>
                        </m:oMath>
                        <w:r>
                          <w:rPr>
                            <w:color w:val="FFFFFF" w:themeColor="background1"/>
                            <w:sz w:val="14"/>
                            <w:szCs w:val="14"/>
                          </w:rPr>
                          <w:t xml:space="preserve">:The set of agents </w:t>
                        </w:r>
                        <w:r>
                          <w:rPr>
                            <w:i/>
                            <w:color w:val="FFFFFF" w:themeColor="background1"/>
                            <w:sz w:val="14"/>
                            <w:szCs w:val="14"/>
                          </w:rPr>
                          <w:t>m</w:t>
                        </w:r>
                        <w:r>
                          <w:rPr>
                            <w:color w:val="FFFFFF" w:themeColor="background1"/>
                            <w:sz w:val="14"/>
                            <w:szCs w:val="14"/>
                          </w:rPr>
                          <w:t xml:space="preserve"> that have been rated by agent </w:t>
                        </w:r>
                        <w:r>
                          <w:rPr>
                            <w:i/>
                            <w:color w:val="FFFFFF" w:themeColor="background1"/>
                            <w:sz w:val="14"/>
                            <w:szCs w:val="14"/>
                          </w:rPr>
                          <w:t>i</w:t>
                        </w:r>
                      </w:p>
                    </w:tc>
                    <w:tc>
                      <w:tcPr>
                        <w:tcW w:w="4654" w:type="dxa"/>
                        <w:tcBorders>
                          <w:top w:val="nil"/>
                          <w:left w:val="single" w:sz="4" w:space="0" w:color="FFFFFF" w:themeColor="background1"/>
                          <w:bottom w:val="nil"/>
                          <w:right w:val="nil"/>
                        </w:tcBorders>
                      </w:tcPr>
                      <w:p w14:paraId="06F60E11" w14:textId="1245995C" w:rsidR="001A73ED" w:rsidRPr="00871AA2" w:rsidRDefault="001A73ED" w:rsidP="00871AA2">
                        <w:pPr>
                          <w:spacing w:after="60" w:line="276" w:lineRule="auto"/>
                          <w:textDirection w:val="btLr"/>
                          <w:rPr>
                            <w:color w:val="FFFFFF" w:themeColor="background1"/>
                          </w:rPr>
                        </w:pPr>
                        <m:oMath>
                          <m:r>
                            <w:rPr>
                              <w:rFonts w:ascii="Cambria Math" w:hAnsi="Cambria Math"/>
                              <w:color w:val="FFFFFF" w:themeColor="background1"/>
                              <w:sz w:val="14"/>
                              <w:szCs w:val="14"/>
                            </w:rPr>
                            <m:t>feedsim</m:t>
                          </m:r>
                          <m:d>
                            <m:dPr>
                              <m:ctrlPr>
                                <w:rPr>
                                  <w:rFonts w:ascii="Cambria Math" w:hAnsi="Cambria Math"/>
                                  <w:i/>
                                  <w:color w:val="FFFFFF" w:themeColor="background1"/>
                                  <w:sz w:val="14"/>
                                  <w:szCs w:val="14"/>
                                </w:rPr>
                              </m:ctrlPr>
                            </m:dPr>
                            <m:e>
                              <m:sSub>
                                <m:sSubPr>
                                  <m:ctrlPr>
                                    <w:rPr>
                                      <w:rFonts w:ascii="Cambria Math" w:hAnsi="Cambria Math"/>
                                      <w:color w:val="FFFFFF" w:themeColor="background1"/>
                                      <w:sz w:val="14"/>
                                      <w:szCs w:val="14"/>
                                    </w:rPr>
                                  </m:ctrlPr>
                                </m:sSubPr>
                                <m:e>
                                  <m:r>
                                    <m:rPr>
                                      <m:sty m:val="p"/>
                                    </m:rPr>
                                    <w:rPr>
                                      <w:rFonts w:ascii="Cambria Math" w:hAnsi="Cambria Math"/>
                                      <w:color w:val="FFFFFF" w:themeColor="background1"/>
                                      <w:sz w:val="14"/>
                                      <w:szCs w:val="14"/>
                                    </w:rPr>
                                    <m:t>υ</m:t>
                                  </m:r>
                                </m:e>
                                <m:sub>
                                  <m:r>
                                    <m:rPr>
                                      <m:sty m:val="p"/>
                                    </m:rPr>
                                    <w:rPr>
                                      <w:rFonts w:ascii="Cambria Math" w:hAnsi="Cambria Math"/>
                                      <w:color w:val="FFFFFF" w:themeColor="background1"/>
                                      <w:sz w:val="14"/>
                                      <w:szCs w:val="14"/>
                                    </w:rPr>
                                    <m:t>c</m:t>
                                  </m:r>
                                </m:sub>
                              </m:sSub>
                              <m:r>
                                <w:rPr>
                                  <w:rFonts w:ascii="Cambria Math" w:hAnsi="Cambria Math"/>
                                  <w:color w:val="FFFFFF" w:themeColor="background1"/>
                                  <w:sz w:val="14"/>
                                  <w:szCs w:val="14"/>
                                </w:rPr>
                                <m:t>,</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i</m:t>
                                  </m:r>
                                </m:sub>
                              </m:sSub>
                              <m:r>
                                <w:rPr>
                                  <w:rFonts w:ascii="Cambria Math" w:hAnsi="Cambria Math"/>
                                  <w:color w:val="FFFFFF" w:themeColor="background1"/>
                                  <w:sz w:val="14"/>
                                  <w:szCs w:val="14"/>
                                </w:rPr>
                                <m:t>,</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j</m:t>
                                  </m:r>
                                </m:sub>
                              </m:sSub>
                            </m:e>
                          </m:d>
                        </m:oMath>
                        <w:r w:rsidRPr="000F5994">
                          <w:rPr>
                            <w:i/>
                            <w:color w:val="FFFFFF" w:themeColor="background1"/>
                            <w:sz w:val="14"/>
                          </w:rPr>
                          <w:t>:</w:t>
                        </w:r>
                        <w:r w:rsidRPr="000F5994">
                          <w:rPr>
                            <w:color w:val="FFFFFF" w:themeColor="background1"/>
                            <w:sz w:val="14"/>
                          </w:rPr>
                          <w:t xml:space="preserve">The feedback similarity that node </w:t>
                        </w:r>
                        <w:r w:rsidRPr="000F5994">
                          <w:rPr>
                            <w:i/>
                            <w:color w:val="FFFFFF" w:themeColor="background1"/>
                            <w:sz w:val="14"/>
                          </w:rPr>
                          <w:t>i</w:t>
                        </w:r>
                        <w:r w:rsidRPr="000F5994">
                          <w:rPr>
                            <w:color w:val="FFFFFF" w:themeColor="background1"/>
                            <w:sz w:val="14"/>
                          </w:rPr>
                          <w:t xml:space="preserve"> assigns to node</w:t>
                        </w:r>
                        <w:r w:rsidRPr="000F5994">
                          <w:rPr>
                            <w:i/>
                            <w:color w:val="FFFFFF" w:themeColor="background1"/>
                            <w:sz w:val="14"/>
                          </w:rPr>
                          <w:t xml:space="preserve"> k</w:t>
                        </w:r>
                      </w:p>
                      <w:p w14:paraId="06713DE1" w14:textId="5AAA1586" w:rsidR="001A73ED" w:rsidRPr="000F5994" w:rsidRDefault="001A73ED" w:rsidP="00871AA2">
                        <w:pPr>
                          <w:spacing w:after="60" w:line="276" w:lineRule="auto"/>
                          <w:textDirection w:val="btLr"/>
                          <w:rPr>
                            <w:color w:val="FFFFFF" w:themeColor="background1"/>
                          </w:rPr>
                        </w:pPr>
                        <w:r w:rsidRPr="000F5994">
                          <w:rPr>
                            <w:i/>
                            <w:color w:val="FFFFFF" w:themeColor="background1"/>
                            <w:sz w:val="14"/>
                          </w:rPr>
                          <w:t>comn(i,k)</w:t>
                        </w:r>
                        <w:r w:rsidRPr="000F5994">
                          <w:rPr>
                            <w:color w:val="FFFFFF" w:themeColor="background1"/>
                            <w:sz w:val="14"/>
                          </w:rPr>
                          <w:t xml:space="preserve">: The intersection of the peers that </w:t>
                        </w:r>
                        <w:r w:rsidRPr="000F5994">
                          <w:rPr>
                            <w:i/>
                            <w:color w:val="FFFFFF" w:themeColor="background1"/>
                            <w:sz w:val="14"/>
                          </w:rPr>
                          <w:t>i</w:t>
                        </w:r>
                        <w:r w:rsidRPr="000F5994">
                          <w:rPr>
                            <w:color w:val="FFFFFF" w:themeColor="background1"/>
                            <w:sz w:val="14"/>
                          </w:rPr>
                          <w:t xml:space="preserve"> and </w:t>
                        </w:r>
                        <w:r w:rsidRPr="000F5994">
                          <w:rPr>
                            <w:i/>
                            <w:color w:val="FFFFFF" w:themeColor="background1"/>
                            <w:sz w:val="14"/>
                          </w:rPr>
                          <w:t>k</w:t>
                        </w:r>
                        <w:r w:rsidRPr="000F5994">
                          <w:rPr>
                            <w:color w:val="FFFFFF" w:themeColor="background1"/>
                            <w:sz w:val="14"/>
                          </w:rPr>
                          <w:t xml:space="preserve"> have rated</w:t>
                        </w:r>
                      </w:p>
                      <w:p w14:paraId="415F8BAC" w14:textId="77777777" w:rsidR="001A73ED" w:rsidRPr="000F5994" w:rsidRDefault="001A73ED" w:rsidP="00871AA2">
                        <w:pPr>
                          <w:spacing w:after="60" w:line="276" w:lineRule="auto"/>
                          <w:textDirection w:val="btLr"/>
                          <w:rPr>
                            <w:color w:val="FFFFFF" w:themeColor="background1"/>
                          </w:rPr>
                        </w:pPr>
                        <w:r w:rsidRPr="000F5994">
                          <w:rPr>
                            <w:color w:val="FFFFFF" w:themeColor="background1"/>
                            <w:sz w:val="14"/>
                          </w:rPr>
                          <w:t>feed(i,k): The feedback score that peer i assigns to peer k</w:t>
                        </w:r>
                      </w:p>
                      <w:p w14:paraId="097E2266" w14:textId="77777777" w:rsidR="001A73ED" w:rsidRPr="000F5994" w:rsidRDefault="001A73ED" w:rsidP="00871AA2">
                        <w:pPr>
                          <w:spacing w:after="60" w:line="276" w:lineRule="auto"/>
                          <w:jc w:val="both"/>
                          <w:textDirection w:val="btLr"/>
                          <w:rPr>
                            <w:color w:val="FFFFFF" w:themeColor="background1"/>
                          </w:rPr>
                        </w:pPr>
                        <w:r w:rsidRPr="000F5994">
                          <w:rPr>
                            <w:i/>
                            <w:color w:val="FFFFFF" w:themeColor="background1"/>
                            <w:sz w:val="14"/>
                          </w:rPr>
                          <w:t xml:space="preserve">fc(i,j): </w:t>
                        </w:r>
                        <w:r w:rsidRPr="000F5994">
                          <w:rPr>
                            <w:color w:val="FFFFFF" w:themeColor="background1"/>
                            <w:sz w:val="14"/>
                          </w:rPr>
                          <w:t xml:space="preserve">The feedback credibility that peer </w:t>
                        </w:r>
                        <w:r w:rsidRPr="000F5994">
                          <w:rPr>
                            <w:i/>
                            <w:color w:val="FFFFFF" w:themeColor="background1"/>
                            <w:sz w:val="14"/>
                          </w:rPr>
                          <w:t xml:space="preserve">i </w:t>
                        </w:r>
                        <w:r w:rsidRPr="000F5994">
                          <w:rPr>
                            <w:color w:val="FFFFFF" w:themeColor="background1"/>
                            <w:sz w:val="14"/>
                          </w:rPr>
                          <w:t xml:space="preserve">assigns to peer </w:t>
                        </w:r>
                        <w:r w:rsidRPr="000F5994">
                          <w:rPr>
                            <w:i/>
                            <w:color w:val="FFFFFF" w:themeColor="background1"/>
                            <w:sz w:val="14"/>
                          </w:rPr>
                          <w:t>j</w:t>
                        </w:r>
                      </w:p>
                      <w:p w14:paraId="46FA5F86" w14:textId="77777777" w:rsidR="001A73ED" w:rsidRPr="000F5994" w:rsidRDefault="001A73ED" w:rsidP="00871AA2">
                        <w:pPr>
                          <w:spacing w:after="60" w:line="276" w:lineRule="auto"/>
                          <w:jc w:val="both"/>
                          <w:textDirection w:val="btLr"/>
                          <w:rPr>
                            <w:color w:val="FFFFFF" w:themeColor="background1"/>
                          </w:rPr>
                        </w:pPr>
                        <w:r w:rsidRPr="000F5994">
                          <w:rPr>
                            <w:color w:val="FFFFFF" w:themeColor="background1"/>
                            <w:sz w:val="14"/>
                          </w:rPr>
                          <w:t>l</w:t>
                        </w:r>
                        <w:r>
                          <w:rPr>
                            <w:color w:val="FFFFFF" w:themeColor="background1"/>
                            <w:sz w:val="14"/>
                          </w:rPr>
                          <w:t>octrust</w:t>
                        </w:r>
                        <w:r w:rsidRPr="000F5994">
                          <w:rPr>
                            <w:color w:val="FFFFFF" w:themeColor="background1"/>
                            <w:sz w:val="14"/>
                          </w:rPr>
                          <w:t xml:space="preserve">(i,j): The normalized feedback credibility that peer </w:t>
                        </w:r>
                        <w:r w:rsidRPr="000F5994">
                          <w:rPr>
                            <w:i/>
                            <w:color w:val="FFFFFF" w:themeColor="background1"/>
                            <w:sz w:val="14"/>
                          </w:rPr>
                          <w:t>i assigns to peer j</w:t>
                        </w:r>
                      </w:p>
                      <w:p w14:paraId="0E2F6190" w14:textId="01D42F23" w:rsidR="001A73ED" w:rsidRPr="000F5994" w:rsidRDefault="001A73ED" w:rsidP="00871AA2">
                        <w:pPr>
                          <w:spacing w:after="60" w:line="276" w:lineRule="auto"/>
                          <w:textDirection w:val="btLr"/>
                          <w:rPr>
                            <w:color w:val="FFFFFF" w:themeColor="background1"/>
                          </w:rPr>
                        </w:pPr>
                        <w:r w:rsidRPr="000F5994">
                          <w:rPr>
                            <w:i/>
                            <w:color w:val="FFFFFF" w:themeColor="background1"/>
                            <w:sz w:val="14"/>
                          </w:rPr>
                          <w:t>normloc(i,j)</w:t>
                        </w:r>
                        <w:r w:rsidRPr="000F5994">
                          <w:rPr>
                            <w:color w:val="FFFFFF" w:themeColor="background1"/>
                            <w:sz w:val="14"/>
                          </w:rPr>
                          <w:t xml:space="preserve">:As defined in </w:t>
                        </w:r>
                        <w:r w:rsidRPr="00DF5BBB">
                          <w:rPr>
                            <w:color w:val="FFFFFF" w:themeColor="background1"/>
                            <w:sz w:val="14"/>
                            <w:szCs w:val="14"/>
                            <w:u w:val="single"/>
                          </w:rPr>
                          <w:fldChar w:fldCharType="begin"/>
                        </w:r>
                        <w:r w:rsidRPr="00DF5BBB">
                          <w:rPr>
                            <w:color w:val="FFFFFF" w:themeColor="background1"/>
                            <w:sz w:val="14"/>
                            <w:szCs w:val="14"/>
                            <w:u w:val="single"/>
                          </w:rPr>
                          <w:instrText xml:space="preserve"> REF _Ref467963481 \h  \* MERGEFORMAT </w:instrText>
                        </w:r>
                        <w:r w:rsidRPr="00DF5BBB">
                          <w:rPr>
                            <w:color w:val="FFFFFF" w:themeColor="background1"/>
                            <w:sz w:val="14"/>
                            <w:szCs w:val="14"/>
                            <w:u w:val="single"/>
                          </w:rPr>
                        </w:r>
                        <w:r w:rsidRPr="00DF5BBB">
                          <w:rPr>
                            <w:color w:val="FFFFFF" w:themeColor="background1"/>
                            <w:sz w:val="14"/>
                            <w:szCs w:val="14"/>
                            <w:u w:val="single"/>
                          </w:rPr>
                          <w:fldChar w:fldCharType="separate"/>
                        </w:r>
                        <w:r w:rsidRPr="004F36C1">
                          <w:rPr>
                            <w:color w:val="FFFFFF" w:themeColor="background1"/>
                            <w:sz w:val="14"/>
                            <w:szCs w:val="14"/>
                            <w:u w:val="single"/>
                          </w:rPr>
                          <w:t>A.1 – EigenTrust Algorithm</w:t>
                        </w:r>
                        <w:r w:rsidRPr="00DF5BBB">
                          <w:rPr>
                            <w:color w:val="FFFFFF" w:themeColor="background1"/>
                            <w:sz w:val="14"/>
                            <w:szCs w:val="14"/>
                            <w:u w:val="single"/>
                          </w:rPr>
                          <w:fldChar w:fldCharType="end"/>
                        </w:r>
                      </w:p>
                      <w:p w14:paraId="2EAC62B8" w14:textId="48B38652" w:rsidR="001A73ED" w:rsidRPr="00871AA2" w:rsidRDefault="001A73ED" w:rsidP="00871AA2">
                        <w:pPr>
                          <w:spacing w:after="60" w:line="276" w:lineRule="auto"/>
                          <w:textDirection w:val="btLr"/>
                          <w:rPr>
                            <w:color w:val="FFFFFF" w:themeColor="background1"/>
                          </w:rPr>
                        </w:pPr>
                        <w:r w:rsidRPr="000F5994">
                          <w:rPr>
                            <w:color w:val="FFFFFF" w:themeColor="background1"/>
                            <w:sz w:val="14"/>
                          </w:rPr>
                          <w:t xml:space="preserve">edgeweight(i,j): Chance that peer </w:t>
                        </w:r>
                        <w:r w:rsidRPr="000F5994">
                          <w:rPr>
                            <w:i/>
                            <w:color w:val="FFFFFF" w:themeColor="background1"/>
                            <w:sz w:val="14"/>
                          </w:rPr>
                          <w:t xml:space="preserve">i </w:t>
                        </w:r>
                        <w:r w:rsidRPr="000F5994">
                          <w:rPr>
                            <w:color w:val="FFFFFF" w:themeColor="background1"/>
                            <w:sz w:val="14"/>
                          </w:rPr>
                          <w:t xml:space="preserve"> will propagate its trust to peer </w:t>
                        </w:r>
                        <w:r w:rsidRPr="000F5994">
                          <w:rPr>
                            <w:i/>
                            <w:color w:val="FFFFFF" w:themeColor="background1"/>
                            <w:sz w:val="14"/>
                          </w:rPr>
                          <w:t>j</w:t>
                        </w:r>
                      </w:p>
                    </w:tc>
                  </w:tr>
                </w:tbl>
                <w:p w14:paraId="428AB5FA" w14:textId="77777777" w:rsidR="001A73ED" w:rsidRDefault="001A73ED" w:rsidP="005116AD">
                  <w:pPr>
                    <w:spacing w:after="60" w:line="240" w:lineRule="auto"/>
                    <w:textDirection w:val="btLr"/>
                  </w:pPr>
                </w:p>
              </w:txbxContent>
            </v:textbox>
            <w10:wrap type="square" anchorx="margin"/>
          </v:rect>
        </w:pict>
      </w:r>
      <w:r w:rsidR="005116AD">
        <w:rPr>
          <w:lang w:val="de-DE"/>
        </w:rPr>
        <w:t>A</w:t>
      </w:r>
      <w:r w:rsidR="005116AD" w:rsidRPr="00416C11">
        <w:rPr>
          <w:lang w:val="de-DE"/>
        </w:rPr>
        <w:t>.2 – EigenTrust++ Algorithm</w:t>
      </w:r>
      <w:bookmarkEnd w:id="209"/>
      <w:bookmarkEnd w:id="210"/>
    </w:p>
    <w:p w14:paraId="7658867D" w14:textId="2684F4E7" w:rsidR="00384158" w:rsidRPr="00DE497E" w:rsidRDefault="005116AD" w:rsidP="00DE497E">
      <w:pPr>
        <w:pStyle w:val="ListParagraph"/>
        <w:numPr>
          <w:ilvl w:val="0"/>
          <w:numId w:val="29"/>
        </w:numPr>
        <w:spacing w:after="0" w:line="360" w:lineRule="auto"/>
        <w:ind w:left="360" w:hanging="360"/>
        <w:rPr>
          <w:sz w:val="18"/>
          <w:szCs w:val="18"/>
        </w:rPr>
      </w:pPr>
      <w:r>
        <w:t xml:space="preserve">Find the set of </w:t>
      </w:r>
      <w:r w:rsidRPr="00E81F39">
        <w:t xml:space="preserve">agents </w:t>
      </w:r>
      <m:oMath>
        <m:sSub>
          <m:sSubPr>
            <m:ctrlPr>
              <w:rPr>
                <w:rFonts w:ascii="Cambria Math" w:hAnsi="Cambria Math"/>
                <w:i/>
                <w:sz w:val="18"/>
              </w:rPr>
            </m:ctrlPr>
          </m:sSubPr>
          <m:e>
            <m:r>
              <w:rPr>
                <w:rFonts w:ascii="Cambria Math" w:hAnsi="Cambria Math"/>
                <w:sz w:val="18"/>
              </w:rPr>
              <m:t>Å</m:t>
            </m:r>
          </m:e>
          <m:sub>
            <m:r>
              <w:rPr>
                <w:rFonts w:ascii="Cambria Math" w:hAnsi="Cambria Math"/>
                <w:sz w:val="18"/>
              </w:rPr>
              <m:t>ijK</m:t>
            </m:r>
            <m:sSub>
              <m:sSubPr>
                <m:ctrlPr>
                  <w:rPr>
                    <w:rFonts w:ascii="Cambria Math" w:hAnsi="Cambria Math"/>
                    <w:sz w:val="18"/>
                  </w:rPr>
                </m:ctrlPr>
              </m:sSubPr>
              <m:e>
                <m:r>
                  <m:rPr>
                    <m:sty m:val="p"/>
                  </m:rPr>
                  <w:rPr>
                    <w:rFonts w:ascii="Cambria Math" w:hAnsi="Cambria Math"/>
                    <w:sz w:val="18"/>
                  </w:rPr>
                  <m:t>υ</m:t>
                </m:r>
              </m:e>
              <m:sub>
                <m:r>
                  <m:rPr>
                    <m:sty m:val="p"/>
                  </m:rPr>
                  <w:rPr>
                    <w:rFonts w:ascii="Cambria Math" w:hAnsi="Cambria Math"/>
                    <w:sz w:val="18"/>
                  </w:rPr>
                  <m:t>c</m:t>
                </m:r>
              </m:sub>
            </m:sSub>
          </m:sub>
        </m:sSub>
      </m:oMath>
      <w:r>
        <w:t xml:space="preserve">  that agents</w:t>
      </w:r>
      <m:oMath>
        <m:sSub>
          <m:sSubPr>
            <m:ctrlPr>
              <w:rPr>
                <w:rFonts w:ascii="Cambria Math" w:hAnsi="Cambria Math"/>
                <w:sz w:val="18"/>
                <w:szCs w:val="18"/>
              </w:rPr>
            </m:ctrlPr>
          </m:sSubPr>
          <m:e>
            <m:r>
              <m:rPr>
                <m:sty m:val="p"/>
              </m:rPr>
              <w:rPr>
                <w:rFonts w:ascii="Cambria Math" w:hAnsi="Cambria Math"/>
                <w:sz w:val="18"/>
                <w:szCs w:val="18"/>
              </w:rPr>
              <m:t xml:space="preserve"> </m:t>
            </m:r>
            <m:r>
              <w:rPr>
                <w:rFonts w:ascii="Cambria Math" w:hAnsi="Cambria Math"/>
                <w:sz w:val="18"/>
                <w:szCs w:val="18"/>
              </w:rPr>
              <m:t>α</m:t>
            </m:r>
          </m:e>
          <m:sub>
            <m:r>
              <w:rPr>
                <w:rFonts w:ascii="Cambria Math" w:hAnsi="Cambria Math"/>
                <w:sz w:val="18"/>
                <w:szCs w:val="18"/>
              </w:rPr>
              <m:t>i</m:t>
            </m:r>
          </m:sub>
        </m:sSub>
      </m:oMath>
      <w:r>
        <w:t xml:space="preserve"> and </w:t>
      </w:r>
      <m:oMath>
        <m:sSub>
          <m:sSubPr>
            <m:ctrlPr>
              <w:rPr>
                <w:rFonts w:ascii="Cambria Math" w:hAnsi="Cambria Math"/>
                <w:sz w:val="18"/>
                <w:szCs w:val="18"/>
              </w:rPr>
            </m:ctrlPr>
          </m:sSubPr>
          <m:e>
            <m:r>
              <w:rPr>
                <w:rFonts w:ascii="Cambria Math" w:hAnsi="Cambria Math"/>
                <w:sz w:val="18"/>
                <w:szCs w:val="18"/>
              </w:rPr>
              <m:t>α</m:t>
            </m:r>
          </m:e>
          <m:sub>
            <m:r>
              <w:rPr>
                <w:rFonts w:ascii="Cambria Math" w:hAnsi="Cambria Math"/>
                <w:sz w:val="18"/>
                <w:szCs w:val="18"/>
              </w:rPr>
              <m:t>j</m:t>
            </m:r>
          </m:sub>
        </m:sSub>
        <m:r>
          <w:rPr>
            <w:rFonts w:ascii="Cambria Math" w:hAnsi="Cambria Math"/>
            <w:sz w:val="18"/>
            <w:szCs w:val="18"/>
          </w:rPr>
          <m:t xml:space="preserve"> </m:t>
        </m:r>
      </m:oMath>
      <w:r w:rsidRPr="00B37141">
        <w:rPr>
          <w:sz w:val="18"/>
          <w:szCs w:val="18"/>
        </w:rPr>
        <w:t>have both rated</w:t>
      </w:r>
      <w:r w:rsidR="00DE497E">
        <w:rPr>
          <w:sz w:val="18"/>
          <w:szCs w:val="18"/>
        </w:rPr>
        <w:t>.</w:t>
      </w:r>
    </w:p>
    <w:tbl>
      <w:tblPr>
        <w:tblStyle w:val="TableGrid"/>
        <w:tblW w:w="0" w:type="auto"/>
        <w:tblInd w:w="108" w:type="dxa"/>
        <w:tblLook w:val="04A0" w:firstRow="1" w:lastRow="0" w:firstColumn="1" w:lastColumn="0" w:noHBand="0" w:noVBand="1"/>
      </w:tblPr>
      <w:tblGrid>
        <w:gridCol w:w="9468"/>
      </w:tblGrid>
      <w:tr w:rsidR="00B37141" w14:paraId="48BCA894" w14:textId="77777777" w:rsidTr="005208F8">
        <w:tc>
          <w:tcPr>
            <w:tcW w:w="946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3759630C" w14:textId="4B309EEA" w:rsidR="00B37141" w:rsidRPr="00B37141" w:rsidRDefault="007D0720" w:rsidP="00B37141">
            <w:pPr>
              <w:spacing w:after="160" w:line="360" w:lineRule="auto"/>
              <w:ind w:left="360"/>
              <w:jc w:val="center"/>
              <w:rPr>
                <w:color w:val="FFFFFF" w:themeColor="background1"/>
                <w:sz w:val="18"/>
              </w:rPr>
            </w:pPr>
            <m:oMath>
              <m:sSub>
                <m:sSubPr>
                  <m:ctrlPr>
                    <w:rPr>
                      <w:rFonts w:ascii="Cambria Math" w:hAnsi="Cambria Math"/>
                      <w:i/>
                      <w:color w:val="FFFFFF" w:themeColor="background1"/>
                      <w:sz w:val="18"/>
                    </w:rPr>
                  </m:ctrlPr>
                </m:sSubPr>
                <m:e>
                  <m:r>
                    <w:rPr>
                      <w:rFonts w:ascii="Cambria Math" w:hAnsi="Cambria Math"/>
                      <w:color w:val="FFFFFF" w:themeColor="background1"/>
                      <w:sz w:val="18"/>
                    </w:rPr>
                    <m:t>Å</m:t>
                  </m:r>
                </m:e>
                <m:sub>
                  <m:r>
                    <w:rPr>
                      <w:rFonts w:ascii="Cambria Math" w:hAnsi="Cambria Math"/>
                      <w:color w:val="FFFFFF" w:themeColor="background1"/>
                      <w:sz w:val="18"/>
                    </w:rPr>
                    <m:t>ijK</m:t>
                  </m:r>
                  <m:sSub>
                    <m:sSubPr>
                      <m:ctrlPr>
                        <w:rPr>
                          <w:rFonts w:ascii="Cambria Math" w:hAnsi="Cambria Math"/>
                          <w:color w:val="FFFFFF" w:themeColor="background1"/>
                          <w:sz w:val="18"/>
                        </w:rPr>
                      </m:ctrlPr>
                    </m:sSubPr>
                    <m:e>
                      <m:r>
                        <m:rPr>
                          <m:sty m:val="p"/>
                        </m:rPr>
                        <w:rPr>
                          <w:rFonts w:ascii="Cambria Math" w:hAnsi="Cambria Math"/>
                          <w:color w:val="FFFFFF" w:themeColor="background1"/>
                          <w:sz w:val="18"/>
                        </w:rPr>
                        <m:t>υ</m:t>
                      </m:r>
                    </m:e>
                    <m:sub>
                      <m:r>
                        <m:rPr>
                          <m:sty m:val="p"/>
                        </m:rPr>
                        <w:rPr>
                          <w:rFonts w:ascii="Cambria Math" w:hAnsi="Cambria Math"/>
                          <w:color w:val="FFFFFF" w:themeColor="background1"/>
                          <w:sz w:val="18"/>
                        </w:rPr>
                        <m:t>c</m:t>
                      </m:r>
                    </m:sub>
                  </m:sSub>
                </m:sub>
              </m:sSub>
              <m:r>
                <w:rPr>
                  <w:rFonts w:ascii="Cambria Math" w:hAnsi="Cambria Math"/>
                  <w:color w:val="FFFFFF" w:themeColor="background1"/>
                  <w:sz w:val="18"/>
                </w:rPr>
                <m:t>⊆</m:t>
              </m:r>
            </m:oMath>
            <w:r w:rsidR="00B37141" w:rsidRPr="00B37141">
              <w:rPr>
                <w:color w:val="FFFFFF" w:themeColor="background1"/>
              </w:rPr>
              <w:t xml:space="preserve"> </w:t>
            </w:r>
            <m:oMath>
              <m:sSub>
                <m:sSubPr>
                  <m:ctrlPr>
                    <w:rPr>
                      <w:rFonts w:ascii="Cambria Math" w:hAnsi="Cambria Math"/>
                      <w:i/>
                      <w:color w:val="FFFFFF" w:themeColor="background1"/>
                      <w:sz w:val="18"/>
                    </w:rPr>
                  </m:ctrlPr>
                </m:sSubPr>
                <m:e>
                  <m:r>
                    <w:rPr>
                      <w:rFonts w:ascii="Cambria Math" w:hAnsi="Cambria Math"/>
                      <w:color w:val="FFFFFF" w:themeColor="background1"/>
                      <w:sz w:val="18"/>
                    </w:rPr>
                    <m:t>Å</m:t>
                  </m:r>
                </m:e>
                <m:sub>
                  <m:r>
                    <m:rPr>
                      <m:sty m:val="p"/>
                    </m:rPr>
                    <w:rPr>
                      <w:rFonts w:ascii="Cambria Math" w:hAnsi="Cambria Math"/>
                      <w:color w:val="FFFFFF" w:themeColor="background1"/>
                      <w:sz w:val="18"/>
                    </w:rPr>
                    <m:t>c</m:t>
                  </m:r>
                </m:sub>
              </m:sSub>
            </m:oMath>
          </w:p>
          <w:p w14:paraId="4E164E0A" w14:textId="69B014A8" w:rsidR="00B37141" w:rsidRPr="00B37141" w:rsidRDefault="007D0720" w:rsidP="00B37141">
            <w:pPr>
              <w:jc w:val="center"/>
              <w:rPr>
                <w:color w:val="FFFFFF" w:themeColor="background1"/>
                <w:sz w:val="18"/>
              </w:rPr>
            </w:pPr>
            <m:oMathPara>
              <m:oMathParaPr>
                <m:jc m:val="center"/>
              </m:oMathParaPr>
              <m:oMath>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k</m:t>
                    </m:r>
                  </m:sub>
                </m:sSub>
                <m:r>
                  <w:rPr>
                    <w:rFonts w:ascii="Cambria Math" w:hAnsi="Cambria Math"/>
                    <w:color w:val="FFFFFF" w:themeColor="background1"/>
                    <w:sz w:val="18"/>
                  </w:rPr>
                  <m:t xml:space="preserve"> ∈</m:t>
                </m:r>
                <m:sSub>
                  <m:sSubPr>
                    <m:ctrlPr>
                      <w:rPr>
                        <w:rFonts w:ascii="Cambria Math" w:hAnsi="Cambria Math"/>
                        <w:i/>
                        <w:color w:val="FFFFFF" w:themeColor="background1"/>
                        <w:sz w:val="18"/>
                      </w:rPr>
                    </m:ctrlPr>
                  </m:sSubPr>
                  <m:e>
                    <m:r>
                      <w:rPr>
                        <w:rFonts w:ascii="Cambria Math" w:hAnsi="Cambria Math"/>
                        <w:color w:val="FFFFFF" w:themeColor="background1"/>
                        <w:sz w:val="18"/>
                      </w:rPr>
                      <m:t>Å</m:t>
                    </m:r>
                  </m:e>
                  <m:sub>
                    <m:r>
                      <w:rPr>
                        <w:rFonts w:ascii="Cambria Math" w:hAnsi="Cambria Math"/>
                        <w:color w:val="FFFFFF" w:themeColor="background1"/>
                        <w:sz w:val="18"/>
                      </w:rPr>
                      <m:t>ijK</m:t>
                    </m:r>
                    <m:sSub>
                      <m:sSubPr>
                        <m:ctrlPr>
                          <w:rPr>
                            <w:rFonts w:ascii="Cambria Math" w:hAnsi="Cambria Math"/>
                            <w:color w:val="FFFFFF" w:themeColor="background1"/>
                            <w:sz w:val="18"/>
                          </w:rPr>
                        </m:ctrlPr>
                      </m:sSubPr>
                      <m:e>
                        <m:r>
                          <m:rPr>
                            <m:sty m:val="p"/>
                          </m:rPr>
                          <w:rPr>
                            <w:rFonts w:ascii="Cambria Math" w:hAnsi="Cambria Math"/>
                            <w:color w:val="FFFFFF" w:themeColor="background1"/>
                            <w:sz w:val="18"/>
                          </w:rPr>
                          <m:t>υ</m:t>
                        </m:r>
                      </m:e>
                      <m:sub>
                        <m:r>
                          <m:rPr>
                            <m:sty m:val="p"/>
                          </m:rPr>
                          <w:rPr>
                            <w:rFonts w:ascii="Cambria Math" w:hAnsi="Cambria Math"/>
                            <w:color w:val="FFFFFF" w:themeColor="background1"/>
                            <w:sz w:val="18"/>
                          </w:rPr>
                          <m:t>c</m:t>
                        </m:r>
                      </m:sub>
                    </m:sSub>
                  </m:sub>
                </m:sSub>
                <m:r>
                  <m:rPr>
                    <m:sty m:val="p"/>
                  </m:rPr>
                  <w:rPr>
                    <w:rFonts w:ascii="Cambria Math" w:hAnsi="Cambria Math"/>
                    <w:color w:val="FFFFFF" w:themeColor="background1"/>
                    <w:sz w:val="18"/>
                  </w:rPr>
                  <m:t xml:space="preserve"> </m:t>
                </m:r>
                <m:r>
                  <w:rPr>
                    <w:rFonts w:ascii="Cambria Math" w:hAnsi="Cambria Math"/>
                    <w:color w:val="FFFFFF" w:themeColor="background1"/>
                    <w:sz w:val="18"/>
                  </w:rPr>
                  <m:t xml:space="preserve">where </m:t>
                </m:r>
                <m:r>
                  <m:rPr>
                    <m:sty m:val="p"/>
                  </m:rPr>
                  <w:rPr>
                    <w:rFonts w:ascii="Cambria Math" w:hAnsi="Cambria Math"/>
                    <w:color w:val="FFFFFF" w:themeColor="background1"/>
                    <w:sz w:val="18"/>
                  </w:rPr>
                  <m:t>loctrust</m:t>
                </m:r>
                <m:d>
                  <m:dPr>
                    <m:ctrlPr>
                      <w:rPr>
                        <w:rFonts w:ascii="Cambria Math" w:hAnsi="Cambria Math"/>
                        <w:color w:val="FFFFFF" w:themeColor="background1"/>
                        <w:sz w:val="18"/>
                      </w:rPr>
                    </m:ctrlPr>
                  </m:dPr>
                  <m:e>
                    <m:sSub>
                      <m:sSubPr>
                        <m:ctrlPr>
                          <w:rPr>
                            <w:rFonts w:ascii="Cambria Math" w:hAnsi="Cambria Math"/>
                            <w:color w:val="FFFFFF" w:themeColor="background1"/>
                            <w:sz w:val="18"/>
                          </w:rPr>
                        </m:ctrlPr>
                      </m:sSubPr>
                      <m:e>
                        <m:r>
                          <m:rPr>
                            <m:sty m:val="p"/>
                          </m:rPr>
                          <w:rPr>
                            <w:rFonts w:ascii="Cambria Math" w:hAnsi="Cambria Math"/>
                            <w:color w:val="FFFFFF" w:themeColor="background1"/>
                            <w:sz w:val="18"/>
                          </w:rPr>
                          <m:t>υ</m:t>
                        </m:r>
                      </m:e>
                      <m:sub>
                        <m:r>
                          <m:rPr>
                            <m:sty m:val="p"/>
                          </m:rPr>
                          <w:rPr>
                            <w:rFonts w:ascii="Cambria Math" w:hAnsi="Cambria Math"/>
                            <w:color w:val="FFFFFF" w:themeColor="background1"/>
                            <w:sz w:val="18"/>
                          </w:rPr>
                          <m:t>c</m:t>
                        </m:r>
                      </m:sub>
                    </m:sSub>
                    <m:r>
                      <m:rPr>
                        <m:sty m:val="p"/>
                      </m:rPr>
                      <w:rPr>
                        <w:rFonts w:ascii="Cambria Math" w:hAnsi="Cambria Math"/>
                        <w:color w:val="FFFFFF" w:themeColor="background1"/>
                        <w:sz w:val="18"/>
                      </w:rPr>
                      <m: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i</m:t>
                        </m:r>
                      </m:sub>
                    </m:sSub>
                    <m:r>
                      <m:rPr>
                        <m:sty m:val="p"/>
                      </m:rPr>
                      <w:rPr>
                        <w:rFonts w:ascii="Cambria Math" w:hAnsi="Cambria Math"/>
                        <w:color w:val="FFFFFF" w:themeColor="background1"/>
                        <w:sz w:val="18"/>
                      </w:rPr>
                      <m: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k</m:t>
                        </m:r>
                      </m:sub>
                    </m:sSub>
                  </m:e>
                </m:d>
                <m:r>
                  <w:rPr>
                    <w:rFonts w:ascii="Cambria Math" w:hAnsi="Cambria Math"/>
                    <w:color w:val="FFFFFF" w:themeColor="background1"/>
                    <w:sz w:val="18"/>
                  </w:rPr>
                  <m:t>and l</m:t>
                </m:r>
                <m:r>
                  <m:rPr>
                    <m:sty m:val="p"/>
                  </m:rPr>
                  <w:rPr>
                    <w:rFonts w:ascii="Cambria Math" w:hAnsi="Cambria Math"/>
                    <w:color w:val="FFFFFF" w:themeColor="background1"/>
                    <w:sz w:val="18"/>
                  </w:rPr>
                  <m:t>octrust</m:t>
                </m:r>
                <m:d>
                  <m:dPr>
                    <m:ctrlPr>
                      <w:rPr>
                        <w:rFonts w:ascii="Cambria Math" w:hAnsi="Cambria Math"/>
                        <w:color w:val="FFFFFF" w:themeColor="background1"/>
                        <w:sz w:val="18"/>
                      </w:rPr>
                    </m:ctrlPr>
                  </m:dPr>
                  <m:e>
                    <m:sSub>
                      <m:sSubPr>
                        <m:ctrlPr>
                          <w:rPr>
                            <w:rFonts w:ascii="Cambria Math" w:hAnsi="Cambria Math"/>
                            <w:color w:val="FFFFFF" w:themeColor="background1"/>
                            <w:sz w:val="18"/>
                          </w:rPr>
                        </m:ctrlPr>
                      </m:sSubPr>
                      <m:e>
                        <m:r>
                          <m:rPr>
                            <m:sty m:val="p"/>
                          </m:rPr>
                          <w:rPr>
                            <w:rFonts w:ascii="Cambria Math" w:hAnsi="Cambria Math"/>
                            <w:color w:val="FFFFFF" w:themeColor="background1"/>
                            <w:sz w:val="18"/>
                          </w:rPr>
                          <m:t>υ</m:t>
                        </m:r>
                      </m:e>
                      <m:sub>
                        <m:r>
                          <m:rPr>
                            <m:sty m:val="p"/>
                          </m:rPr>
                          <w:rPr>
                            <w:rFonts w:ascii="Cambria Math" w:hAnsi="Cambria Math"/>
                            <w:color w:val="FFFFFF" w:themeColor="background1"/>
                            <w:sz w:val="18"/>
                          </w:rPr>
                          <m:t>c</m:t>
                        </m:r>
                      </m:sub>
                    </m:sSub>
                    <m:r>
                      <m:rPr>
                        <m:sty m:val="p"/>
                      </m:rPr>
                      <w:rPr>
                        <w:rFonts w:ascii="Cambria Math" w:hAnsi="Cambria Math"/>
                        <w:color w:val="FFFFFF" w:themeColor="background1"/>
                        <w:sz w:val="18"/>
                      </w:rPr>
                      <m: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j</m:t>
                        </m:r>
                      </m:sub>
                    </m:sSub>
                    <m:r>
                      <m:rPr>
                        <m:sty m:val="p"/>
                      </m:rPr>
                      <w:rPr>
                        <w:rFonts w:ascii="Cambria Math" w:hAnsi="Cambria Math"/>
                        <w:color w:val="FFFFFF" w:themeColor="background1"/>
                        <w:sz w:val="18"/>
                      </w:rPr>
                      <m: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k</m:t>
                        </m:r>
                      </m:sub>
                    </m:sSub>
                  </m:e>
                </m:d>
                <m:r>
                  <w:rPr>
                    <w:rFonts w:ascii="Cambria Math" w:hAnsi="Cambria Math"/>
                    <w:color w:val="FFFFFF" w:themeColor="background1"/>
                    <w:sz w:val="18"/>
                  </w:rPr>
                  <m:t xml:space="preserve"> exist</m:t>
                </m:r>
              </m:oMath>
            </m:oMathPara>
          </w:p>
        </w:tc>
      </w:tr>
    </w:tbl>
    <w:p w14:paraId="5E658140" w14:textId="767F86D6" w:rsidR="005116AD" w:rsidRPr="00384158" w:rsidRDefault="005116AD" w:rsidP="00384158">
      <w:pPr>
        <w:spacing w:after="0" w:line="360" w:lineRule="auto"/>
        <w:rPr>
          <w:sz w:val="18"/>
          <w:szCs w:val="18"/>
        </w:rPr>
      </w:pPr>
    </w:p>
    <w:p w14:paraId="771C4BB0" w14:textId="35AD422B" w:rsidR="005116AD" w:rsidRDefault="005116AD" w:rsidP="00384158">
      <w:pPr>
        <w:pStyle w:val="ListParagraph"/>
        <w:numPr>
          <w:ilvl w:val="0"/>
          <w:numId w:val="15"/>
        </w:numPr>
        <w:spacing w:before="0" w:after="160" w:line="300" w:lineRule="auto"/>
        <w:ind w:hanging="360"/>
      </w:pPr>
      <w:r>
        <w:t xml:space="preserve">Average all local trust ratings together, between all agents </w:t>
      </w:r>
      <w:r w:rsidRPr="00E81F39">
        <w:rPr>
          <w:i/>
          <w:iCs/>
        </w:rPr>
        <w:t>k</w:t>
      </w:r>
      <w:r>
        <w:t xml:space="preserve"> that agents </w:t>
      </w:r>
      <w:r w:rsidRPr="00E81F39">
        <w:rPr>
          <w:i/>
          <w:iCs/>
        </w:rPr>
        <w:t xml:space="preserve">i </w:t>
      </w:r>
      <w:r>
        <w:t xml:space="preserve">and </w:t>
      </w:r>
      <w:r w:rsidRPr="00E81F39">
        <w:rPr>
          <w:i/>
          <w:iCs/>
        </w:rPr>
        <w:t>j</w:t>
      </w:r>
      <w:r>
        <w:t xml:space="preserve"> have both rated</w:t>
      </w:r>
      <w:r w:rsidR="00DF5BBB">
        <w:t>.</w:t>
      </w:r>
    </w:p>
    <w:tbl>
      <w:tblPr>
        <w:tblStyle w:val="TableGrid"/>
        <w:tblW w:w="0" w:type="auto"/>
        <w:tblInd w:w="108" w:type="dxa"/>
        <w:tblLook w:val="04A0" w:firstRow="1" w:lastRow="0" w:firstColumn="1" w:lastColumn="0" w:noHBand="0" w:noVBand="1"/>
      </w:tblPr>
      <w:tblGrid>
        <w:gridCol w:w="9468"/>
      </w:tblGrid>
      <w:tr w:rsidR="00384158" w14:paraId="39BFF921" w14:textId="77777777" w:rsidTr="005208F8">
        <w:tc>
          <w:tcPr>
            <w:tcW w:w="946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738E6B86" w14:textId="187264AE" w:rsidR="00384158" w:rsidRPr="00384158" w:rsidRDefault="00384158" w:rsidP="00384158">
            <w:pPr>
              <w:spacing w:line="360" w:lineRule="auto"/>
              <w:ind w:left="360"/>
              <w:rPr>
                <w:color w:val="FFFFFF" w:themeColor="background1"/>
                <w:sz w:val="18"/>
                <w:szCs w:val="18"/>
              </w:rPr>
            </w:pPr>
            <m:oMathPara>
              <m:oMathParaPr>
                <m:jc m:val="center"/>
              </m:oMathParaPr>
              <m:oMath>
                <m:r>
                  <w:rPr>
                    <w:rFonts w:ascii="Cambria Math" w:hAnsi="Cambria Math"/>
                    <w:color w:val="FFFFFF" w:themeColor="background1"/>
                    <w:sz w:val="18"/>
                    <w:szCs w:val="18"/>
                  </w:rPr>
                  <m:t>avgtrust</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m:rPr>
                        <m:sty m:val="p"/>
                      </m:rPr>
                      <w:rPr>
                        <w:rFonts w:ascii="Cambria Math" w:hAnsi="Cambria Math"/>
                        <w:color w:val="FFFFFF" w:themeColor="background1"/>
                        <w:sz w:val="18"/>
                        <w:szCs w:val="18"/>
                      </w:rPr>
                      <m:t>,</m:t>
                    </m:r>
                    <m:sSub>
                      <m:sSubPr>
                        <m:ctrlPr>
                          <w:rPr>
                            <w:rFonts w:ascii="Cambria Math" w:hAnsi="Cambria Math"/>
                            <w:i/>
                            <w:color w:val="FFFFFF" w:themeColor="background1"/>
                            <w:sz w:val="18"/>
                          </w:rPr>
                        </m:ctrlPr>
                      </m:sSubPr>
                      <m:e>
                        <m:r>
                          <w:rPr>
                            <w:rFonts w:ascii="Cambria Math" w:hAnsi="Cambria Math"/>
                            <w:color w:val="FFFFFF" w:themeColor="background1"/>
                            <w:sz w:val="18"/>
                          </w:rPr>
                          <m:t>Å</m:t>
                        </m:r>
                      </m:e>
                      <m:sub>
                        <m:r>
                          <w:rPr>
                            <w:rFonts w:ascii="Cambria Math" w:hAnsi="Cambria Math"/>
                            <w:color w:val="FFFFFF" w:themeColor="background1"/>
                            <w:sz w:val="18"/>
                          </w:rPr>
                          <m:t>K</m:t>
                        </m:r>
                        <m:sSub>
                          <m:sSubPr>
                            <m:ctrlPr>
                              <w:rPr>
                                <w:rFonts w:ascii="Cambria Math" w:hAnsi="Cambria Math"/>
                                <w:color w:val="FFFFFF" w:themeColor="background1"/>
                                <w:sz w:val="18"/>
                              </w:rPr>
                            </m:ctrlPr>
                          </m:sSubPr>
                          <m:e>
                            <m:r>
                              <m:rPr>
                                <m:sty m:val="p"/>
                              </m:rPr>
                              <w:rPr>
                                <w:rFonts w:ascii="Cambria Math" w:hAnsi="Cambria Math"/>
                                <w:color w:val="FFFFFF" w:themeColor="background1"/>
                                <w:sz w:val="18"/>
                              </w:rPr>
                              <m:t>υ</m:t>
                            </m:r>
                          </m:e>
                          <m:sub>
                            <m:r>
                              <m:rPr>
                                <m:sty m:val="p"/>
                              </m:rPr>
                              <w:rPr>
                                <w:rFonts w:ascii="Cambria Math" w:hAnsi="Cambria Math"/>
                                <w:color w:val="FFFFFF" w:themeColor="background1"/>
                                <w:sz w:val="18"/>
                              </w:rPr>
                              <m:t>c</m:t>
                            </m:r>
                          </m:sub>
                        </m:sSub>
                      </m:sub>
                    </m:sSub>
                  </m:e>
                </m:d>
                <m:r>
                  <w:rPr>
                    <w:rFonts w:ascii="Cambria Math" w:hAnsi="Cambria Math"/>
                    <w:color w:val="FFFFFF" w:themeColor="background1"/>
                    <w:sz w:val="18"/>
                    <w:szCs w:val="18"/>
                  </w:rPr>
                  <m:t xml:space="preserve">= </m:t>
                </m:r>
                <m:f>
                  <m:fPr>
                    <m:ctrlPr>
                      <w:rPr>
                        <w:rFonts w:ascii="Cambria Math" w:hAnsi="Cambria Math"/>
                        <w:i/>
                        <w:color w:val="FFFFFF" w:themeColor="background1"/>
                        <w:sz w:val="18"/>
                        <w:szCs w:val="18"/>
                      </w:rPr>
                    </m:ctrlPr>
                  </m:fPr>
                  <m:num>
                    <m:nary>
                      <m:naryPr>
                        <m:chr m:val="∑"/>
                        <m:limLoc m:val="undOvr"/>
                        <m:ctrlPr>
                          <w:rPr>
                            <w:rFonts w:ascii="Cambria Math" w:hAnsi="Cambria Math"/>
                            <w:i/>
                            <w:color w:val="FFFFFF" w:themeColor="background1"/>
                            <w:sz w:val="18"/>
                            <w:szCs w:val="18"/>
                          </w:rPr>
                        </m:ctrlPr>
                      </m:naryPr>
                      <m:sub>
                        <m:r>
                          <w:rPr>
                            <w:rFonts w:ascii="Cambria Math" w:hAnsi="Cambria Math"/>
                            <w:color w:val="FFFFFF" w:themeColor="background1"/>
                            <w:sz w:val="18"/>
                            <w:szCs w:val="18"/>
                          </w:rPr>
                          <m:t>i=1</m:t>
                        </m:r>
                      </m:sub>
                      <m:sup>
                        <m:r>
                          <w:rPr>
                            <w:rFonts w:ascii="Cambria Math" w:hAnsi="Cambria Math"/>
                            <w:color w:val="FFFFFF" w:themeColor="background1"/>
                            <w:sz w:val="18"/>
                            <w:szCs w:val="18"/>
                          </w:rPr>
                          <m:t>n</m:t>
                        </m:r>
                      </m:sup>
                      <m:e>
                        <m:r>
                          <m:rPr>
                            <m:sty m:val="p"/>
                          </m:rPr>
                          <w:rPr>
                            <w:rFonts w:ascii="Cambria Math" w:hAnsi="Cambria Math"/>
                            <w:color w:val="FFFFFF" w:themeColor="background1"/>
                            <w:sz w:val="18"/>
                            <w:szCs w:val="18"/>
                          </w:rPr>
                          <m:t>proptrust(</m:t>
                        </m:r>
                        <m:sSub>
                          <m:sSubPr>
                            <m:ctrlPr>
                              <w:rPr>
                                <w:rFonts w:ascii="Cambria Math" w:hAnsi="Cambria Math"/>
                                <w:color w:val="FFFFFF" w:themeColor="background1"/>
                                <w:sz w:val="18"/>
                                <w:szCs w:val="18"/>
                              </w:rPr>
                            </m:ctrlPr>
                          </m:sSub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m:rPr>
                            <m:sty m:val="p"/>
                          </m:rP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kn</m:t>
                            </m:r>
                          </m:sub>
                        </m:sSub>
                        <m:r>
                          <m:rPr>
                            <m:sty m:val="p"/>
                          </m:rPr>
                          <w:rPr>
                            <w:rFonts w:ascii="Cambria Math" w:hAnsi="Cambria Math"/>
                            <w:color w:val="FFFFFF" w:themeColor="background1"/>
                            <w:sz w:val="18"/>
                            <w:szCs w:val="18"/>
                          </w:rPr>
                          <m:t>)</m:t>
                        </m:r>
                      </m:e>
                    </m:nary>
                  </m:num>
                  <m:den>
                    <m:r>
                      <w:rPr>
                        <w:rFonts w:ascii="Cambria Math" w:hAnsi="Cambria Math"/>
                        <w:color w:val="FFFFFF" w:themeColor="background1"/>
                        <w:sz w:val="18"/>
                        <w:szCs w:val="18"/>
                      </w:rPr>
                      <m:t>n</m:t>
                    </m:r>
                  </m:den>
                </m:f>
                <m:r>
                  <w:rPr>
                    <w:rFonts w:ascii="Cambria Math" w:hAnsi="Cambria Math"/>
                    <w:color w:val="FFFFFF" w:themeColor="background1"/>
                    <w:sz w:val="18"/>
                    <w:szCs w:val="18"/>
                  </w:rPr>
                  <m:t xml:space="preserve"> </m:t>
                </m:r>
                <m:r>
                  <m:rPr>
                    <m:sty m:val="p"/>
                  </m:rPr>
                  <w:rPr>
                    <w:rFonts w:ascii="Cambria Math" w:hAnsi="Cambria Math"/>
                    <w:color w:val="FFFFFF" w:themeColor="background1"/>
                    <w:sz w:val="18"/>
                    <w:szCs w:val="18"/>
                  </w:rPr>
                  <w:br/>
                </m:r>
              </m:oMath>
              <m:oMath>
                <m:r>
                  <w:rPr>
                    <w:rFonts w:ascii="Cambria Math" w:hAnsi="Cambria Math"/>
                    <w:color w:val="FFFFFF" w:themeColor="background1"/>
                    <w:sz w:val="18"/>
                    <w:szCs w:val="18"/>
                  </w:rPr>
                  <m:t>avgtrust</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r>
                      <m:rPr>
                        <m:sty m:val="p"/>
                      </m:rPr>
                      <w:rPr>
                        <w:rFonts w:ascii="Cambria Math" w:hAnsi="Cambria Math"/>
                        <w:color w:val="FFFFFF" w:themeColor="background1"/>
                        <w:sz w:val="18"/>
                        <w:szCs w:val="18"/>
                      </w:rPr>
                      <m:t>,</m:t>
                    </m:r>
                    <m:sSub>
                      <m:sSubPr>
                        <m:ctrlPr>
                          <w:rPr>
                            <w:rFonts w:ascii="Cambria Math" w:hAnsi="Cambria Math"/>
                            <w:i/>
                            <w:color w:val="FFFFFF" w:themeColor="background1"/>
                            <w:sz w:val="18"/>
                          </w:rPr>
                        </m:ctrlPr>
                      </m:sSubPr>
                      <m:e>
                        <m:r>
                          <w:rPr>
                            <w:rFonts w:ascii="Cambria Math" w:hAnsi="Cambria Math"/>
                            <w:color w:val="FFFFFF" w:themeColor="background1"/>
                            <w:sz w:val="18"/>
                          </w:rPr>
                          <m:t>Å</m:t>
                        </m:r>
                      </m:e>
                      <m:sub>
                        <m:r>
                          <w:rPr>
                            <w:rFonts w:ascii="Cambria Math" w:hAnsi="Cambria Math"/>
                            <w:color w:val="FFFFFF" w:themeColor="background1"/>
                            <w:sz w:val="18"/>
                          </w:rPr>
                          <m:t>ijK</m:t>
                        </m:r>
                        <m:sSub>
                          <m:sSubPr>
                            <m:ctrlPr>
                              <w:rPr>
                                <w:rFonts w:ascii="Cambria Math" w:hAnsi="Cambria Math"/>
                                <w:color w:val="FFFFFF" w:themeColor="background1"/>
                                <w:sz w:val="18"/>
                              </w:rPr>
                            </m:ctrlPr>
                          </m:sSubPr>
                          <m:e>
                            <m:r>
                              <m:rPr>
                                <m:sty m:val="p"/>
                              </m:rPr>
                              <w:rPr>
                                <w:rFonts w:ascii="Cambria Math" w:hAnsi="Cambria Math"/>
                                <w:color w:val="FFFFFF" w:themeColor="background1"/>
                                <w:sz w:val="18"/>
                              </w:rPr>
                              <m:t>υ</m:t>
                            </m:r>
                          </m:e>
                          <m:sub>
                            <m:r>
                              <m:rPr>
                                <m:sty m:val="p"/>
                              </m:rPr>
                              <w:rPr>
                                <w:rFonts w:ascii="Cambria Math" w:hAnsi="Cambria Math"/>
                                <w:color w:val="FFFFFF" w:themeColor="background1"/>
                                <w:sz w:val="18"/>
                              </w:rPr>
                              <m:t>c</m:t>
                            </m:r>
                          </m:sub>
                        </m:sSub>
                      </m:sub>
                    </m:sSub>
                  </m:e>
                </m:d>
                <m:r>
                  <w:rPr>
                    <w:rFonts w:ascii="Cambria Math" w:hAnsi="Cambria Math"/>
                    <w:color w:val="FFFFFF" w:themeColor="background1"/>
                    <w:sz w:val="18"/>
                    <w:szCs w:val="18"/>
                  </w:rPr>
                  <m:t xml:space="preserve">= </m:t>
                </m:r>
                <m:f>
                  <m:fPr>
                    <m:ctrlPr>
                      <w:rPr>
                        <w:rFonts w:ascii="Cambria Math" w:hAnsi="Cambria Math"/>
                        <w:i/>
                        <w:color w:val="FFFFFF" w:themeColor="background1"/>
                        <w:sz w:val="18"/>
                        <w:szCs w:val="18"/>
                      </w:rPr>
                    </m:ctrlPr>
                  </m:fPr>
                  <m:num>
                    <m:nary>
                      <m:naryPr>
                        <m:chr m:val="∑"/>
                        <m:limLoc m:val="undOvr"/>
                        <m:ctrlPr>
                          <w:rPr>
                            <w:rFonts w:ascii="Cambria Math" w:hAnsi="Cambria Math"/>
                            <w:i/>
                            <w:color w:val="FFFFFF" w:themeColor="background1"/>
                            <w:sz w:val="18"/>
                            <w:szCs w:val="18"/>
                          </w:rPr>
                        </m:ctrlPr>
                      </m:naryPr>
                      <m:sub>
                        <m:r>
                          <w:rPr>
                            <w:rFonts w:ascii="Cambria Math" w:hAnsi="Cambria Math"/>
                            <w:color w:val="FFFFFF" w:themeColor="background1"/>
                            <w:sz w:val="18"/>
                            <w:szCs w:val="18"/>
                          </w:rPr>
                          <m:t>i=1</m:t>
                        </m:r>
                      </m:sub>
                      <m:sup>
                        <m:r>
                          <w:rPr>
                            <w:rFonts w:ascii="Cambria Math" w:hAnsi="Cambria Math"/>
                            <w:color w:val="FFFFFF" w:themeColor="background1"/>
                            <w:sz w:val="18"/>
                            <w:szCs w:val="18"/>
                          </w:rPr>
                          <m:t>n</m:t>
                        </m:r>
                      </m:sup>
                      <m:e>
                        <m:r>
                          <m:rPr>
                            <m:sty m:val="p"/>
                          </m:rPr>
                          <w:rPr>
                            <w:rFonts w:ascii="Cambria Math" w:hAnsi="Cambria Math"/>
                            <w:color w:val="FFFFFF" w:themeColor="background1"/>
                            <w:sz w:val="18"/>
                            <w:szCs w:val="18"/>
                          </w:rPr>
                          <m:t>proptrust(</m:t>
                        </m:r>
                        <m:sSub>
                          <m:sSubPr>
                            <m:ctrlPr>
                              <w:rPr>
                                <w:rFonts w:ascii="Cambria Math" w:hAnsi="Cambria Math"/>
                                <w:color w:val="FFFFFF" w:themeColor="background1"/>
                                <w:sz w:val="18"/>
                                <w:szCs w:val="18"/>
                              </w:rPr>
                            </m:ctrlPr>
                          </m:sSub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r>
                          <m:rPr>
                            <m:sty m:val="p"/>
                          </m:rP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kn</m:t>
                            </m:r>
                          </m:sub>
                        </m:sSub>
                        <m:r>
                          <m:rPr>
                            <m:sty m:val="p"/>
                          </m:rPr>
                          <w:rPr>
                            <w:rFonts w:ascii="Cambria Math" w:hAnsi="Cambria Math"/>
                            <w:color w:val="FFFFFF" w:themeColor="background1"/>
                            <w:sz w:val="18"/>
                            <w:szCs w:val="18"/>
                          </w:rPr>
                          <m:t>)</m:t>
                        </m:r>
                      </m:e>
                    </m:nary>
                  </m:num>
                  <m:den>
                    <m:r>
                      <w:rPr>
                        <w:rFonts w:ascii="Cambria Math" w:hAnsi="Cambria Math"/>
                        <w:color w:val="FFFFFF" w:themeColor="background1"/>
                        <w:sz w:val="18"/>
                        <w:szCs w:val="18"/>
                      </w:rPr>
                      <m:t>n</m:t>
                    </m:r>
                  </m:den>
                </m:f>
              </m:oMath>
            </m:oMathPara>
          </w:p>
        </w:tc>
      </w:tr>
    </w:tbl>
    <w:p w14:paraId="227F65C9" w14:textId="77777777" w:rsidR="00384158" w:rsidRDefault="00384158" w:rsidP="00384158">
      <w:pPr>
        <w:pStyle w:val="ListParagraph"/>
        <w:spacing w:before="0" w:after="160" w:line="300" w:lineRule="auto"/>
        <w:ind w:left="360"/>
      </w:pPr>
    </w:p>
    <w:p w14:paraId="2E109B95" w14:textId="77777777" w:rsidR="005116AD" w:rsidRDefault="005116AD" w:rsidP="00384158">
      <w:pPr>
        <w:pStyle w:val="ListParagraph"/>
        <w:numPr>
          <w:ilvl w:val="0"/>
          <w:numId w:val="15"/>
        </w:numPr>
        <w:spacing w:before="0" w:after="160" w:line="300" w:lineRule="auto"/>
        <w:ind w:hanging="360"/>
      </w:pPr>
      <w:r>
        <w:t xml:space="preserve">Compute the similarity between two agents </w:t>
      </w:r>
      <w:r>
        <w:rPr>
          <w:i/>
          <w:iCs/>
        </w:rPr>
        <w:t>i</w:t>
      </w:r>
      <w:r w:rsidRPr="2FACD5F7">
        <w:rPr>
          <w:i/>
          <w:iCs/>
        </w:rPr>
        <w:t xml:space="preserve"> </w:t>
      </w:r>
      <w:r>
        <w:t xml:space="preserve">and </w:t>
      </w:r>
      <w:r>
        <w:rPr>
          <w:i/>
          <w:iCs/>
        </w:rPr>
        <w:t>j</w:t>
      </w:r>
      <w:r>
        <w:t xml:space="preserve"> by computing the sample standard deviations of all agent ratings that they have in common.</w:t>
      </w:r>
    </w:p>
    <w:tbl>
      <w:tblPr>
        <w:tblStyle w:val="TableGrid"/>
        <w:tblW w:w="0" w:type="auto"/>
        <w:tblInd w:w="108" w:type="dxa"/>
        <w:tblLook w:val="04A0" w:firstRow="1" w:lastRow="0" w:firstColumn="1" w:lastColumn="0" w:noHBand="0" w:noVBand="1"/>
      </w:tblPr>
      <w:tblGrid>
        <w:gridCol w:w="9468"/>
      </w:tblGrid>
      <w:tr w:rsidR="00384158" w14:paraId="3E97A868" w14:textId="77777777" w:rsidTr="005208F8">
        <w:tc>
          <w:tcPr>
            <w:tcW w:w="946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1473EEAA" w14:textId="2ED6A10E" w:rsidR="00384158" w:rsidRPr="00384158" w:rsidRDefault="00384158" w:rsidP="00384158">
            <w:pPr>
              <w:spacing w:line="360" w:lineRule="auto"/>
              <w:ind w:left="360"/>
              <w:rPr>
                <w:color w:val="FFFFFF" w:themeColor="background1"/>
                <w:sz w:val="18"/>
                <w:szCs w:val="18"/>
              </w:rPr>
            </w:pPr>
            <m:oMathPara>
              <m:oMath>
                <m:r>
                  <w:rPr>
                    <w:rFonts w:ascii="Cambria Math" w:hAnsi="Cambria Math"/>
                    <w:color w:val="FFFFFF" w:themeColor="background1"/>
                    <w:sz w:val="18"/>
                    <w:szCs w:val="18"/>
                  </w:rPr>
                  <m:t>feedsim</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e>
                </m:d>
                <m:r>
                  <w:rPr>
                    <w:rFonts w:ascii="Cambria Math" w:hAnsi="Cambria Math"/>
                    <w:color w:val="FFFFFF" w:themeColor="background1"/>
                    <w:sz w:val="18"/>
                    <w:szCs w:val="18"/>
                    <w:u w:val="single"/>
                  </w:rPr>
                  <m:t xml:space="preserve">=1- </m:t>
                </m:r>
                <m:rad>
                  <m:radPr>
                    <m:degHide m:val="1"/>
                    <m:ctrlPr>
                      <w:rPr>
                        <w:rFonts w:ascii="Cambria Math" w:hAnsi="Cambria Math"/>
                        <w:i/>
                        <w:color w:val="FFFFFF" w:themeColor="background1"/>
                        <w:sz w:val="18"/>
                        <w:szCs w:val="18"/>
                        <w:u w:val="single"/>
                      </w:rPr>
                    </m:ctrlPr>
                  </m:radPr>
                  <m:deg/>
                  <m:e>
                    <m:f>
                      <m:fPr>
                        <m:ctrlPr>
                          <w:rPr>
                            <w:rFonts w:ascii="Cambria Math" w:hAnsi="Cambria Math"/>
                            <w:i/>
                            <w:color w:val="FFFFFF" w:themeColor="background1"/>
                            <w:sz w:val="18"/>
                            <w:szCs w:val="18"/>
                            <w:u w:val="single"/>
                          </w:rPr>
                        </m:ctrlPr>
                      </m:fPr>
                      <m:num>
                        <m:nary>
                          <m:naryPr>
                            <m:chr m:val="∑"/>
                            <m:limLoc m:val="subSup"/>
                            <m:supHide m:val="1"/>
                            <m:ctrlPr>
                              <w:rPr>
                                <w:rFonts w:ascii="Cambria Math" w:hAnsi="Cambria Math"/>
                                <w:i/>
                                <w:color w:val="FFFFFF" w:themeColor="background1"/>
                                <w:sz w:val="18"/>
                                <w:szCs w:val="18"/>
                                <w:u w:val="single"/>
                              </w:rPr>
                            </m:ctrlPr>
                          </m:naryPr>
                          <m:sub>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kn</m:t>
                                </m:r>
                              </m:sub>
                            </m:sSub>
                          </m:sub>
                          <m:sup/>
                          <m:e>
                            <m:sSup>
                              <m:sSupPr>
                                <m:ctrlPr>
                                  <w:rPr>
                                    <w:rFonts w:ascii="Cambria Math" w:hAnsi="Cambria Math"/>
                                    <w:i/>
                                    <w:color w:val="FFFFFF" w:themeColor="background1"/>
                                    <w:sz w:val="18"/>
                                    <w:szCs w:val="18"/>
                                    <w:u w:val="single"/>
                                  </w:rPr>
                                </m:ctrlPr>
                              </m:sSupPr>
                              <m:e>
                                <m:r>
                                  <w:rPr>
                                    <w:rFonts w:ascii="Cambria Math" w:hAnsi="Cambria Math"/>
                                    <w:color w:val="FFFFFF" w:themeColor="background1"/>
                                    <w:sz w:val="18"/>
                                    <w:szCs w:val="18"/>
                                    <w:u w:val="single"/>
                                  </w:rPr>
                                  <m:t>(avgtrust</m:t>
                                </m:r>
                                <m:d>
                                  <m:dPr>
                                    <m:ctrlPr>
                                      <w:rPr>
                                        <w:rFonts w:ascii="Cambria Math" w:hAnsi="Cambria Math"/>
                                        <w:i/>
                                        <w:color w:val="FFFFFF" w:themeColor="background1"/>
                                        <w:sz w:val="18"/>
                                        <w:szCs w:val="18"/>
                                        <w:u w:val="single"/>
                                      </w:rPr>
                                    </m:ctrlPr>
                                  </m:dPr>
                                  <m:e>
                                    <m:sSub>
                                      <m:sSubPr>
                                        <m:ctrlPr>
                                          <w:rPr>
                                            <w:rFonts w:ascii="Cambria Math" w:hAnsi="Cambria Math"/>
                                            <w:color w:val="FFFFFF" w:themeColor="background1"/>
                                            <w:sz w:val="18"/>
                                            <w:szCs w:val="18"/>
                                          </w:rPr>
                                        </m:ctrlPr>
                                      </m:sSub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m:rPr>
                                        <m:sty m:val="p"/>
                                      </m:rPr>
                                      <w:rPr>
                                        <w:rFonts w:ascii="Cambria Math" w:hAnsi="Cambria Math"/>
                                        <w:color w:val="FFFFFF" w:themeColor="background1"/>
                                        <w:sz w:val="18"/>
                                        <w:szCs w:val="18"/>
                                      </w:rPr>
                                      <m:t>,</m:t>
                                    </m:r>
                                    <m:sSub>
                                      <m:sSubPr>
                                        <m:ctrlPr>
                                          <w:rPr>
                                            <w:rFonts w:ascii="Cambria Math" w:hAnsi="Cambria Math"/>
                                            <w:i/>
                                            <w:color w:val="FFFFFF" w:themeColor="background1"/>
                                            <w:sz w:val="18"/>
                                          </w:rPr>
                                        </m:ctrlPr>
                                      </m:sSubPr>
                                      <m:e>
                                        <m:r>
                                          <w:rPr>
                                            <w:rFonts w:ascii="Cambria Math" w:hAnsi="Cambria Math"/>
                                            <w:color w:val="FFFFFF" w:themeColor="background1"/>
                                            <w:sz w:val="18"/>
                                          </w:rPr>
                                          <m:t>Å</m:t>
                                        </m:r>
                                      </m:e>
                                      <m:sub>
                                        <m:r>
                                          <w:rPr>
                                            <w:rFonts w:ascii="Cambria Math" w:hAnsi="Cambria Math"/>
                                            <w:color w:val="FFFFFF" w:themeColor="background1"/>
                                            <w:sz w:val="18"/>
                                          </w:rPr>
                                          <m:t>ijK</m:t>
                                        </m:r>
                                        <m:sSub>
                                          <m:sSubPr>
                                            <m:ctrlPr>
                                              <w:rPr>
                                                <w:rFonts w:ascii="Cambria Math" w:hAnsi="Cambria Math"/>
                                                <w:color w:val="FFFFFF" w:themeColor="background1"/>
                                                <w:sz w:val="18"/>
                                              </w:rPr>
                                            </m:ctrlPr>
                                          </m:sSubPr>
                                          <m:e>
                                            <m:r>
                                              <m:rPr>
                                                <m:sty m:val="p"/>
                                              </m:rPr>
                                              <w:rPr>
                                                <w:rFonts w:ascii="Cambria Math" w:hAnsi="Cambria Math"/>
                                                <w:color w:val="FFFFFF" w:themeColor="background1"/>
                                                <w:sz w:val="18"/>
                                              </w:rPr>
                                              <m:t>υ</m:t>
                                            </m:r>
                                          </m:e>
                                          <m:sub>
                                            <m:r>
                                              <m:rPr>
                                                <m:sty m:val="p"/>
                                              </m:rPr>
                                              <w:rPr>
                                                <w:rFonts w:ascii="Cambria Math" w:hAnsi="Cambria Math"/>
                                                <w:color w:val="FFFFFF" w:themeColor="background1"/>
                                                <w:sz w:val="18"/>
                                              </w:rPr>
                                              <m:t>c</m:t>
                                            </m:r>
                                          </m:sub>
                                        </m:sSub>
                                      </m:sub>
                                    </m:sSub>
                                  </m:e>
                                </m:d>
                                <m:r>
                                  <w:rPr>
                                    <w:rFonts w:ascii="Cambria Math" w:hAnsi="Cambria Math"/>
                                    <w:color w:val="FFFFFF" w:themeColor="background1"/>
                                    <w:sz w:val="18"/>
                                    <w:szCs w:val="18"/>
                                    <w:u w:val="single"/>
                                  </w:rPr>
                                  <m:t>-avgtrust</m:t>
                                </m:r>
                                <m:d>
                                  <m:dPr>
                                    <m:ctrlPr>
                                      <w:rPr>
                                        <w:rFonts w:ascii="Cambria Math" w:hAnsi="Cambria Math"/>
                                        <w:i/>
                                        <w:color w:val="FFFFFF" w:themeColor="background1"/>
                                        <w:sz w:val="18"/>
                                        <w:szCs w:val="18"/>
                                        <w:u w:val="single"/>
                                      </w:rPr>
                                    </m:ctrlPr>
                                  </m:dPr>
                                  <m:e>
                                    <m:sSub>
                                      <m:sSubPr>
                                        <m:ctrlPr>
                                          <w:rPr>
                                            <w:rFonts w:ascii="Cambria Math" w:hAnsi="Cambria Math"/>
                                            <w:color w:val="FFFFFF" w:themeColor="background1"/>
                                            <w:sz w:val="18"/>
                                            <w:szCs w:val="18"/>
                                          </w:rPr>
                                        </m:ctrlPr>
                                      </m:sSub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r>
                                      <m:rPr>
                                        <m:sty m:val="p"/>
                                      </m:rPr>
                                      <w:rPr>
                                        <w:rFonts w:ascii="Cambria Math" w:hAnsi="Cambria Math"/>
                                        <w:color w:val="FFFFFF" w:themeColor="background1"/>
                                        <w:sz w:val="18"/>
                                        <w:szCs w:val="18"/>
                                      </w:rPr>
                                      <m:t>,</m:t>
                                    </m:r>
                                    <m:sSub>
                                      <m:sSubPr>
                                        <m:ctrlPr>
                                          <w:rPr>
                                            <w:rFonts w:ascii="Cambria Math" w:hAnsi="Cambria Math"/>
                                            <w:i/>
                                            <w:color w:val="FFFFFF" w:themeColor="background1"/>
                                            <w:sz w:val="18"/>
                                          </w:rPr>
                                        </m:ctrlPr>
                                      </m:sSubPr>
                                      <m:e>
                                        <m:r>
                                          <w:rPr>
                                            <w:rFonts w:ascii="Cambria Math" w:hAnsi="Cambria Math"/>
                                            <w:color w:val="FFFFFF" w:themeColor="background1"/>
                                            <w:sz w:val="18"/>
                                          </w:rPr>
                                          <m:t>Å</m:t>
                                        </m:r>
                                      </m:e>
                                      <m:sub>
                                        <m:r>
                                          <w:rPr>
                                            <w:rFonts w:ascii="Cambria Math" w:hAnsi="Cambria Math"/>
                                            <w:color w:val="FFFFFF" w:themeColor="background1"/>
                                            <w:sz w:val="18"/>
                                          </w:rPr>
                                          <m:t>ijK</m:t>
                                        </m:r>
                                        <m:sSub>
                                          <m:sSubPr>
                                            <m:ctrlPr>
                                              <w:rPr>
                                                <w:rFonts w:ascii="Cambria Math" w:hAnsi="Cambria Math"/>
                                                <w:color w:val="FFFFFF" w:themeColor="background1"/>
                                                <w:sz w:val="18"/>
                                              </w:rPr>
                                            </m:ctrlPr>
                                          </m:sSubPr>
                                          <m:e>
                                            <m:r>
                                              <m:rPr>
                                                <m:sty m:val="p"/>
                                              </m:rPr>
                                              <w:rPr>
                                                <w:rFonts w:ascii="Cambria Math" w:hAnsi="Cambria Math"/>
                                                <w:color w:val="FFFFFF" w:themeColor="background1"/>
                                                <w:sz w:val="18"/>
                                              </w:rPr>
                                              <m:t>υ</m:t>
                                            </m:r>
                                          </m:e>
                                          <m:sub>
                                            <m:r>
                                              <m:rPr>
                                                <m:sty m:val="p"/>
                                              </m:rPr>
                                              <w:rPr>
                                                <w:rFonts w:ascii="Cambria Math" w:hAnsi="Cambria Math"/>
                                                <w:color w:val="FFFFFF" w:themeColor="background1"/>
                                                <w:sz w:val="18"/>
                                              </w:rPr>
                                              <m:t>c</m:t>
                                            </m:r>
                                          </m:sub>
                                        </m:sSub>
                                      </m:sub>
                                    </m:sSub>
                                  </m:e>
                                </m:d>
                                <m:r>
                                  <w:rPr>
                                    <w:rFonts w:ascii="Cambria Math" w:hAnsi="Cambria Math"/>
                                    <w:color w:val="FFFFFF" w:themeColor="background1"/>
                                    <w:sz w:val="18"/>
                                    <w:szCs w:val="18"/>
                                    <w:u w:val="single"/>
                                  </w:rPr>
                                  <m:t>)</m:t>
                                </m:r>
                              </m:e>
                              <m:sup>
                                <m:r>
                                  <w:rPr>
                                    <w:rFonts w:ascii="Cambria Math" w:hAnsi="Cambria Math"/>
                                    <w:color w:val="FFFFFF" w:themeColor="background1"/>
                                    <w:sz w:val="18"/>
                                    <w:szCs w:val="18"/>
                                    <w:u w:val="single"/>
                                  </w:rPr>
                                  <m:t>2</m:t>
                                </m:r>
                              </m:sup>
                            </m:sSup>
                          </m:e>
                        </m:nary>
                      </m:num>
                      <m:den>
                        <m:r>
                          <w:rPr>
                            <w:rFonts w:ascii="Cambria Math" w:hAnsi="Cambria Math"/>
                            <w:color w:val="FFFFFF" w:themeColor="background1"/>
                            <w:sz w:val="18"/>
                            <w:szCs w:val="18"/>
                            <w:u w:val="single"/>
                          </w:rPr>
                          <m:t>|</m:t>
                        </m:r>
                        <m:sSub>
                          <m:sSubPr>
                            <m:ctrlPr>
                              <w:rPr>
                                <w:rFonts w:ascii="Cambria Math" w:hAnsi="Cambria Math"/>
                                <w:i/>
                                <w:color w:val="FFFFFF" w:themeColor="background1"/>
                                <w:sz w:val="18"/>
                              </w:rPr>
                            </m:ctrlPr>
                          </m:sSubPr>
                          <m:e>
                            <m:r>
                              <w:rPr>
                                <w:rFonts w:ascii="Cambria Math" w:hAnsi="Cambria Math"/>
                                <w:color w:val="FFFFFF" w:themeColor="background1"/>
                                <w:sz w:val="18"/>
                              </w:rPr>
                              <m:t>Å</m:t>
                            </m:r>
                          </m:e>
                          <m:sub>
                            <m:r>
                              <w:rPr>
                                <w:rFonts w:ascii="Cambria Math" w:hAnsi="Cambria Math"/>
                                <w:color w:val="FFFFFF" w:themeColor="background1"/>
                                <w:sz w:val="18"/>
                              </w:rPr>
                              <m:t>ijK</m:t>
                            </m:r>
                            <m:sSub>
                              <m:sSubPr>
                                <m:ctrlPr>
                                  <w:rPr>
                                    <w:rFonts w:ascii="Cambria Math" w:hAnsi="Cambria Math"/>
                                    <w:color w:val="FFFFFF" w:themeColor="background1"/>
                                    <w:sz w:val="18"/>
                                  </w:rPr>
                                </m:ctrlPr>
                              </m:sSubPr>
                              <m:e>
                                <m:r>
                                  <m:rPr>
                                    <m:sty m:val="p"/>
                                  </m:rPr>
                                  <w:rPr>
                                    <w:rFonts w:ascii="Cambria Math" w:hAnsi="Cambria Math"/>
                                    <w:color w:val="FFFFFF" w:themeColor="background1"/>
                                    <w:sz w:val="18"/>
                                  </w:rPr>
                                  <m:t>υ</m:t>
                                </m:r>
                              </m:e>
                              <m:sub>
                                <m:r>
                                  <m:rPr>
                                    <m:sty m:val="p"/>
                                  </m:rPr>
                                  <w:rPr>
                                    <w:rFonts w:ascii="Cambria Math" w:hAnsi="Cambria Math"/>
                                    <w:color w:val="FFFFFF" w:themeColor="background1"/>
                                    <w:sz w:val="18"/>
                                  </w:rPr>
                                  <m:t>c</m:t>
                                </m:r>
                              </m:sub>
                            </m:sSub>
                          </m:sub>
                        </m:sSub>
                        <m:r>
                          <w:rPr>
                            <w:rFonts w:ascii="Cambria Math" w:hAnsi="Cambria Math"/>
                            <w:color w:val="FFFFFF" w:themeColor="background1"/>
                            <w:sz w:val="18"/>
                          </w:rPr>
                          <m:t>|</m:t>
                        </m:r>
                      </m:den>
                    </m:f>
                  </m:e>
                </m:rad>
              </m:oMath>
            </m:oMathPara>
          </w:p>
        </w:tc>
      </w:tr>
    </w:tbl>
    <w:p w14:paraId="64A9741F" w14:textId="77777777" w:rsidR="00384158" w:rsidRDefault="00384158" w:rsidP="00384158">
      <w:pPr>
        <w:pStyle w:val="ListParagraph"/>
        <w:spacing w:before="0" w:after="160" w:line="300" w:lineRule="auto"/>
        <w:ind w:left="360"/>
      </w:pPr>
    </w:p>
    <w:p w14:paraId="505B67B2" w14:textId="0FA674C7" w:rsidR="005116AD" w:rsidRDefault="005116AD" w:rsidP="00384158">
      <w:pPr>
        <w:pStyle w:val="ListParagraph"/>
        <w:numPr>
          <w:ilvl w:val="0"/>
          <w:numId w:val="15"/>
        </w:numPr>
        <w:spacing w:line="360" w:lineRule="auto"/>
        <w:ind w:hanging="360"/>
      </w:pPr>
      <w:bookmarkStart w:id="211" w:name="_1tg0egos6sa6" w:colFirst="0" w:colLast="0"/>
      <w:bookmarkEnd w:id="211"/>
      <w:r>
        <w:t xml:space="preserve">Divide similarity among all agents </w:t>
      </w:r>
      <w:r w:rsidRPr="48AC5886">
        <w:rPr>
          <w:i/>
          <w:iCs/>
        </w:rPr>
        <w:t>m</w:t>
      </w:r>
      <w:r>
        <w:t xml:space="preserve"> that have a similarity score from agent</w:t>
      </w:r>
      <w:r w:rsidRPr="48AC5886">
        <w:t xml:space="preserve"> </w:t>
      </w:r>
      <w:r w:rsidRPr="48AC5886">
        <w:rPr>
          <w:i/>
          <w:iCs/>
        </w:rPr>
        <w:t>i</w:t>
      </w:r>
      <w:r>
        <w:t xml:space="preserve"> to create a normalized feedback score.</w:t>
      </w:r>
    </w:p>
    <w:tbl>
      <w:tblPr>
        <w:tblStyle w:val="TableGrid"/>
        <w:tblW w:w="0" w:type="auto"/>
        <w:tblInd w:w="108" w:type="dxa"/>
        <w:tblLook w:val="04A0" w:firstRow="1" w:lastRow="0" w:firstColumn="1" w:lastColumn="0" w:noHBand="0" w:noVBand="1"/>
      </w:tblPr>
      <w:tblGrid>
        <w:gridCol w:w="9468"/>
      </w:tblGrid>
      <w:tr w:rsidR="000B1B73" w14:paraId="3C3757D9" w14:textId="77777777" w:rsidTr="005208F8">
        <w:tc>
          <w:tcPr>
            <w:tcW w:w="946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6B83D961" w14:textId="7A08B0C9" w:rsidR="000B1B73" w:rsidRPr="000B1B73" w:rsidRDefault="000B1B73" w:rsidP="000B1B73">
            <w:pPr>
              <w:spacing w:line="360" w:lineRule="auto"/>
              <w:jc w:val="center"/>
              <w:rPr>
                <w:color w:val="FFFFFF" w:themeColor="background1"/>
                <w:sz w:val="18"/>
                <w:szCs w:val="18"/>
              </w:rPr>
            </w:pPr>
            <m:oMathPara>
              <m:oMath>
                <m:r>
                  <w:rPr>
                    <w:rFonts w:ascii="Cambria Math" w:hAnsi="Cambria Math"/>
                    <w:color w:val="FFFFFF" w:themeColor="background1"/>
                    <w:sz w:val="18"/>
                    <w:szCs w:val="18"/>
                  </w:rPr>
                  <m:t>normfeed</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e>
                </m:d>
                <m:r>
                  <w:rPr>
                    <w:rFonts w:ascii="Cambria Math" w:hAnsi="Cambria Math"/>
                    <w:color w:val="FFFFFF" w:themeColor="background1"/>
                    <w:sz w:val="18"/>
                    <w:szCs w:val="18"/>
                  </w:rPr>
                  <m:t>=</m:t>
                </m:r>
                <m:f>
                  <m:fPr>
                    <m:ctrlPr>
                      <w:rPr>
                        <w:rFonts w:ascii="Cambria Math" w:hAnsi="Cambria Math"/>
                        <w:i/>
                        <w:color w:val="FFFFFF" w:themeColor="background1"/>
                        <w:sz w:val="18"/>
                        <w:szCs w:val="18"/>
                      </w:rPr>
                    </m:ctrlPr>
                  </m:fPr>
                  <m:num>
                    <m:r>
                      <w:rPr>
                        <w:rFonts w:ascii="Cambria Math" w:hAnsi="Cambria Math"/>
                        <w:color w:val="FFFFFF" w:themeColor="background1"/>
                        <w:sz w:val="18"/>
                        <w:szCs w:val="18"/>
                      </w:rPr>
                      <m:t>feedsim</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e>
                    </m:d>
                  </m:num>
                  <m:den>
                    <m:nary>
                      <m:naryPr>
                        <m:chr m:val="∑"/>
                        <m:limLoc m:val="undOvr"/>
                        <m:ctrlPr>
                          <w:rPr>
                            <w:rFonts w:ascii="Cambria Math" w:hAnsi="Cambria Math"/>
                            <w:i/>
                            <w:color w:val="FFFFFF" w:themeColor="background1"/>
                            <w:sz w:val="18"/>
                            <w:szCs w:val="18"/>
                          </w:rPr>
                        </m:ctrlPr>
                      </m:naryPr>
                      <m:sub>
                        <m:r>
                          <w:rPr>
                            <w:rFonts w:ascii="Cambria Math" w:hAnsi="Cambria Math"/>
                            <w:color w:val="FFFFFF" w:themeColor="background1"/>
                            <w:sz w:val="18"/>
                            <w:szCs w:val="18"/>
                          </w:rPr>
                          <m:t>m=1</m:t>
                        </m:r>
                      </m:sub>
                      <m:sup>
                        <m:r>
                          <w:rPr>
                            <w:rFonts w:ascii="Cambria Math" w:hAnsi="Cambria Math"/>
                            <w:color w:val="FFFFFF" w:themeColor="background1"/>
                            <w:sz w:val="18"/>
                            <w:szCs w:val="18"/>
                          </w:rPr>
                          <m:t>|</m:t>
                        </m:r>
                        <m:sSub>
                          <m:sSubPr>
                            <m:ctrlPr>
                              <w:rPr>
                                <w:rFonts w:ascii="Cambria Math" w:hAnsi="Cambria Math"/>
                                <w:i/>
                                <w:color w:val="FFFFFF" w:themeColor="background1"/>
                                <w:sz w:val="18"/>
                              </w:rPr>
                            </m:ctrlPr>
                          </m:sSubPr>
                          <m:e>
                            <m:r>
                              <w:rPr>
                                <w:rFonts w:ascii="Cambria Math" w:hAnsi="Cambria Math"/>
                                <w:color w:val="FFFFFF" w:themeColor="background1"/>
                                <w:sz w:val="18"/>
                              </w:rPr>
                              <m:t>Å</m:t>
                            </m:r>
                          </m:e>
                          <m:sub>
                            <m:r>
                              <w:rPr>
                                <w:rFonts w:ascii="Cambria Math" w:hAnsi="Cambria Math"/>
                                <w:color w:val="FFFFFF" w:themeColor="background1"/>
                                <w:sz w:val="18"/>
                              </w:rPr>
                              <m:t>K</m:t>
                            </m:r>
                            <m:r>
                              <m:rPr>
                                <m:sty m:val="p"/>
                              </m:rPr>
                              <w:rPr>
                                <w:rFonts w:ascii="Cambria Math" w:hAnsi="Cambria Math"/>
                                <w:color w:val="FFFFFF" w:themeColor="background1"/>
                                <w:sz w:val="18"/>
                              </w:rPr>
                              <m:t>M</m:t>
                            </m:r>
                          </m:sub>
                        </m:sSub>
                        <m:r>
                          <w:rPr>
                            <w:rFonts w:ascii="Cambria Math" w:hAnsi="Cambria Math"/>
                            <w:color w:val="FFFFFF" w:themeColor="background1"/>
                            <w:sz w:val="18"/>
                          </w:rPr>
                          <m:t>|</m:t>
                        </m:r>
                      </m:sup>
                      <m:e>
                        <m:r>
                          <w:rPr>
                            <w:rFonts w:ascii="Cambria Math" w:hAnsi="Cambria Math"/>
                            <w:color w:val="FFFFFF" w:themeColor="background1"/>
                            <w:sz w:val="18"/>
                            <w:szCs w:val="18"/>
                          </w:rPr>
                          <m:t>sim(</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m</m:t>
                            </m:r>
                          </m:sub>
                        </m:sSub>
                        <m:r>
                          <w:rPr>
                            <w:rFonts w:ascii="Cambria Math" w:hAnsi="Cambria Math"/>
                            <w:color w:val="FFFFFF" w:themeColor="background1"/>
                            <w:sz w:val="18"/>
                            <w:szCs w:val="18"/>
                          </w:rPr>
                          <m:t>)</m:t>
                        </m:r>
                      </m:e>
                    </m:nary>
                  </m:den>
                </m:f>
              </m:oMath>
            </m:oMathPara>
          </w:p>
        </w:tc>
      </w:tr>
    </w:tbl>
    <w:p w14:paraId="3F66E352" w14:textId="77777777" w:rsidR="000B1B73" w:rsidRDefault="000B1B73" w:rsidP="000B1B73">
      <w:pPr>
        <w:pStyle w:val="ListParagraph"/>
        <w:spacing w:line="360" w:lineRule="auto"/>
        <w:ind w:left="360"/>
      </w:pPr>
    </w:p>
    <w:p w14:paraId="44B29691" w14:textId="58B03F77" w:rsidR="005116AD" w:rsidRPr="00DF5BBB" w:rsidRDefault="00DF5BBB" w:rsidP="00DF5BBB">
      <w:pPr>
        <w:pStyle w:val="ListParagraph"/>
        <w:spacing w:line="360" w:lineRule="auto"/>
        <w:ind w:left="360"/>
        <w:rPr>
          <w:sz w:val="18"/>
          <w:szCs w:val="18"/>
        </w:rPr>
      </w:pPr>
      <w:r>
        <w:rPr>
          <w:sz w:val="18"/>
          <w:szCs w:val="18"/>
        </w:rPr>
        <w:t xml:space="preserve"> </w:t>
      </w:r>
    </w:p>
    <w:p w14:paraId="12470FAC" w14:textId="5CC5BC3B" w:rsidR="005116AD" w:rsidRDefault="005116AD" w:rsidP="00384158">
      <w:pPr>
        <w:pStyle w:val="ListParagraph"/>
        <w:numPr>
          <w:ilvl w:val="0"/>
          <w:numId w:val="15"/>
        </w:numPr>
        <w:spacing w:before="0" w:after="160" w:line="300" w:lineRule="auto"/>
        <w:ind w:hanging="360"/>
      </w:pPr>
      <w:r>
        <w:lastRenderedPageBreak/>
        <w:t xml:space="preserve">Define feedback credibility as a metric that weights each normalized trust score </w:t>
      </w:r>
      <w:r w:rsidR="00A50E9E">
        <w:t>normfeed()</w:t>
      </w:r>
      <w:r>
        <w:t xml:space="preserve"> by ea</w:t>
      </w:r>
      <w:r w:rsidR="00A50E9E">
        <w:t>ch feedback similarity score feedsim().</w:t>
      </w:r>
    </w:p>
    <w:tbl>
      <w:tblPr>
        <w:tblStyle w:val="TableGrid"/>
        <w:tblW w:w="0" w:type="auto"/>
        <w:tblInd w:w="108" w:type="dxa"/>
        <w:tblLook w:val="04A0" w:firstRow="1" w:lastRow="0" w:firstColumn="1" w:lastColumn="0" w:noHBand="0" w:noVBand="1"/>
      </w:tblPr>
      <w:tblGrid>
        <w:gridCol w:w="9468"/>
      </w:tblGrid>
      <w:tr w:rsidR="000B1B73" w14:paraId="301394BC" w14:textId="77777777" w:rsidTr="005208F8">
        <w:tc>
          <w:tcPr>
            <w:tcW w:w="946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31C6BB7E" w14:textId="60E34F89" w:rsidR="000B1B73" w:rsidRPr="00AD68DD" w:rsidRDefault="000B1B73" w:rsidP="000B1B73">
            <w:pPr>
              <w:ind w:left="360"/>
              <w:rPr>
                <w:i/>
                <w:color w:val="FFFFFF" w:themeColor="background1"/>
                <w:sz w:val="18"/>
                <w:szCs w:val="18"/>
              </w:rPr>
            </w:pPr>
            <m:oMathPara>
              <m:oMath>
                <m:r>
                  <w:rPr>
                    <w:rFonts w:ascii="Cambria Math" w:hAnsi="Cambria Math"/>
                    <w:color w:val="FFFFFF" w:themeColor="background1"/>
                    <w:sz w:val="18"/>
                    <w:szCs w:val="18"/>
                  </w:rPr>
                  <m:t>feedcred</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e>
                </m:d>
                <m:r>
                  <w:rPr>
                    <w:rFonts w:ascii="Cambria Math" w:hAnsi="Cambria Math"/>
                    <w:color w:val="FFFFFF" w:themeColor="background1"/>
                    <w:sz w:val="18"/>
                    <w:szCs w:val="18"/>
                  </w:rPr>
                  <m:t>=normfeed</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e>
                </m:d>
                <m:r>
                  <w:rPr>
                    <w:rFonts w:ascii="Cambria Math" w:hAnsi="Cambria Math"/>
                    <w:color w:val="FFFFFF" w:themeColor="background1"/>
                    <w:sz w:val="18"/>
                    <w:szCs w:val="18"/>
                  </w:rPr>
                  <m:t>∙feedsim</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e>
                </m:d>
              </m:oMath>
            </m:oMathPara>
          </w:p>
        </w:tc>
      </w:tr>
    </w:tbl>
    <w:p w14:paraId="2E55D2AC" w14:textId="1E19FB22" w:rsidR="005116AD" w:rsidRDefault="005116AD" w:rsidP="00981C97">
      <w:pPr>
        <w:spacing w:before="0" w:after="160" w:line="300" w:lineRule="auto"/>
      </w:pPr>
    </w:p>
    <w:p w14:paraId="7F5820FF" w14:textId="5DE2DCF5" w:rsidR="003B4730" w:rsidRDefault="005116AD" w:rsidP="003B4730">
      <w:pPr>
        <w:pStyle w:val="ListParagraph"/>
        <w:numPr>
          <w:ilvl w:val="0"/>
          <w:numId w:val="15"/>
        </w:numPr>
        <w:spacing w:before="0" w:after="160" w:line="300" w:lineRule="auto"/>
        <w:ind w:hanging="360"/>
      </w:pPr>
      <w:r>
        <w:t xml:space="preserve">Redefine </w:t>
      </w:r>
      <w:r w:rsidR="007464A6">
        <w:t xml:space="preserve">normalized </w:t>
      </w:r>
      <w:r>
        <w:t>trust value</w:t>
      </w:r>
      <w:r w:rsidR="007464A6">
        <w:t xml:space="preserve"> normloc() to</w:t>
      </w:r>
      <w:r>
        <w:t>includes feedback credibility.</w:t>
      </w:r>
    </w:p>
    <w:tbl>
      <w:tblPr>
        <w:tblStyle w:val="TableGrid"/>
        <w:tblW w:w="0" w:type="auto"/>
        <w:tblInd w:w="108" w:type="dxa"/>
        <w:tblLook w:val="04A0" w:firstRow="1" w:lastRow="0" w:firstColumn="1" w:lastColumn="0" w:noHBand="0" w:noVBand="1"/>
      </w:tblPr>
      <w:tblGrid>
        <w:gridCol w:w="9468"/>
      </w:tblGrid>
      <w:tr w:rsidR="00981C97" w14:paraId="112E23E7" w14:textId="77777777" w:rsidTr="00AE7538">
        <w:trPr>
          <w:trHeight w:val="852"/>
        </w:trPr>
        <w:tc>
          <w:tcPr>
            <w:tcW w:w="946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03C3FF84" w14:textId="1088F8EB" w:rsidR="00981C97" w:rsidRPr="00AD68DD" w:rsidRDefault="00981C97" w:rsidP="00981C97">
            <w:pPr>
              <w:spacing w:line="360" w:lineRule="auto"/>
              <w:ind w:left="360"/>
              <w:rPr>
                <w:color w:val="FFFFFF" w:themeColor="background1"/>
                <w:sz w:val="18"/>
                <w:szCs w:val="18"/>
              </w:rPr>
            </w:pPr>
            <m:oMathPara>
              <m:oMathParaPr>
                <m:jc m:val="center"/>
              </m:oMathParaPr>
              <m:oMath>
                <m:r>
                  <w:rPr>
                    <w:rFonts w:ascii="Cambria Math" w:hAnsi="Cambria Math"/>
                    <w:color w:val="FFFFFF" w:themeColor="background1"/>
                    <w:sz w:val="18"/>
                    <w:szCs w:val="18"/>
                  </w:rPr>
                  <m:t>normloc++</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e>
                </m:d>
                <m:r>
                  <w:rPr>
                    <w:rFonts w:ascii="Cambria Math" w:hAnsi="Cambria Math"/>
                    <w:color w:val="FFFFFF" w:themeColor="background1"/>
                    <w:sz w:val="18"/>
                    <w:szCs w:val="18"/>
                  </w:rPr>
                  <m:t xml:space="preserve">= </m:t>
                </m:r>
                <m:d>
                  <m:dPr>
                    <m:begChr m:val="{"/>
                    <m:endChr m:val=""/>
                    <m:ctrlPr>
                      <w:rPr>
                        <w:rFonts w:ascii="Cambria Math" w:hAnsi="Cambria Math"/>
                        <w:i/>
                        <w:color w:val="FFFFFF" w:themeColor="background1"/>
                        <w:sz w:val="18"/>
                        <w:szCs w:val="18"/>
                      </w:rPr>
                    </m:ctrlPr>
                  </m:dPr>
                  <m:e>
                    <m:eqArr>
                      <m:eqArrPr>
                        <m:ctrlPr>
                          <w:rPr>
                            <w:rFonts w:ascii="Cambria Math" w:hAnsi="Cambria Math"/>
                            <w:i/>
                            <w:color w:val="FFFFFF" w:themeColor="background1"/>
                            <w:sz w:val="18"/>
                            <w:szCs w:val="18"/>
                          </w:rPr>
                        </m:ctrlPr>
                      </m:eqArrPr>
                      <m:e>
                        <m:f>
                          <m:fPr>
                            <m:ctrlPr>
                              <w:rPr>
                                <w:rFonts w:ascii="Cambria Math" w:hAnsi="Cambria Math"/>
                                <w:i/>
                                <w:color w:val="FFFFFF" w:themeColor="background1"/>
                                <w:sz w:val="18"/>
                                <w:szCs w:val="18"/>
                              </w:rPr>
                            </m:ctrlPr>
                          </m:fPr>
                          <m:num>
                            <m:r>
                              <m:rPr>
                                <m:sty m:val="p"/>
                              </m:rPr>
                              <w:rPr>
                                <w:rFonts w:ascii="Cambria Math" w:hAnsi="Cambria Math"/>
                                <w:color w:val="FFFFFF" w:themeColor="background1"/>
                                <w:sz w:val="18"/>
                                <w:szCs w:val="18"/>
                              </w:rPr>
                              <m:t>max⁡</m:t>
                            </m:r>
                            <m:r>
                              <w:rPr>
                                <w:rFonts w:ascii="Cambria Math" w:hAnsi="Cambria Math"/>
                                <w:color w:val="FFFFFF" w:themeColor="background1"/>
                                <w:sz w:val="18"/>
                                <w:szCs w:val="18"/>
                              </w:rPr>
                              <m:t>(feedcred</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e>
                            </m:d>
                            <m:r>
                              <w:rPr>
                                <w:rFonts w:ascii="Cambria Math" w:hAnsi="Cambria Math"/>
                                <w:color w:val="FFFFFF" w:themeColor="background1"/>
                                <w:sz w:val="18"/>
                                <w:szCs w:val="18"/>
                              </w:rPr>
                              <m:t>,0)</m:t>
                            </m:r>
                          </m:num>
                          <m:den>
                            <m:nary>
                              <m:naryPr>
                                <m:chr m:val="∑"/>
                                <m:limLoc m:val="subSup"/>
                                <m:ctrlPr>
                                  <w:rPr>
                                    <w:rFonts w:ascii="Cambria Math" w:hAnsi="Cambria Math"/>
                                    <w:i/>
                                    <w:color w:val="FFFFFF" w:themeColor="background1"/>
                                    <w:sz w:val="18"/>
                                    <w:szCs w:val="18"/>
                                  </w:rPr>
                                </m:ctrlPr>
                              </m:naryPr>
                              <m:sub>
                                <m:r>
                                  <w:rPr>
                                    <w:rFonts w:ascii="Cambria Math" w:hAnsi="Cambria Math"/>
                                    <w:color w:val="FFFFFF" w:themeColor="background1"/>
                                    <w:sz w:val="18"/>
                                    <w:szCs w:val="18"/>
                                  </w:rPr>
                                  <m:t>m=1</m:t>
                                </m:r>
                              </m:sub>
                              <m:sup>
                                <m:r>
                                  <w:rPr>
                                    <w:rFonts w:ascii="Cambria Math" w:hAnsi="Cambria Math"/>
                                    <w:color w:val="FFFFFF" w:themeColor="background1"/>
                                    <w:sz w:val="18"/>
                                    <w:szCs w:val="18"/>
                                  </w:rPr>
                                  <m:t>R(i)</m:t>
                                </m:r>
                              </m:sup>
                              <m:e>
                                <m:r>
                                  <m:rPr>
                                    <m:sty m:val="p"/>
                                  </m:rPr>
                                  <w:rPr>
                                    <w:rFonts w:ascii="Cambria Math" w:hAnsi="Cambria Math"/>
                                    <w:color w:val="FFFFFF" w:themeColor="background1"/>
                                    <w:sz w:val="18"/>
                                    <w:szCs w:val="18"/>
                                  </w:rPr>
                                  <m:t>max⁡</m:t>
                                </m:r>
                                <m:r>
                                  <w:rPr>
                                    <w:rFonts w:ascii="Cambria Math" w:hAnsi="Cambria Math"/>
                                    <w:color w:val="FFFFFF" w:themeColor="background1"/>
                                    <w:sz w:val="18"/>
                                    <w:szCs w:val="18"/>
                                  </w:rPr>
                                  <m:t>(</m:t>
                                </m:r>
                                <m:r>
                                  <w:rPr>
                                    <w:rFonts w:ascii="Cambria Math" w:hAnsi="Cambria Math"/>
                                    <w:color w:val="FFFFFF" w:themeColor="background1"/>
                                  </w:rPr>
                                  <m:t>feedcred</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m</m:t>
                                        </m:r>
                                      </m:sub>
                                    </m:sSub>
                                  </m:e>
                                </m:d>
                                <m:r>
                                  <w:rPr>
                                    <w:rFonts w:ascii="Cambria Math" w:hAnsi="Cambria Math"/>
                                    <w:color w:val="FFFFFF" w:themeColor="background1"/>
                                    <w:sz w:val="18"/>
                                    <w:szCs w:val="18"/>
                                  </w:rPr>
                                  <m:t>,0)</m:t>
                                </m:r>
                              </m:e>
                            </m:nary>
                          </m:den>
                        </m:f>
                      </m:e>
                      <m:e>
                        <m:r>
                          <w:rPr>
                            <w:rFonts w:ascii="Cambria Math" w:hAnsi="Cambria Math"/>
                            <w:color w:val="FFFFFF" w:themeColor="background1"/>
                            <w:sz w:val="18"/>
                            <w:szCs w:val="18"/>
                          </w:rPr>
                          <m:t>0</m:t>
                        </m:r>
                      </m:e>
                    </m:eqArr>
                  </m:e>
                </m:d>
                <m:m>
                  <m:mPr>
                    <m:mcs>
                      <m:mc>
                        <m:mcPr>
                          <m:count m:val="1"/>
                          <m:mcJc m:val="center"/>
                        </m:mcPr>
                      </m:mc>
                    </m:mcs>
                    <m:ctrlPr>
                      <w:rPr>
                        <w:rFonts w:ascii="Cambria Math" w:hAnsi="Cambria Math"/>
                        <w:i/>
                        <w:color w:val="FFFFFF" w:themeColor="background1"/>
                        <w:sz w:val="18"/>
                        <w:szCs w:val="18"/>
                      </w:rPr>
                    </m:ctrlPr>
                  </m:mPr>
                  <m:mr>
                    <m:e>
                      <m:r>
                        <w:rPr>
                          <w:rFonts w:ascii="Cambria Math" w:hAnsi="Cambria Math"/>
                          <w:color w:val="FFFFFF" w:themeColor="background1"/>
                          <w:sz w:val="18"/>
                          <w:szCs w:val="18"/>
                        </w:rPr>
                        <m:t xml:space="preserve"> if</m:t>
                      </m:r>
                      <m:nary>
                        <m:naryPr>
                          <m:chr m:val="∑"/>
                          <m:limLoc m:val="undOvr"/>
                          <m:ctrlPr>
                            <w:rPr>
                              <w:rFonts w:ascii="Cambria Math" w:hAnsi="Cambria Math"/>
                              <w:i/>
                              <w:color w:val="FFFFFF" w:themeColor="background1"/>
                              <w:sz w:val="18"/>
                              <w:szCs w:val="18"/>
                            </w:rPr>
                          </m:ctrlPr>
                        </m:naryPr>
                        <m:sub>
                          <m:r>
                            <w:rPr>
                              <w:rFonts w:ascii="Cambria Math" w:hAnsi="Cambria Math"/>
                              <w:color w:val="FFFFFF" w:themeColor="background1"/>
                              <w:sz w:val="18"/>
                              <w:szCs w:val="18"/>
                            </w:rPr>
                            <m:t>m=1</m:t>
                          </m:r>
                        </m:sub>
                        <m:sup>
                          <m:r>
                            <w:rPr>
                              <w:rFonts w:ascii="Cambria Math" w:hAnsi="Cambria Math"/>
                              <w:color w:val="FFFFFF" w:themeColor="background1"/>
                              <w:sz w:val="18"/>
                              <w:szCs w:val="18"/>
                            </w:rPr>
                            <m:t>R(i)</m:t>
                          </m:r>
                        </m:sup>
                        <m:e>
                          <m:func>
                            <m:funcPr>
                              <m:ctrlPr>
                                <w:rPr>
                                  <w:rFonts w:ascii="Cambria Math" w:hAnsi="Cambria Math"/>
                                  <w:color w:val="FFFFFF" w:themeColor="background1"/>
                                  <w:sz w:val="18"/>
                                  <w:szCs w:val="18"/>
                                </w:rPr>
                              </m:ctrlPr>
                            </m:funcPr>
                            <m:fName>
                              <m:r>
                                <m:rPr>
                                  <m:sty m:val="p"/>
                                </m:rPr>
                                <w:rPr>
                                  <w:rFonts w:ascii="Cambria Math" w:hAnsi="Cambria Math"/>
                                  <w:color w:val="FFFFFF" w:themeColor="background1"/>
                                  <w:sz w:val="18"/>
                                  <w:szCs w:val="18"/>
                                </w:rPr>
                                <m:t>max</m:t>
                              </m:r>
                            </m:fName>
                            <m:e>
                              <m:d>
                                <m:dPr>
                                  <m:ctrlPr>
                                    <w:rPr>
                                      <w:rFonts w:ascii="Cambria Math" w:hAnsi="Cambria Math"/>
                                      <w:i/>
                                      <w:color w:val="FFFFFF" w:themeColor="background1"/>
                                      <w:sz w:val="18"/>
                                      <w:szCs w:val="18"/>
                                    </w:rPr>
                                  </m:ctrlPr>
                                </m:dPr>
                                <m:e>
                                  <m:r>
                                    <w:rPr>
                                      <w:rFonts w:ascii="Cambria Math" w:hAnsi="Cambria Math"/>
                                      <w:color w:val="FFFFFF" w:themeColor="background1"/>
                                    </w:rPr>
                                    <m:t>feedcred</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m</m:t>
                                          </m:r>
                                        </m:sub>
                                      </m:sSub>
                                    </m:e>
                                  </m:d>
                                  <m:r>
                                    <w:rPr>
                                      <w:rFonts w:ascii="Cambria Math" w:hAnsi="Cambria Math"/>
                                      <w:color w:val="FFFFFF" w:themeColor="background1"/>
                                      <w:sz w:val="18"/>
                                      <w:szCs w:val="18"/>
                                    </w:rPr>
                                    <m:t>,0</m:t>
                                  </m:r>
                                </m:e>
                              </m:d>
                              <m:r>
                                <w:rPr>
                                  <w:rFonts w:ascii="Cambria Math" w:hAnsi="Cambria Math"/>
                                  <w:color w:val="FFFFFF" w:themeColor="background1"/>
                                  <w:sz w:val="18"/>
                                  <w:szCs w:val="18"/>
                                </w:rPr>
                                <m:t xml:space="preserve"> ≠0</m:t>
                              </m:r>
                            </m:e>
                          </m:func>
                        </m:e>
                      </m:nary>
                    </m:e>
                  </m:mr>
                  <m:mr>
                    <m:e>
                      <m:r>
                        <w:rPr>
                          <w:rFonts w:ascii="Cambria Math" w:hAnsi="Cambria Math"/>
                          <w:color w:val="FFFFFF" w:themeColor="background1"/>
                          <w:sz w:val="18"/>
                          <w:szCs w:val="18"/>
                        </w:rPr>
                        <m:t>otherwise</m:t>
                      </m:r>
                    </m:e>
                  </m:mr>
                </m:m>
              </m:oMath>
            </m:oMathPara>
          </w:p>
        </w:tc>
      </w:tr>
    </w:tbl>
    <w:p w14:paraId="554B1AC3" w14:textId="58F8C8C1" w:rsidR="005116AD" w:rsidRPr="003B4730" w:rsidRDefault="005116AD" w:rsidP="00AE7538">
      <w:pPr>
        <w:spacing w:before="100" w:beforeAutospacing="1" w:after="0" w:line="240" w:lineRule="auto"/>
        <w:rPr>
          <w:sz w:val="18"/>
          <w:szCs w:val="18"/>
        </w:rPr>
      </w:pPr>
    </w:p>
    <w:p w14:paraId="57743062" w14:textId="26119C20" w:rsidR="003B4730" w:rsidRDefault="007464A6" w:rsidP="003B4730">
      <w:pPr>
        <w:pStyle w:val="ListParagraph"/>
        <w:numPr>
          <w:ilvl w:val="0"/>
          <w:numId w:val="15"/>
        </w:numPr>
        <w:spacing w:before="0" w:after="160" w:line="300" w:lineRule="auto"/>
        <w:ind w:hanging="360"/>
      </w:pPr>
      <w:r>
        <w:t>Red</w:t>
      </w:r>
      <w:r w:rsidR="005116AD">
        <w:t xml:space="preserve">efine </w:t>
      </w:r>
      <w:r w:rsidR="00657B76">
        <w:t>propagated</w:t>
      </w:r>
      <w:r>
        <w:t xml:space="preserve"> trust </w:t>
      </w:r>
      <w:r w:rsidR="00504A1A">
        <w:t xml:space="preserve">naively </w:t>
      </w:r>
      <w:r w:rsidR="005116AD">
        <w:t xml:space="preserve">using the new definition of </w:t>
      </w:r>
      <w:r>
        <w:t xml:space="preserve">normalized </w:t>
      </w:r>
      <w:r w:rsidR="005116AD">
        <w:t>local trust given above.</w:t>
      </w:r>
    </w:p>
    <w:tbl>
      <w:tblPr>
        <w:tblStyle w:val="TableGrid"/>
        <w:tblW w:w="0" w:type="auto"/>
        <w:tblInd w:w="108" w:type="dxa"/>
        <w:tblLook w:val="04A0" w:firstRow="1" w:lastRow="0" w:firstColumn="1" w:lastColumn="0" w:noHBand="0" w:noVBand="1"/>
      </w:tblPr>
      <w:tblGrid>
        <w:gridCol w:w="9468"/>
      </w:tblGrid>
      <w:tr w:rsidR="003B4730" w14:paraId="24A36BDC" w14:textId="77777777" w:rsidTr="00504A1A">
        <w:trPr>
          <w:trHeight w:val="717"/>
        </w:trPr>
        <w:tc>
          <w:tcPr>
            <w:tcW w:w="946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6C055BE6" w14:textId="7B7BED1F" w:rsidR="003B4730" w:rsidRPr="003B4730" w:rsidRDefault="004B2637" w:rsidP="007464A6">
            <w:pPr>
              <w:ind w:left="360"/>
              <w:rPr>
                <w:color w:val="FFFFFF" w:themeColor="background1"/>
                <w:sz w:val="18"/>
                <w:szCs w:val="18"/>
              </w:rPr>
            </w:pPr>
            <m:oMathPara>
              <m:oMath>
                <m:r>
                  <w:rPr>
                    <w:rFonts w:ascii="Cambria Math" w:hAnsi="Cambria Math"/>
                    <w:color w:val="FFFFFF" w:themeColor="background1"/>
                    <w:sz w:val="18"/>
                    <w:szCs w:val="18"/>
                  </w:rPr>
                  <m:t>naiveproptrust++(</m:t>
                </m:r>
                <m:sSub>
                  <m:sSubPr>
                    <m:ctrlPr>
                      <w:rPr>
                        <w:rFonts w:ascii="Cambria Math" w:hAnsi="Cambria Math"/>
                        <w:color w:val="FFFFFF" w:themeColor="background1"/>
                        <w:sz w:val="18"/>
                        <w:szCs w:val="18"/>
                      </w:rPr>
                    </m:ctrlPr>
                  </m:sSub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m:rPr>
                    <m:sty m:val="p"/>
                  </m:rP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k</m:t>
                    </m:r>
                  </m:sub>
                </m:sSub>
                <m:r>
                  <w:rPr>
                    <w:rFonts w:ascii="Cambria Math" w:hAnsi="Cambria Math"/>
                    <w:color w:val="FFFFFF" w:themeColor="background1"/>
                    <w:sz w:val="18"/>
                    <w:szCs w:val="18"/>
                  </w:rPr>
                  <m:t xml:space="preserve">)= </m:t>
                </m:r>
                <m:nary>
                  <m:naryPr>
                    <m:chr m:val="∑"/>
                    <m:limLoc m:val="undOvr"/>
                    <m:ctrlPr>
                      <w:rPr>
                        <w:rFonts w:ascii="Cambria Math" w:hAnsi="Cambria Math"/>
                        <w:i/>
                        <w:color w:val="FFFFFF" w:themeColor="background1"/>
                        <w:sz w:val="18"/>
                        <w:szCs w:val="18"/>
                      </w:rPr>
                    </m:ctrlPr>
                  </m:naryPr>
                  <m:sub>
                    <m:r>
                      <w:rPr>
                        <w:rFonts w:ascii="Cambria Math" w:hAnsi="Cambria Math"/>
                        <w:color w:val="FFFFFF" w:themeColor="background1"/>
                        <w:sz w:val="18"/>
                        <w:szCs w:val="18"/>
                      </w:rPr>
                      <m:t>j=1</m:t>
                    </m:r>
                  </m:sub>
                  <m:sup>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r>
                          <w:rPr>
                            <w:rFonts w:ascii="Cambria Math" w:hAnsi="Cambria Math"/>
                            <w:color w:val="FFFFFF" w:themeColor="background1"/>
                            <w:sz w:val="18"/>
                            <w:szCs w:val="18"/>
                          </w:rPr>
                          <m:t>ikJ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υ</m:t>
                            </m:r>
                          </m:e>
                          <m:sub>
                            <m:r>
                              <w:rPr>
                                <w:rFonts w:ascii="Cambria Math" w:hAnsi="Cambria Math"/>
                                <w:color w:val="FFFFFF" w:themeColor="background1"/>
                                <w:sz w:val="18"/>
                                <w:szCs w:val="18"/>
                              </w:rPr>
                              <m:t>c</m:t>
                            </m:r>
                          </m:sub>
                        </m:sSub>
                      </m:sub>
                    </m:sSub>
                    <m:r>
                      <w:rPr>
                        <w:rFonts w:ascii="Cambria Math" w:hAnsi="Cambria Math"/>
                        <w:color w:val="FFFFFF" w:themeColor="background1"/>
                        <w:sz w:val="18"/>
                        <w:szCs w:val="18"/>
                      </w:rPr>
                      <m:t>|</m:t>
                    </m:r>
                  </m:sup>
                  <m:e>
                    <m:r>
                      <w:rPr>
                        <w:rFonts w:ascii="Cambria Math" w:hAnsi="Cambria Math"/>
                        <w:color w:val="FFFFFF" w:themeColor="background1"/>
                        <w:sz w:val="18"/>
                        <w:szCs w:val="18"/>
                      </w:rPr>
                      <m:t>normloc++</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e>
                    </m:d>
                  </m:e>
                </m:nary>
                <m:r>
                  <w:rPr>
                    <w:rFonts w:ascii="Cambria Math" w:hAnsi="Cambria Math"/>
                    <w:color w:val="FFFFFF" w:themeColor="background1"/>
                    <w:sz w:val="18"/>
                    <w:szCs w:val="18"/>
                  </w:rPr>
                  <m:t>∙normloc++</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k</m:t>
                        </m:r>
                      </m:sub>
                    </m:sSub>
                  </m:e>
                </m:d>
              </m:oMath>
            </m:oMathPara>
          </w:p>
        </w:tc>
      </w:tr>
    </w:tbl>
    <w:p w14:paraId="24172AFB" w14:textId="77777777" w:rsidR="003B4730" w:rsidRPr="00470058" w:rsidRDefault="003B4730" w:rsidP="003B4730">
      <w:pPr>
        <w:pStyle w:val="ListParagraph"/>
        <w:spacing w:before="0" w:after="160" w:line="300" w:lineRule="auto"/>
        <w:ind w:left="360"/>
      </w:pPr>
    </w:p>
    <w:p w14:paraId="3276AD20" w14:textId="1C4A0831" w:rsidR="005116AD" w:rsidRDefault="005116AD" w:rsidP="00810F60">
      <w:pPr>
        <w:pStyle w:val="ListParagraph"/>
        <w:numPr>
          <w:ilvl w:val="0"/>
          <w:numId w:val="15"/>
        </w:numPr>
        <w:spacing w:before="0" w:after="160" w:line="300" w:lineRule="auto"/>
        <w:ind w:hanging="360"/>
      </w:pPr>
      <w:r>
        <w:t>Set the edgeweight for propagation such that it includes both similarity and normalized trust</w:t>
      </w:r>
      <w:r w:rsidR="007A13CF">
        <w:t xml:space="preserve">, </w:t>
      </w:r>
      <w:r w:rsidR="00657B76">
        <w:t>putting 85</w:t>
      </w:r>
      <w:r w:rsidR="007A13CF">
        <w:t>% of the weight on similarity.</w:t>
      </w:r>
    </w:p>
    <w:tbl>
      <w:tblPr>
        <w:tblStyle w:val="TableGrid"/>
        <w:tblW w:w="0" w:type="auto"/>
        <w:tblInd w:w="108" w:type="dxa"/>
        <w:tblLook w:val="04A0" w:firstRow="1" w:lastRow="0" w:firstColumn="1" w:lastColumn="0" w:noHBand="0" w:noVBand="1"/>
      </w:tblPr>
      <w:tblGrid>
        <w:gridCol w:w="9468"/>
      </w:tblGrid>
      <w:tr w:rsidR="003B4730" w14:paraId="3EB26070" w14:textId="77777777" w:rsidTr="00025946">
        <w:trPr>
          <w:trHeight w:val="267"/>
        </w:trPr>
        <w:tc>
          <w:tcPr>
            <w:tcW w:w="946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724E3E21" w14:textId="5F771B75" w:rsidR="003B4730" w:rsidRPr="003B4730" w:rsidRDefault="003B4730" w:rsidP="00025946">
            <w:pPr>
              <w:spacing w:after="160" w:line="300" w:lineRule="auto"/>
              <w:ind w:left="360"/>
              <w:jc w:val="center"/>
              <w:rPr>
                <w:color w:val="FFFFFF" w:themeColor="background1"/>
                <w:sz w:val="18"/>
              </w:rPr>
            </w:pPr>
            <m:oMathPara>
              <m:oMath>
                <m:r>
                  <w:rPr>
                    <w:rFonts w:ascii="Cambria Math" w:hAnsi="Cambria Math"/>
                    <w:color w:val="FFFFFF" w:themeColor="background1"/>
                    <w:sz w:val="18"/>
                  </w:rPr>
                  <m:t>edgeweight</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e>
                </m:d>
                <m:r>
                  <w:rPr>
                    <w:rFonts w:ascii="Cambria Math" w:hAnsi="Cambria Math"/>
                    <w:color w:val="FFFFFF" w:themeColor="background1"/>
                    <w:sz w:val="18"/>
                  </w:rPr>
                  <m:t xml:space="preserve">=0.15∙ </m:t>
                </m:r>
                <m:r>
                  <w:rPr>
                    <w:rFonts w:ascii="Cambria Math" w:hAnsi="Cambria Math"/>
                    <w:color w:val="FFFFFF" w:themeColor="background1"/>
                    <w:sz w:val="18"/>
                    <w:szCs w:val="18"/>
                  </w:rPr>
                  <m:t>normloc++</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e>
                </m:d>
                <m:r>
                  <w:rPr>
                    <w:rFonts w:ascii="Cambria Math" w:hAnsi="Cambria Math"/>
                    <w:color w:val="FFFFFF" w:themeColor="background1"/>
                    <w:sz w:val="18"/>
                  </w:rPr>
                  <m:t>+ 0.85∙</m:t>
                </m:r>
                <m:r>
                  <w:rPr>
                    <w:rFonts w:ascii="Cambria Math" w:hAnsi="Cambria Math"/>
                    <w:color w:val="FFFFFF" w:themeColor="background1"/>
                    <w:sz w:val="18"/>
                    <w:szCs w:val="18"/>
                  </w:rPr>
                  <m:t>feedsim</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e>
                </m:d>
              </m:oMath>
            </m:oMathPara>
          </w:p>
        </w:tc>
      </w:tr>
    </w:tbl>
    <w:p w14:paraId="04086111" w14:textId="77777777" w:rsidR="003B4730" w:rsidRDefault="003B4730" w:rsidP="003B4730">
      <w:pPr>
        <w:spacing w:before="0" w:after="160" w:line="300" w:lineRule="auto"/>
      </w:pPr>
    </w:p>
    <w:p w14:paraId="27DC7A60" w14:textId="44E822CA" w:rsidR="005116AD" w:rsidRDefault="004B2637" w:rsidP="005116AD">
      <w:pPr>
        <w:numPr>
          <w:ilvl w:val="0"/>
          <w:numId w:val="15"/>
        </w:numPr>
        <w:ind w:hanging="360"/>
      </w:pPr>
      <w:r>
        <w:t>Set a random threshold between 0 and 1 for propagation using the edge weight.</w:t>
      </w:r>
    </w:p>
    <w:tbl>
      <w:tblPr>
        <w:tblStyle w:val="TableGrid"/>
        <w:tblW w:w="0" w:type="auto"/>
        <w:tblInd w:w="108" w:type="dxa"/>
        <w:tblLook w:val="04A0" w:firstRow="1" w:lastRow="0" w:firstColumn="1" w:lastColumn="0" w:noHBand="0" w:noVBand="1"/>
      </w:tblPr>
      <w:tblGrid>
        <w:gridCol w:w="9468"/>
      </w:tblGrid>
      <w:tr w:rsidR="004B2637" w14:paraId="26CA6E0C" w14:textId="77777777" w:rsidTr="004455C4">
        <w:trPr>
          <w:trHeight w:val="555"/>
        </w:trPr>
        <w:tc>
          <w:tcPr>
            <w:tcW w:w="946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117418C7" w14:textId="395F508D" w:rsidR="004B2637" w:rsidRPr="004B2637" w:rsidRDefault="007D0720" w:rsidP="004B2637">
            <w:pPr>
              <w:ind w:left="360"/>
              <w:jc w:val="center"/>
              <w:rPr>
                <w:color w:val="FFFFFF" w:themeColor="background1"/>
                <w:sz w:val="18"/>
              </w:rPr>
            </w:pPr>
            <m:oMathPara>
              <m:oMath>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r>
                      <w:rPr>
                        <w:rFonts w:ascii="Cambria Math" w:hAnsi="Cambria Math"/>
                        <w:color w:val="FFFFFF" w:themeColor="background1"/>
                        <w:sz w:val="18"/>
                        <w:szCs w:val="18"/>
                      </w:rPr>
                      <m:t>ik</m:t>
                    </m:r>
                    <m:sSub>
                      <m:sSubPr>
                        <m:ctrlPr>
                          <w:rPr>
                            <w:rFonts w:ascii="Cambria Math" w:hAnsi="Cambria Math"/>
                            <w:i/>
                            <w:color w:val="FFFFFF" w:themeColor="background1"/>
                            <w:sz w:val="18"/>
                            <w:szCs w:val="18"/>
                          </w:rPr>
                        </m:ctrlPr>
                      </m:sSubPr>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j</m:t>
                            </m:r>
                          </m:e>
                          <m:sub>
                            <m:r>
                              <w:rPr>
                                <w:rFonts w:ascii="Cambria Math" w:hAnsi="Cambria Math"/>
                                <w:color w:val="FFFFFF" w:themeColor="background1"/>
                                <w:sz w:val="18"/>
                                <w:szCs w:val="18"/>
                              </w:rPr>
                              <m:t>w</m:t>
                            </m:r>
                          </m:sub>
                        </m:sSub>
                        <m:r>
                          <w:rPr>
                            <w:rFonts w:ascii="Cambria Math" w:hAnsi="Cambria Math"/>
                            <w:color w:val="FFFFFF" w:themeColor="background1"/>
                            <w:sz w:val="18"/>
                            <w:szCs w:val="18"/>
                          </w:rPr>
                          <m:t>υ</m:t>
                        </m:r>
                      </m:e>
                      <m:sub>
                        <m:r>
                          <w:rPr>
                            <w:rFonts w:ascii="Cambria Math" w:hAnsi="Cambria Math"/>
                            <w:color w:val="FFFFFF" w:themeColor="background1"/>
                            <w:sz w:val="18"/>
                            <w:szCs w:val="18"/>
                          </w:rPr>
                          <m:t>c</m:t>
                        </m:r>
                      </m:sub>
                    </m:sSub>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r>
                      <w:rPr>
                        <w:rFonts w:ascii="Cambria Math" w:hAnsi="Cambria Math"/>
                        <w:color w:val="FFFFFF" w:themeColor="background1"/>
                        <w:sz w:val="18"/>
                        <w:szCs w:val="18"/>
                      </w:rPr>
                      <m:t>ikJ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υ</m:t>
                        </m:r>
                      </m:e>
                      <m:sub>
                        <m:r>
                          <w:rPr>
                            <w:rFonts w:ascii="Cambria Math" w:hAnsi="Cambria Math"/>
                            <w:color w:val="FFFFFF" w:themeColor="background1"/>
                            <w:sz w:val="18"/>
                            <w:szCs w:val="18"/>
                          </w:rPr>
                          <m:t>c</m:t>
                        </m:r>
                      </m:sub>
                    </m:sSub>
                  </m:sub>
                </m:sSub>
                <m:r>
                  <w:rPr>
                    <w:rFonts w:ascii="Cambria Math" w:hAnsi="Cambria Math"/>
                    <w:color w:val="FFFFFF" w:themeColor="background1"/>
                    <w:sz w:val="18"/>
                    <w:szCs w:val="18"/>
                  </w:rPr>
                  <m:t xml:space="preserve"> where </m:t>
                </m:r>
                <m:r>
                  <w:rPr>
                    <w:rFonts w:ascii="Cambria Math" w:hAnsi="Cambria Math"/>
                    <w:color w:val="FFFFFF" w:themeColor="background1"/>
                    <w:sz w:val="18"/>
                  </w:rPr>
                  <m:t>edgeweight</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e>
                </m:d>
                <m:r>
                  <w:rPr>
                    <w:rFonts w:ascii="Cambria Math" w:hAnsi="Cambria Math"/>
                    <w:color w:val="FFFFFF" w:themeColor="background1"/>
                    <w:sz w:val="18"/>
                  </w:rPr>
                  <m:t>≥w</m:t>
                </m:r>
              </m:oMath>
            </m:oMathPara>
          </w:p>
          <w:p w14:paraId="424E55DE" w14:textId="25AD289A" w:rsidR="004B2637" w:rsidRDefault="004B2637" w:rsidP="004B2637">
            <w:pPr>
              <w:ind w:left="360"/>
              <w:jc w:val="center"/>
              <w:rPr>
                <w:color w:val="FFFFFF" w:themeColor="background1"/>
                <w:sz w:val="18"/>
                <w:szCs w:val="18"/>
              </w:rPr>
            </w:pPr>
            <m:oMathPara>
              <m:oMath>
                <m:r>
                  <w:rPr>
                    <w:rFonts w:ascii="Cambria Math" w:hAnsi="Cambria Math"/>
                    <w:color w:val="FFFFFF" w:themeColor="background1"/>
                    <w:sz w:val="18"/>
                    <w:szCs w:val="18"/>
                  </w:rPr>
                  <m:t>w=Random(0,1)</m:t>
                </m:r>
              </m:oMath>
            </m:oMathPara>
          </w:p>
          <w:p w14:paraId="58AE0388" w14:textId="341A2171" w:rsidR="004B2637" w:rsidRPr="003B4730" w:rsidRDefault="004B2637" w:rsidP="004455C4">
            <w:pPr>
              <w:ind w:left="360"/>
              <w:rPr>
                <w:color w:val="FFFFFF" w:themeColor="background1"/>
                <w:sz w:val="18"/>
                <w:szCs w:val="18"/>
              </w:rPr>
            </w:pPr>
            <m:oMathPara>
              <m:oMath>
                <m:r>
                  <w:rPr>
                    <w:rFonts w:ascii="Cambria Math" w:hAnsi="Cambria Math"/>
                    <w:color w:val="FFFFFF" w:themeColor="background1"/>
                    <w:sz w:val="18"/>
                    <w:szCs w:val="18"/>
                  </w:rPr>
                  <m:t>proptrust++(</m:t>
                </m:r>
                <m:sSub>
                  <m:sSubPr>
                    <m:ctrlPr>
                      <w:rPr>
                        <w:rFonts w:ascii="Cambria Math" w:hAnsi="Cambria Math"/>
                        <w:color w:val="FFFFFF" w:themeColor="background1"/>
                        <w:sz w:val="18"/>
                        <w:szCs w:val="18"/>
                      </w:rPr>
                    </m:ctrlPr>
                  </m:sSub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,w,α</m:t>
                    </m:r>
                  </m:e>
                  <m:sub>
                    <m:r>
                      <w:rPr>
                        <w:rFonts w:ascii="Cambria Math" w:hAnsi="Cambria Math"/>
                        <w:color w:val="FFFFFF" w:themeColor="background1"/>
                        <w:sz w:val="18"/>
                        <w:szCs w:val="18"/>
                      </w:rPr>
                      <m:t>i</m:t>
                    </m:r>
                  </m:sub>
                </m:sSub>
                <m:r>
                  <m:rPr>
                    <m:sty m:val="p"/>
                  </m:rP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k</m:t>
                    </m:r>
                  </m:sub>
                </m:sSub>
                <m:r>
                  <w:rPr>
                    <w:rFonts w:ascii="Cambria Math" w:hAnsi="Cambria Math"/>
                    <w:color w:val="FFFFFF" w:themeColor="background1"/>
                    <w:sz w:val="18"/>
                    <w:szCs w:val="18"/>
                  </w:rPr>
                  <m:t xml:space="preserve">)= </m:t>
                </m:r>
                <m:nary>
                  <m:naryPr>
                    <m:chr m:val="∑"/>
                    <m:limLoc m:val="undOvr"/>
                    <m:ctrlPr>
                      <w:rPr>
                        <w:rFonts w:ascii="Cambria Math" w:hAnsi="Cambria Math"/>
                        <w:i/>
                        <w:color w:val="FFFFFF" w:themeColor="background1"/>
                        <w:sz w:val="18"/>
                        <w:szCs w:val="18"/>
                      </w:rPr>
                    </m:ctrlPr>
                  </m:naryPr>
                  <m:sub>
                    <m:r>
                      <w:rPr>
                        <w:rFonts w:ascii="Cambria Math" w:hAnsi="Cambria Math"/>
                        <w:color w:val="FFFFFF" w:themeColor="background1"/>
                        <w:sz w:val="18"/>
                        <w:szCs w:val="18"/>
                      </w:rPr>
                      <m:t>j=1</m:t>
                    </m:r>
                  </m:sub>
                  <m:sup>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r>
                          <w:rPr>
                            <w:rFonts w:ascii="Cambria Math" w:hAnsi="Cambria Math"/>
                            <w:color w:val="FFFFFF" w:themeColor="background1"/>
                            <w:sz w:val="18"/>
                            <w:szCs w:val="18"/>
                          </w:rPr>
                          <m:t>ik</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j</m:t>
                            </m:r>
                          </m:e>
                          <m:sub>
                            <m:r>
                              <w:rPr>
                                <w:rFonts w:ascii="Cambria Math" w:hAnsi="Cambria Math"/>
                                <w:color w:val="FFFFFF" w:themeColor="background1"/>
                                <w:sz w:val="18"/>
                                <w:szCs w:val="18"/>
                              </w:rPr>
                              <m:t>w</m:t>
                            </m:r>
                          </m:sub>
                        </m:sSub>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υ</m:t>
                            </m:r>
                          </m:e>
                          <m:sub>
                            <m:r>
                              <w:rPr>
                                <w:rFonts w:ascii="Cambria Math" w:hAnsi="Cambria Math"/>
                                <w:color w:val="FFFFFF" w:themeColor="background1"/>
                                <w:sz w:val="18"/>
                                <w:szCs w:val="18"/>
                              </w:rPr>
                              <m:t>c</m:t>
                            </m:r>
                          </m:sub>
                        </m:sSub>
                      </m:sub>
                    </m:sSub>
                    <m:r>
                      <w:rPr>
                        <w:rFonts w:ascii="Cambria Math" w:hAnsi="Cambria Math"/>
                        <w:color w:val="FFFFFF" w:themeColor="background1"/>
                        <w:sz w:val="18"/>
                        <w:szCs w:val="18"/>
                      </w:rPr>
                      <m:t>|</m:t>
                    </m:r>
                  </m:sup>
                  <m:e>
                    <m:r>
                      <w:rPr>
                        <w:rFonts w:ascii="Cambria Math" w:hAnsi="Cambria Math"/>
                        <w:color w:val="FFFFFF" w:themeColor="background1"/>
                        <w:sz w:val="18"/>
                        <w:szCs w:val="18"/>
                      </w:rPr>
                      <m:t>normloc++</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e>
                    </m:d>
                  </m:e>
                </m:nary>
                <m:r>
                  <w:rPr>
                    <w:rFonts w:ascii="Cambria Math" w:hAnsi="Cambria Math"/>
                    <w:color w:val="FFFFFF" w:themeColor="background1"/>
                    <w:sz w:val="18"/>
                    <w:szCs w:val="18"/>
                  </w:rPr>
                  <m:t>∙normloc++</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k</m:t>
                        </m:r>
                      </m:sub>
                    </m:sSub>
                  </m:e>
                </m:d>
              </m:oMath>
            </m:oMathPara>
          </w:p>
        </w:tc>
      </w:tr>
    </w:tbl>
    <w:p w14:paraId="32DC4A23" w14:textId="174C0746" w:rsidR="004B2637" w:rsidRDefault="00AE7B11" w:rsidP="004B2637">
      <w:pPr>
        <w:pStyle w:val="ListParagraph"/>
        <w:numPr>
          <w:ilvl w:val="0"/>
          <w:numId w:val="15"/>
        </w:numPr>
        <w:ind w:hanging="360"/>
      </w:pPr>
      <w:r>
        <w:t>As with EigenTrust, this can be viewed as a probabilistic process. Take the left principle Eigenvector as with EigenTrust</w:t>
      </w:r>
      <w:r w:rsidR="009C7BFB">
        <w:t>.</w:t>
      </w:r>
    </w:p>
    <w:p w14:paraId="63710E37" w14:textId="292E68F5" w:rsidR="004B2637" w:rsidRDefault="004B2637" w:rsidP="004B2637">
      <w:r>
        <w:br w:type="page"/>
      </w:r>
    </w:p>
    <w:p w14:paraId="38749D82" w14:textId="102D5E7B" w:rsidR="005116AD" w:rsidRDefault="007D0720" w:rsidP="00DF5BBB">
      <w:pPr>
        <w:pStyle w:val="Heading2"/>
      </w:pPr>
      <w:bookmarkStart w:id="212" w:name="_Ref467013668"/>
      <w:bookmarkStart w:id="213" w:name="_Toc469748847"/>
      <w:r>
        <w:rPr>
          <w:noProof/>
        </w:rPr>
        <w:lastRenderedPageBreak/>
        <w:pict w14:anchorId="6FFAC4DE">
          <v:rect id="Rectangle 15" o:spid="_x0000_s1041" style="position:absolute;margin-left:-4.95pt;margin-top:31.7pt;width:477pt;height:130.5pt;z-index:-251655168;visibility:visible;mso-wrap-distance-top:3.6pt;mso-wrap-distance-bottom:3.6pt;mso-position-horizontal-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" o:allowincell="f" fillcolor="#65a0d7 [3028]" stroked="f">
            <v:fill color2="#5898d4 [3172]" rotate="t" colors="0 #71a6db;.5 #559bdb;1 #438ac9" focus="100%" type="gradient">
              <o:fill v:ext="view" type="gradientUnscaled"/>
            </v:fill>
            <v:shadow on="t" opacity="41287f" offset="0,1.5pt"/>
            <v:textbox style="mso-next-textbox:#Rectangle 15" inset="2.53956mm,1.2694mm,2.53956mm,1.2694mm">
              <w:txbxContent>
                <w:p w14:paraId="5E740EF6" w14:textId="77777777" w:rsidR="001A73ED" w:rsidRDefault="001A73ED" w:rsidP="00AF57E4">
                  <w:pPr>
                    <w:spacing w:after="60" w:line="360" w:lineRule="auto"/>
                    <w:jc w:val="center"/>
                    <w:textDirection w:val="btLr"/>
                    <w:rPr>
                      <w:b/>
                      <w:i/>
                      <w:color w:val="FFFFFF" w:themeColor="background1"/>
                    </w:rPr>
                  </w:pPr>
                  <w:r w:rsidRPr="00500489">
                    <w:rPr>
                      <w:b/>
                      <w:i/>
                      <w:color w:val="FFFFFF" w:themeColor="background1"/>
                    </w:rPr>
                    <w:t xml:space="preserve">A.3 </w:t>
                  </w:r>
                  <w:r>
                    <w:rPr>
                      <w:b/>
                      <w:i/>
                      <w:color w:val="FFFFFF" w:themeColor="background1"/>
                    </w:rPr>
                    <w:t>–</w:t>
                  </w:r>
                  <w:r w:rsidRPr="00500489">
                    <w:rPr>
                      <w:b/>
                      <w:i/>
                      <w:color w:val="FFFFFF" w:themeColor="background1"/>
                    </w:rPr>
                    <w:t xml:space="preserve"> Definitions</w:t>
                  </w:r>
                </w:p>
                <w:tbl>
                  <w:tblPr>
                    <w:tblStyle w:val="TableGrid"/>
                    <w:tblW w:w="0" w:type="auto"/>
                    <w:tblLook w:val="04A0" w:firstRow="1" w:lastRow="0" w:firstColumn="1" w:lastColumn="0" w:noHBand="0" w:noVBand="1"/>
                  </w:tblPr>
                  <w:tblGrid>
                    <w:gridCol w:w="4653"/>
                    <w:gridCol w:w="4654"/>
                  </w:tblGrid>
                  <w:tr w:rsidR="001A73ED" w:rsidRPr="00871AA2" w14:paraId="2A83B208" w14:textId="77777777" w:rsidTr="00ED2233">
                    <w:tc>
                      <w:tcPr>
                        <w:tcW w:w="4653" w:type="dxa"/>
                        <w:tcBorders>
                          <w:top w:val="nil"/>
                          <w:left w:val="nil"/>
                          <w:bottom w:val="nil"/>
                          <w:right w:val="single" w:sz="4" w:space="0" w:color="FFFFFF" w:themeColor="background1"/>
                        </w:tcBorders>
                      </w:tcPr>
                      <w:p w14:paraId="26265202" w14:textId="77777777" w:rsidR="001A73ED" w:rsidRPr="00935354" w:rsidRDefault="007D0720" w:rsidP="00A25BF9">
                        <w:pPr>
                          <w:spacing w:after="60"/>
                          <w:textDirection w:val="btLr"/>
                          <w:rPr>
                            <w:color w:val="FFFFFF" w:themeColor="background1"/>
                            <w:sz w:val="14"/>
                            <w:szCs w:val="14"/>
                          </w:rPr>
                        </w:pPr>
                        <m:oMath>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Å</m:t>
                              </m:r>
                            </m:e>
                            <m:sub>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υ</m:t>
                                  </m:r>
                                </m:e>
                                <m:sub>
                                  <m:r>
                                    <w:rPr>
                                      <w:rFonts w:ascii="Cambria Math" w:hAnsi="Cambria Math"/>
                                      <w:color w:val="FFFFFF" w:themeColor="background1"/>
                                      <w:sz w:val="14"/>
                                      <w:szCs w:val="14"/>
                                    </w:rPr>
                                    <m:t>c</m:t>
                                  </m:r>
                                </m:sub>
                              </m:sSub>
                            </m:sub>
                          </m:sSub>
                        </m:oMath>
                        <w:r w:rsidR="001A73ED">
                          <w:rPr>
                            <w:color w:val="FFFFFF" w:themeColor="background1"/>
                            <w:sz w:val="14"/>
                            <w:szCs w:val="14"/>
                          </w:rPr>
                          <w:t xml:space="preserve">: The set of agents in community </w:t>
                        </w:r>
                        <w:r w:rsidR="001A73ED">
                          <w:rPr>
                            <w:i/>
                            <w:color w:val="FFFFFF" w:themeColor="background1"/>
                            <w:sz w:val="14"/>
                            <w:szCs w:val="14"/>
                          </w:rPr>
                          <w:t xml:space="preserve">c </w:t>
                        </w:r>
                        <w:r w:rsidR="001A73ED">
                          <w:rPr>
                            <w:color w:val="FFFFFF" w:themeColor="background1"/>
                            <w:sz w:val="14"/>
                            <w:szCs w:val="14"/>
                          </w:rPr>
                          <w:t xml:space="preserve"> with value </w:t>
                        </w:r>
                        <m:oMath>
                          <m:r>
                            <w:rPr>
                              <w:rFonts w:ascii="Cambria Math" w:hAnsi="Cambria Math"/>
                              <w:color w:val="FFFFFF" w:themeColor="background1"/>
                              <w:sz w:val="14"/>
                              <w:szCs w:val="14"/>
                            </w:rPr>
                            <m:t>υ</m:t>
                          </m:r>
                        </m:oMath>
                      </w:p>
                      <w:p w14:paraId="2724D61E" w14:textId="0B8666FE" w:rsidR="001A73ED" w:rsidRPr="00500489" w:rsidRDefault="007D0720" w:rsidP="00A25BF9">
                        <w:pPr>
                          <w:spacing w:after="60"/>
                          <w:textDirection w:val="btLr"/>
                          <w:rPr>
                            <w:color w:val="FFFFFF" w:themeColor="background1"/>
                          </w:rPr>
                        </w:pPr>
                        <m:oMath>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Å</m:t>
                              </m:r>
                            </m:e>
                            <m:sub>
                              <m:r>
                                <w:rPr>
                                  <w:rFonts w:ascii="Cambria Math" w:hAnsi="Cambria Math"/>
                                  <w:color w:val="FFFFFF" w:themeColor="background1"/>
                                  <w:sz w:val="14"/>
                                  <w:szCs w:val="14"/>
                                </w:rPr>
                                <m:t>N</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υ</m:t>
                                  </m:r>
                                </m:e>
                                <m:sub>
                                  <m:r>
                                    <w:rPr>
                                      <w:rFonts w:ascii="Cambria Math" w:hAnsi="Cambria Math"/>
                                      <w:color w:val="FFFFFF" w:themeColor="background1"/>
                                      <w:sz w:val="14"/>
                                      <w:szCs w:val="14"/>
                                    </w:rPr>
                                    <m:t>c</m:t>
                                  </m:r>
                                </m:sub>
                              </m:sSub>
                            </m:sub>
                          </m:sSub>
                        </m:oMath>
                        <w:r w:rsidR="001A73ED" w:rsidRPr="006A4DBA">
                          <w:rPr>
                            <w:color w:val="FFFFFF" w:themeColor="background1"/>
                            <w:sz w:val="14"/>
                            <w:szCs w:val="14"/>
                          </w:rPr>
                          <w:t>:</w:t>
                        </w:r>
                        <w:r w:rsidR="001A73ED">
                          <w:rPr>
                            <w:color w:val="FFFFFF" w:themeColor="background1"/>
                            <w:sz w:val="14"/>
                          </w:rPr>
                          <w:t xml:space="preserve"> The subset of all agents  in </w:t>
                        </w:r>
                        <w:r w:rsidR="001A73ED">
                          <w:rPr>
                            <w:i/>
                            <w:sz w:val="18"/>
                            <w:szCs w:val="18"/>
                          </w:rPr>
                          <w:t xml:space="preserve"> </w:t>
                        </w:r>
                        <m:oMath>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Å</m:t>
                              </m:r>
                            </m:e>
                            <m:sub>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υ</m:t>
                                  </m:r>
                                </m:e>
                                <m:sub>
                                  <m:r>
                                    <w:rPr>
                                      <w:rFonts w:ascii="Cambria Math" w:hAnsi="Cambria Math"/>
                                      <w:color w:val="FFFFFF" w:themeColor="background1"/>
                                      <w:sz w:val="14"/>
                                      <w:szCs w:val="14"/>
                                    </w:rPr>
                                    <m:t>c</m:t>
                                  </m:r>
                                </m:sub>
                              </m:sSub>
                            </m:sub>
                          </m:sSub>
                        </m:oMath>
                        <w:r w:rsidR="001A73ED">
                          <w:rPr>
                            <w:color w:val="FFFFFF" w:themeColor="background1"/>
                            <w:sz w:val="14"/>
                          </w:rPr>
                          <w:t>that aren’t in the start set</w:t>
                        </w:r>
                        <w:r w:rsidR="001A73ED" w:rsidRPr="006A4DBA">
                          <w:rPr>
                            <w:color w:val="FFFFFF" w:themeColor="background1"/>
                            <w:sz w:val="14"/>
                            <w:szCs w:val="14"/>
                          </w:rPr>
                          <w:t xml:space="preserve"> </w:t>
                        </w:r>
                        <m:oMath>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Å</m:t>
                              </m:r>
                            </m:e>
                            <m:sub>
                              <m:r>
                                <w:rPr>
                                  <w:rFonts w:ascii="Cambria Math" w:hAnsi="Cambria Math"/>
                                  <w:color w:val="FFFFFF" w:themeColor="background1"/>
                                  <w:sz w:val="14"/>
                                  <w:szCs w:val="14"/>
                                </w:rPr>
                                <m:t>P</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υ</m:t>
                                  </m:r>
                                </m:e>
                                <m:sub>
                                  <m:r>
                                    <w:rPr>
                                      <w:rFonts w:ascii="Cambria Math" w:hAnsi="Cambria Math"/>
                                      <w:color w:val="FFFFFF" w:themeColor="background1"/>
                                      <w:sz w:val="14"/>
                                      <w:szCs w:val="14"/>
                                    </w:rPr>
                                    <m:t>c</m:t>
                                  </m:r>
                                </m:sub>
                              </m:sSub>
                            </m:sub>
                          </m:sSub>
                        </m:oMath>
                      </w:p>
                      <w:p w14:paraId="4B370A00" w14:textId="77777777" w:rsidR="001A73ED" w:rsidRPr="00DA79D8" w:rsidRDefault="007D0720" w:rsidP="00A25BF9">
                        <w:pPr>
                          <w:spacing w:after="60"/>
                          <w:textDirection w:val="btLr"/>
                          <w:rPr>
                            <w:color w:val="FFFFFF" w:themeColor="background1"/>
                            <w:sz w:val="14"/>
                          </w:rPr>
                        </w:pPr>
                        <m:oMath>
                          <m:sSub>
                            <m:sSubPr>
                              <m:ctrlPr>
                                <w:rPr>
                                  <w:rFonts w:ascii="Cambria Math" w:eastAsia="Cambria" w:hAnsi="Cambria Math" w:cs="Cambria"/>
                                  <w:color w:val="FFFFFF" w:themeColor="background1"/>
                                  <w:sz w:val="14"/>
                                  <w:szCs w:val="14"/>
                                </w:rPr>
                              </m:ctrlPr>
                            </m:sSubPr>
                            <m:e>
                              <m:r>
                                <w:rPr>
                                  <w:rFonts w:ascii="Cambria Math" w:eastAsia="Cambria" w:hAnsi="Cambria Math" w:cs="Cambria"/>
                                  <w:color w:val="FFFFFF" w:themeColor="background1"/>
                                  <w:sz w:val="14"/>
                                  <w:szCs w:val="14"/>
                                </w:rPr>
                                <m:t>A</m:t>
                              </m:r>
                            </m:e>
                            <m:sub>
                              <m:r>
                                <w:rPr>
                                  <w:rFonts w:ascii="Cambria Math" w:eastAsia="Cambria" w:hAnsi="Cambria Math" w:cs="Cambria"/>
                                  <w:color w:val="FFFFFF" w:themeColor="background1"/>
                                  <w:sz w:val="14"/>
                                  <w:szCs w:val="14"/>
                                </w:rPr>
                                <m:t>Nf</m:t>
                              </m:r>
                              <m:sSub>
                                <m:sSubPr>
                                  <m:ctrlPr>
                                    <w:rPr>
                                      <w:rFonts w:ascii="Cambria Math" w:eastAsia="Cambria" w:hAnsi="Cambria Math" w:cs="Cambria"/>
                                      <w:i/>
                                      <w:color w:val="FFFFFF" w:themeColor="background1"/>
                                      <w:sz w:val="14"/>
                                      <w:szCs w:val="14"/>
                                    </w:rPr>
                                  </m:ctrlPr>
                                </m:sSubPr>
                                <m:e>
                                  <m:r>
                                    <w:rPr>
                                      <w:rFonts w:ascii="Cambria Math" w:eastAsia="Cambria" w:hAnsi="Cambria Math" w:cs="Cambria"/>
                                      <w:color w:val="FFFFFF" w:themeColor="background1"/>
                                      <w:sz w:val="14"/>
                                      <w:szCs w:val="14"/>
                                    </w:rPr>
                                    <m:t>υ</m:t>
                                  </m:r>
                                </m:e>
                                <m:sub>
                                  <m:r>
                                    <w:rPr>
                                      <w:rFonts w:ascii="Cambria Math" w:eastAsia="Cambria" w:hAnsi="Cambria Math" w:cs="Cambria"/>
                                      <w:color w:val="FFFFFF" w:themeColor="background1"/>
                                      <w:sz w:val="14"/>
                                      <w:szCs w:val="14"/>
                                    </w:rPr>
                                    <m:t>c</m:t>
                                  </m:r>
                                </m:sub>
                              </m:sSub>
                            </m:sub>
                          </m:sSub>
                        </m:oMath>
                        <w:r w:rsidR="001A73ED">
                          <w:rPr>
                            <w:color w:val="FFFFFF" w:themeColor="background1"/>
                            <w:sz w:val="14"/>
                          </w:rPr>
                          <w:t xml:space="preserve">:  The subset of all agents in </w:t>
                        </w:r>
                        <m:oMath>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Å</m:t>
                              </m:r>
                            </m:e>
                            <m:sub>
                              <m:r>
                                <w:rPr>
                                  <w:rFonts w:ascii="Cambria Math" w:hAnsi="Cambria Math"/>
                                  <w:color w:val="FFFFFF" w:themeColor="background1"/>
                                  <w:sz w:val="14"/>
                                  <w:szCs w:val="14"/>
                                </w:rPr>
                                <m:t>N</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υ</m:t>
                                  </m:r>
                                </m:e>
                                <m:sub>
                                  <m:r>
                                    <w:rPr>
                                      <w:rFonts w:ascii="Cambria Math" w:hAnsi="Cambria Math"/>
                                      <w:color w:val="FFFFFF" w:themeColor="background1"/>
                                      <w:sz w:val="14"/>
                                      <w:szCs w:val="14"/>
                                    </w:rPr>
                                    <m:t>c</m:t>
                                  </m:r>
                                </m:sub>
                              </m:sSub>
                            </m:sub>
                          </m:sSub>
                        </m:oMath>
                        <w:r w:rsidR="001A73ED">
                          <w:rPr>
                            <w:color w:val="FFFFFF" w:themeColor="background1"/>
                            <w:sz w:val="14"/>
                          </w:rPr>
                          <w:t xml:space="preserve"> that have </w:t>
                        </w:r>
                        <w:r w:rsidR="001A73ED">
                          <w:rPr>
                            <w:i/>
                            <w:color w:val="FFFFFF" w:themeColor="background1"/>
                            <w:sz w:val="14"/>
                          </w:rPr>
                          <w:t xml:space="preserve">f </w:t>
                        </w:r>
                        <w:r w:rsidR="001A73ED">
                          <w:rPr>
                            <w:color w:val="FFFFFF" w:themeColor="background1"/>
                            <w:sz w:val="14"/>
                          </w:rPr>
                          <w:t>feedbacks.</w:t>
                        </w:r>
                      </w:p>
                      <w:p w14:paraId="19877852" w14:textId="77777777" w:rsidR="001A73ED" w:rsidRDefault="001A73ED" w:rsidP="00A25BF9">
                        <w:pPr>
                          <w:spacing w:after="60"/>
                          <w:textDirection w:val="btLr"/>
                          <w:rPr>
                            <w:color w:val="FFFFFF" w:themeColor="background1"/>
                            <w:sz w:val="14"/>
                            <w:szCs w:val="14"/>
                          </w:rPr>
                        </w:pPr>
                        <m:oMath>
                          <m:r>
                            <w:rPr>
                              <w:rFonts w:ascii="Cambria Math" w:hAnsi="Cambria Math"/>
                              <w:color w:val="FFFFFF" w:themeColor="background1"/>
                              <w:sz w:val="14"/>
                              <w:szCs w:val="14"/>
                            </w:rPr>
                            <m:t>toprated(</m:t>
                          </m:r>
                          <m:r>
                            <m:rPr>
                              <m:sty m:val="p"/>
                            </m:rPr>
                            <w:rPr>
                              <w:rFonts w:ascii="Cambria Math" w:hAnsi="Cambria Math"/>
                              <w:color w:val="FFFFFF" w:themeColor="background1"/>
                              <w:sz w:val="14"/>
                              <w:szCs w:val="14"/>
                            </w:rPr>
                            <m:t xml:space="preserve"> </m:t>
                          </m:r>
                          <m:sSub>
                            <m:sSubPr>
                              <m:ctrlPr>
                                <w:rPr>
                                  <w:rFonts w:ascii="Cambria Math" w:eastAsia="Cambria" w:hAnsi="Cambria Math" w:cs="Cambria"/>
                                  <w:color w:val="FFFFFF" w:themeColor="background1"/>
                                  <w:sz w:val="14"/>
                                  <w:szCs w:val="14"/>
                                </w:rPr>
                              </m:ctrlPr>
                            </m:sSubPr>
                            <m:e>
                              <m:r>
                                <w:rPr>
                                  <w:rFonts w:ascii="Cambria Math" w:eastAsia="Cambria" w:hAnsi="Cambria Math" w:cs="Cambria"/>
                                  <w:color w:val="FFFFFF" w:themeColor="background1"/>
                                  <w:sz w:val="14"/>
                                  <w:szCs w:val="14"/>
                                </w:rPr>
                                <m:t>A</m:t>
                              </m:r>
                            </m:e>
                            <m:sub>
                              <m:r>
                                <w:rPr>
                                  <w:rFonts w:ascii="Cambria Math" w:eastAsia="Cambria" w:hAnsi="Cambria Math" w:cs="Cambria"/>
                                  <w:color w:val="FFFFFF" w:themeColor="background1"/>
                                  <w:sz w:val="14"/>
                                  <w:szCs w:val="14"/>
                                </w:rPr>
                                <m:t>Nf</m:t>
                              </m:r>
                              <m:sSub>
                                <m:sSubPr>
                                  <m:ctrlPr>
                                    <w:rPr>
                                      <w:rFonts w:ascii="Cambria Math" w:eastAsia="Cambria" w:hAnsi="Cambria Math" w:cs="Cambria"/>
                                      <w:i/>
                                      <w:color w:val="FFFFFF" w:themeColor="background1"/>
                                      <w:sz w:val="14"/>
                                      <w:szCs w:val="14"/>
                                    </w:rPr>
                                  </m:ctrlPr>
                                </m:sSubPr>
                                <m:e>
                                  <m:r>
                                    <w:rPr>
                                      <w:rFonts w:ascii="Cambria Math" w:eastAsia="Cambria" w:hAnsi="Cambria Math" w:cs="Cambria"/>
                                      <w:color w:val="FFFFFF" w:themeColor="background1"/>
                                      <w:sz w:val="14"/>
                                      <w:szCs w:val="14"/>
                                    </w:rPr>
                                    <m:t>υ</m:t>
                                  </m:r>
                                </m:e>
                                <m:sub>
                                  <m:r>
                                    <w:rPr>
                                      <w:rFonts w:ascii="Cambria Math" w:eastAsia="Cambria" w:hAnsi="Cambria Math" w:cs="Cambria"/>
                                      <w:color w:val="FFFFFF" w:themeColor="background1"/>
                                      <w:sz w:val="14"/>
                                      <w:szCs w:val="14"/>
                                    </w:rPr>
                                    <m:t>c</m:t>
                                  </m:r>
                                </m:sub>
                              </m:sSub>
                            </m:sub>
                          </m:sSub>
                          <m:r>
                            <w:rPr>
                              <w:rFonts w:ascii="Cambria Math" w:hAnsi="Cambria Math"/>
                              <w:color w:val="FFFFFF" w:themeColor="background1"/>
                              <w:sz w:val="14"/>
                              <w:szCs w:val="14"/>
                            </w:rPr>
                            <m:t>)</m:t>
                          </m:r>
                        </m:oMath>
                        <w:r w:rsidRPr="00500489">
                          <w:rPr>
                            <w:i/>
                            <w:color w:val="FFFFFF" w:themeColor="background1"/>
                            <w:sz w:val="11"/>
                          </w:rPr>
                          <w:t xml:space="preserve">: </w:t>
                        </w:r>
                        <w:r>
                          <w:rPr>
                            <w:color w:val="FFFFFF" w:themeColor="background1"/>
                            <w:sz w:val="14"/>
                          </w:rPr>
                          <w:t xml:space="preserve">Returns the highest rated agent in </w:t>
                        </w:r>
                        <m:oMath>
                          <m:sSub>
                            <m:sSubPr>
                              <m:ctrlPr>
                                <w:rPr>
                                  <w:rFonts w:ascii="Cambria Math" w:eastAsia="Cambria" w:hAnsi="Cambria Math" w:cs="Cambria"/>
                                  <w:color w:val="FFFFFF" w:themeColor="background1"/>
                                  <w:sz w:val="14"/>
                                  <w:szCs w:val="14"/>
                                </w:rPr>
                              </m:ctrlPr>
                            </m:sSubPr>
                            <m:e>
                              <m:r>
                                <w:rPr>
                                  <w:rFonts w:ascii="Cambria Math" w:eastAsia="Cambria" w:hAnsi="Cambria Math" w:cs="Cambria"/>
                                  <w:color w:val="FFFFFF" w:themeColor="background1"/>
                                  <w:sz w:val="14"/>
                                  <w:szCs w:val="14"/>
                                </w:rPr>
                                <m:t>A</m:t>
                              </m:r>
                            </m:e>
                            <m:sub>
                              <m:r>
                                <w:rPr>
                                  <w:rFonts w:ascii="Cambria Math" w:eastAsia="Cambria" w:hAnsi="Cambria Math" w:cs="Cambria"/>
                                  <w:color w:val="FFFFFF" w:themeColor="background1"/>
                                  <w:sz w:val="14"/>
                                  <w:szCs w:val="14"/>
                                </w:rPr>
                                <m:t>Nf</m:t>
                              </m:r>
                              <m:sSub>
                                <m:sSubPr>
                                  <m:ctrlPr>
                                    <w:rPr>
                                      <w:rFonts w:ascii="Cambria Math" w:eastAsia="Cambria" w:hAnsi="Cambria Math" w:cs="Cambria"/>
                                      <w:i/>
                                      <w:color w:val="FFFFFF" w:themeColor="background1"/>
                                      <w:sz w:val="14"/>
                                      <w:szCs w:val="14"/>
                                    </w:rPr>
                                  </m:ctrlPr>
                                </m:sSubPr>
                                <m:e>
                                  <m:r>
                                    <w:rPr>
                                      <w:rFonts w:ascii="Cambria Math" w:eastAsia="Cambria" w:hAnsi="Cambria Math" w:cs="Cambria"/>
                                      <w:color w:val="FFFFFF" w:themeColor="background1"/>
                                      <w:sz w:val="14"/>
                                      <w:szCs w:val="14"/>
                                    </w:rPr>
                                    <m:t>υ</m:t>
                                  </m:r>
                                </m:e>
                                <m:sub>
                                  <m:r>
                                    <w:rPr>
                                      <w:rFonts w:ascii="Cambria Math" w:eastAsia="Cambria" w:hAnsi="Cambria Math" w:cs="Cambria"/>
                                      <w:color w:val="FFFFFF" w:themeColor="background1"/>
                                      <w:sz w:val="14"/>
                                      <w:szCs w:val="14"/>
                                    </w:rPr>
                                    <m:t>c</m:t>
                                  </m:r>
                                </m:sub>
                              </m:sSub>
                            </m:sub>
                          </m:sSub>
                        </m:oMath>
                      </w:p>
                      <w:p w14:paraId="7D1F9EDA" w14:textId="77777777" w:rsidR="001A73ED" w:rsidRDefault="007D0720" w:rsidP="00A25BF9">
                        <w:pPr>
                          <w:spacing w:after="60"/>
                          <w:textDirection w:val="btLr"/>
                          <w:rPr>
                            <w:color w:val="FFFFFF" w:themeColor="background1"/>
                            <w:sz w:val="14"/>
                            <w:szCs w:val="14"/>
                          </w:rPr>
                        </w:pPr>
                        <m:oMath>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iN</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fυ</m:t>
                                  </m:r>
                                </m:e>
                                <m:sub>
                                  <m:r>
                                    <w:rPr>
                                      <w:rFonts w:ascii="Cambria Math" w:hAnsi="Cambria Math"/>
                                      <w:color w:val="FFFFFF" w:themeColor="background1"/>
                                      <w:sz w:val="14"/>
                                      <w:szCs w:val="14"/>
                                    </w:rPr>
                                    <m:t>c</m:t>
                                  </m:r>
                                </m:sub>
                              </m:sSub>
                            </m:sub>
                          </m:sSub>
                        </m:oMath>
                        <w:r w:rsidR="001A73ED">
                          <w:rPr>
                            <w:color w:val="FFFFFF" w:themeColor="background1"/>
                            <w:sz w:val="14"/>
                            <w:szCs w:val="14"/>
                          </w:rPr>
                          <w:t xml:space="preserve">: The </w:t>
                        </w:r>
                        <w:r w:rsidR="001A73ED">
                          <w:rPr>
                            <w:i/>
                            <w:color w:val="FFFFFF" w:themeColor="background1"/>
                            <w:sz w:val="14"/>
                            <w:szCs w:val="14"/>
                          </w:rPr>
                          <w:t xml:space="preserve">ith </w:t>
                        </w:r>
                        <w:r w:rsidR="001A73ED">
                          <w:rPr>
                            <w:color w:val="FFFFFF" w:themeColor="background1"/>
                            <w:sz w:val="14"/>
                            <w:szCs w:val="14"/>
                          </w:rPr>
                          <w:t xml:space="preserve">agent in set </w:t>
                        </w:r>
                        <m:oMath>
                          <m:sSub>
                            <m:sSubPr>
                              <m:ctrlPr>
                                <w:rPr>
                                  <w:rFonts w:ascii="Cambria Math" w:eastAsia="Cambria" w:hAnsi="Cambria Math" w:cs="Cambria"/>
                                  <w:color w:val="FFFFFF" w:themeColor="background1"/>
                                  <w:sz w:val="14"/>
                                  <w:szCs w:val="14"/>
                                </w:rPr>
                              </m:ctrlPr>
                            </m:sSubPr>
                            <m:e>
                              <m:r>
                                <w:rPr>
                                  <w:rFonts w:ascii="Cambria Math" w:eastAsia="Cambria" w:hAnsi="Cambria Math" w:cs="Cambria"/>
                                  <w:color w:val="FFFFFF" w:themeColor="background1"/>
                                  <w:sz w:val="14"/>
                                  <w:szCs w:val="14"/>
                                </w:rPr>
                                <m:t>A</m:t>
                              </m:r>
                            </m:e>
                            <m:sub>
                              <m:r>
                                <w:rPr>
                                  <w:rFonts w:ascii="Cambria Math" w:eastAsia="Cambria" w:hAnsi="Cambria Math" w:cs="Cambria"/>
                                  <w:color w:val="FFFFFF" w:themeColor="background1"/>
                                  <w:sz w:val="14"/>
                                  <w:szCs w:val="14"/>
                                </w:rPr>
                                <m:t>Nf</m:t>
                              </m:r>
                              <m:sSub>
                                <m:sSubPr>
                                  <m:ctrlPr>
                                    <w:rPr>
                                      <w:rFonts w:ascii="Cambria Math" w:eastAsia="Cambria" w:hAnsi="Cambria Math" w:cs="Cambria"/>
                                      <w:i/>
                                      <w:color w:val="FFFFFF" w:themeColor="background1"/>
                                      <w:sz w:val="14"/>
                                      <w:szCs w:val="14"/>
                                    </w:rPr>
                                  </m:ctrlPr>
                                </m:sSubPr>
                                <m:e>
                                  <m:r>
                                    <w:rPr>
                                      <w:rFonts w:ascii="Cambria Math" w:eastAsia="Cambria" w:hAnsi="Cambria Math" w:cs="Cambria"/>
                                      <w:color w:val="FFFFFF" w:themeColor="background1"/>
                                      <w:sz w:val="14"/>
                                      <w:szCs w:val="14"/>
                                    </w:rPr>
                                    <m:t>υ</m:t>
                                  </m:r>
                                </m:e>
                                <m:sub>
                                  <m:r>
                                    <w:rPr>
                                      <w:rFonts w:ascii="Cambria Math" w:eastAsia="Cambria" w:hAnsi="Cambria Math" w:cs="Cambria"/>
                                      <w:color w:val="FFFFFF" w:themeColor="background1"/>
                                      <w:sz w:val="14"/>
                                      <w:szCs w:val="14"/>
                                    </w:rPr>
                                    <m:t>c</m:t>
                                  </m:r>
                                </m:sub>
                              </m:sSub>
                            </m:sub>
                          </m:sSub>
                        </m:oMath>
                      </w:p>
                      <w:p w14:paraId="00DB5CC4" w14:textId="30CF1A35" w:rsidR="001A73ED" w:rsidRPr="00A25BF9" w:rsidRDefault="001A73ED" w:rsidP="00A25BF9">
                        <w:pPr>
                          <w:spacing w:after="60"/>
                          <w:textDirection w:val="btLr"/>
                          <w:rPr>
                            <w:color w:val="FFFFFF" w:themeColor="background1"/>
                            <w:sz w:val="14"/>
                            <w:szCs w:val="14"/>
                            <w:u w:val="single"/>
                          </w:rPr>
                        </w:pPr>
                        <w:r>
                          <w:rPr>
                            <w:color w:val="FFFFFF" w:themeColor="background1"/>
                            <w:sz w:val="14"/>
                            <w:szCs w:val="14"/>
                          </w:rPr>
                          <w:t xml:space="preserve"> </w:t>
                        </w:r>
                        <m:oMath>
                          <m:r>
                            <m:rPr>
                              <m:sty m:val="p"/>
                            </m:rPr>
                            <w:rPr>
                              <w:rFonts w:ascii="Cambria Math" w:hAnsi="Cambria Math"/>
                              <w:color w:val="FFFFFF" w:themeColor="background1"/>
                              <w:sz w:val="14"/>
                              <w:szCs w:val="14"/>
                            </w:rPr>
                            <m:t>proptrust(</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υ</m:t>
                              </m:r>
                            </m:e>
                            <m:sub>
                              <m:r>
                                <w:rPr>
                                  <w:rFonts w:ascii="Cambria Math" w:hAnsi="Cambria Math"/>
                                  <w:color w:val="FFFFFF" w:themeColor="background1"/>
                                  <w:sz w:val="14"/>
                                  <w:szCs w:val="14"/>
                                </w:rPr>
                                <m:t>c</m:t>
                              </m:r>
                            </m:sub>
                          </m:sSub>
                          <m:r>
                            <m:rPr>
                              <m:sty m:val="p"/>
                            </m:rP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iN</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fυ</m:t>
                                  </m:r>
                                </m:e>
                                <m:sub>
                                  <m:r>
                                    <w:rPr>
                                      <w:rFonts w:ascii="Cambria Math" w:hAnsi="Cambria Math"/>
                                      <w:color w:val="FFFFFF" w:themeColor="background1"/>
                                      <w:sz w:val="14"/>
                                      <w:szCs w:val="14"/>
                                    </w:rPr>
                                    <m:t>c</m:t>
                                  </m:r>
                                </m:sub>
                              </m:sSub>
                            </m:sub>
                          </m:sSub>
                          <m:r>
                            <w:rPr>
                              <w:rFonts w:ascii="Cambria Math" w:hAnsi="Cambria Math"/>
                              <w:color w:val="FFFFFF" w:themeColor="background1"/>
                              <w:sz w:val="14"/>
                              <w:szCs w:val="14"/>
                            </w:rPr>
                            <m:t>,</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k</m:t>
                              </m:r>
                            </m:sub>
                          </m:sSub>
                          <m:r>
                            <w:rPr>
                              <w:rFonts w:ascii="Cambria Math" w:hAnsi="Cambria Math"/>
                              <w:color w:val="FFFFFF" w:themeColor="background1"/>
                              <w:sz w:val="14"/>
                              <w:szCs w:val="14"/>
                            </w:rPr>
                            <m:t>)</m:t>
                          </m:r>
                        </m:oMath>
                        <w:r>
                          <w:rPr>
                            <w:color w:val="FFFFFF" w:themeColor="background1"/>
                            <w:sz w:val="14"/>
                            <w:szCs w:val="14"/>
                          </w:rPr>
                          <w:t xml:space="preserve">: as defined in </w:t>
                        </w:r>
                        <w:r w:rsidRPr="00311B7D">
                          <w:rPr>
                            <w:color w:val="FFFFFF" w:themeColor="background1"/>
                            <w:sz w:val="14"/>
                            <w:szCs w:val="14"/>
                            <w:u w:val="single"/>
                          </w:rPr>
                          <w:fldChar w:fldCharType="begin"/>
                        </w:r>
                        <w:r w:rsidRPr="00311B7D">
                          <w:rPr>
                            <w:color w:val="FFFFFF" w:themeColor="background1"/>
                            <w:sz w:val="14"/>
                            <w:szCs w:val="14"/>
                            <w:u w:val="single"/>
                          </w:rPr>
                          <w:instrText xml:space="preserve"> REF _Ref467012242 \h  \* MERGEFORMAT </w:instrText>
                        </w:r>
                        <w:r w:rsidRPr="00311B7D">
                          <w:rPr>
                            <w:color w:val="FFFFFF" w:themeColor="background1"/>
                            <w:sz w:val="14"/>
                            <w:szCs w:val="14"/>
                            <w:u w:val="single"/>
                          </w:rPr>
                        </w:r>
                        <w:r w:rsidRPr="00311B7D">
                          <w:rPr>
                            <w:color w:val="FFFFFF" w:themeColor="background1"/>
                            <w:sz w:val="14"/>
                            <w:szCs w:val="14"/>
                            <w:u w:val="single"/>
                          </w:rPr>
                          <w:fldChar w:fldCharType="separate"/>
                        </w:r>
                        <w:r w:rsidRPr="004F36C1">
                          <w:rPr>
                            <w:color w:val="FFFFFF" w:themeColor="background1"/>
                            <w:sz w:val="14"/>
                            <w:szCs w:val="14"/>
                            <w:u w:val="single"/>
                          </w:rPr>
                          <w:t>A.1 – EigenTrust Algorithm</w:t>
                        </w:r>
                        <w:r w:rsidRPr="00311B7D">
                          <w:rPr>
                            <w:color w:val="FFFFFF" w:themeColor="background1"/>
                            <w:sz w:val="14"/>
                            <w:szCs w:val="14"/>
                            <w:u w:val="single"/>
                          </w:rPr>
                          <w:fldChar w:fldCharType="end"/>
                        </w:r>
                      </w:p>
                    </w:tc>
                    <w:tc>
                      <w:tcPr>
                        <w:tcW w:w="4654" w:type="dxa"/>
                        <w:tcBorders>
                          <w:top w:val="nil"/>
                          <w:left w:val="single" w:sz="4" w:space="0" w:color="FFFFFF" w:themeColor="background1"/>
                          <w:bottom w:val="nil"/>
                          <w:right w:val="nil"/>
                        </w:tcBorders>
                      </w:tcPr>
                      <w:p w14:paraId="0D1673D9" w14:textId="7ADD41AD" w:rsidR="001A73ED" w:rsidRDefault="001A73ED" w:rsidP="00A25BF9">
                        <w:pPr>
                          <w:spacing w:after="60"/>
                          <w:textDirection w:val="btLr"/>
                          <w:rPr>
                            <w:color w:val="FFFFFF" w:themeColor="background1"/>
                            <w:sz w:val="14"/>
                            <w:szCs w:val="14"/>
                          </w:rPr>
                        </w:pPr>
                        <m:oMath>
                          <m:r>
                            <w:rPr>
                              <w:rFonts w:ascii="Cambria Math" w:hAnsi="Cambria Math"/>
                              <w:color w:val="FFFFFF" w:themeColor="background1"/>
                              <w:sz w:val="14"/>
                              <w:szCs w:val="14"/>
                            </w:rPr>
                            <m:t>rankslope</m:t>
                          </m:r>
                          <m:d>
                            <m:dPr>
                              <m:ctrlPr>
                                <w:rPr>
                                  <w:rFonts w:ascii="Cambria Math" w:hAnsi="Cambria Math"/>
                                  <w:i/>
                                  <w:color w:val="FFFFFF" w:themeColor="background1"/>
                                  <w:sz w:val="14"/>
                                  <w:szCs w:val="14"/>
                                </w:rPr>
                              </m:ctrlPr>
                            </m:dPr>
                            <m:e>
                              <m:sSub>
                                <m:sSubPr>
                                  <m:ctrlPr>
                                    <w:rPr>
                                      <w:rFonts w:ascii="Cambria Math" w:eastAsia="Cambria" w:hAnsi="Cambria Math" w:cs="Cambria"/>
                                      <w:color w:val="FFFFFF" w:themeColor="background1"/>
                                      <w:sz w:val="14"/>
                                      <w:szCs w:val="14"/>
                                    </w:rPr>
                                  </m:ctrlPr>
                                </m:sSubPr>
                                <m:e>
                                  <m:r>
                                    <w:rPr>
                                      <w:rFonts w:ascii="Cambria Math" w:hAnsi="Cambria Math"/>
                                      <w:color w:val="FFFFFF" w:themeColor="background1"/>
                                      <w:sz w:val="14"/>
                                      <w:szCs w:val="14"/>
                                    </w:rPr>
                                    <m:t>Å</m:t>
                                  </m:r>
                                </m:e>
                                <m:sub>
                                  <m:r>
                                    <w:rPr>
                                      <w:rFonts w:ascii="Cambria Math" w:eastAsia="Cambria" w:hAnsi="Cambria Math" w:cs="Cambria"/>
                                      <w:color w:val="FFFFFF" w:themeColor="background1"/>
                                      <w:sz w:val="14"/>
                                      <w:szCs w:val="14"/>
                                    </w:rPr>
                                    <m:t>N</m:t>
                                  </m:r>
                                  <m:sSub>
                                    <m:sSubPr>
                                      <m:ctrlPr>
                                        <w:rPr>
                                          <w:rFonts w:ascii="Cambria Math" w:eastAsia="Cambria" w:hAnsi="Cambria Math" w:cs="Cambria"/>
                                          <w:i/>
                                          <w:color w:val="FFFFFF" w:themeColor="background1"/>
                                          <w:sz w:val="14"/>
                                          <w:szCs w:val="14"/>
                                        </w:rPr>
                                      </m:ctrlPr>
                                    </m:sSubPr>
                                    <m:e>
                                      <m:r>
                                        <w:rPr>
                                          <w:rFonts w:ascii="Cambria Math" w:eastAsia="Cambria" w:hAnsi="Cambria Math" w:cs="Cambria"/>
                                          <w:color w:val="FFFFFF" w:themeColor="background1"/>
                                          <w:sz w:val="14"/>
                                          <w:szCs w:val="14"/>
                                        </w:rPr>
                                        <m:t>υ</m:t>
                                      </m:r>
                                    </m:e>
                                    <m:sub>
                                      <m:r>
                                        <w:rPr>
                                          <w:rFonts w:ascii="Cambria Math" w:eastAsia="Cambria" w:hAnsi="Cambria Math" w:cs="Cambria"/>
                                          <w:color w:val="FFFFFF" w:themeColor="background1"/>
                                          <w:sz w:val="14"/>
                                          <w:szCs w:val="14"/>
                                        </w:rPr>
                                        <m:t>c</m:t>
                                      </m:r>
                                    </m:sub>
                                  </m:sSub>
                                </m:sub>
                              </m:sSub>
                            </m:e>
                          </m:d>
                        </m:oMath>
                        <w:r>
                          <w:rPr>
                            <w:color w:val="FFFFFF" w:themeColor="background1"/>
                            <w:sz w:val="14"/>
                            <w:szCs w:val="14"/>
                          </w:rPr>
                          <w:t>: The slope of the line for all top rated pairs plotted against how many feedbacks those agents have</w:t>
                        </w:r>
                      </w:p>
                      <w:p w14:paraId="3166F38C" w14:textId="77777777" w:rsidR="001A73ED" w:rsidRPr="006827B1" w:rsidRDefault="001A73ED" w:rsidP="00A25BF9">
                        <w:pPr>
                          <w:spacing w:after="60"/>
                          <w:textDirection w:val="btLr"/>
                          <w:rPr>
                            <w:color w:val="FFFFFF" w:themeColor="background1"/>
                            <w:sz w:val="14"/>
                            <w:szCs w:val="14"/>
                          </w:rPr>
                        </w:pPr>
                        <w:r w:rsidRPr="006827B1">
                          <w:rPr>
                            <w:color w:val="FFFFFF" w:themeColor="background1"/>
                            <w:sz w:val="14"/>
                            <w:szCs w:val="14"/>
                          </w:rPr>
                          <w:t xml:space="preserve"> </w:t>
                        </w:r>
                        <m:oMath>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Å</m:t>
                              </m:r>
                            </m:e>
                            <m:sub>
                              <m:r>
                                <w:rPr>
                                  <w:rFonts w:ascii="Cambria Math" w:hAnsi="Cambria Math"/>
                                  <w:color w:val="FFFFFF" w:themeColor="background1"/>
                                  <w:sz w:val="14"/>
                                  <w:szCs w:val="14"/>
                                </w:rPr>
                                <m:t>F</m:t>
                              </m:r>
                              <m:sSub>
                                <m:sSubPr>
                                  <m:ctrlPr>
                                    <w:rPr>
                                      <w:rFonts w:ascii="Cambria Math" w:eastAsia="Cambria" w:hAnsi="Cambria Math" w:cs="Cambria"/>
                                      <w:i/>
                                      <w:color w:val="FFFFFF" w:themeColor="background1"/>
                                      <w:sz w:val="14"/>
                                      <w:szCs w:val="14"/>
                                    </w:rPr>
                                  </m:ctrlPr>
                                </m:sSubPr>
                                <m:e>
                                  <m:r>
                                    <w:rPr>
                                      <w:rFonts w:ascii="Cambria Math" w:eastAsia="Cambria" w:hAnsi="Cambria Math" w:cs="Cambria"/>
                                      <w:color w:val="FFFFFF" w:themeColor="background1"/>
                                      <w:sz w:val="14"/>
                                      <w:szCs w:val="14"/>
                                    </w:rPr>
                                    <m:t>υ</m:t>
                                  </m:r>
                                </m:e>
                                <m:sub>
                                  <m:r>
                                    <w:rPr>
                                      <w:rFonts w:ascii="Cambria Math" w:eastAsia="Cambria" w:hAnsi="Cambria Math" w:cs="Cambria"/>
                                      <w:color w:val="FFFFFF" w:themeColor="background1"/>
                                      <w:sz w:val="14"/>
                                      <w:szCs w:val="14"/>
                                    </w:rPr>
                                    <m:t>c</m:t>
                                  </m:r>
                                </m:sub>
                              </m:sSub>
                            </m:sub>
                          </m:sSub>
                        </m:oMath>
                        <w:r>
                          <w:rPr>
                            <w:color w:val="FFFFFF" w:themeColor="background1"/>
                            <w:sz w:val="14"/>
                            <w:szCs w:val="14"/>
                          </w:rPr>
                          <w:t xml:space="preserve">: The set of all sets </w:t>
                        </w:r>
                        <m:oMath>
                          <m:sSub>
                            <m:sSubPr>
                              <m:ctrlPr>
                                <w:rPr>
                                  <w:rFonts w:ascii="Cambria Math" w:eastAsia="Cambria" w:hAnsi="Cambria Math" w:cs="Cambria"/>
                                  <w:color w:val="FFFFFF" w:themeColor="background1"/>
                                  <w:sz w:val="14"/>
                                  <w:szCs w:val="14"/>
                                </w:rPr>
                              </m:ctrlPr>
                            </m:sSubPr>
                            <m:e>
                              <m:r>
                                <w:rPr>
                                  <w:rFonts w:ascii="Cambria Math" w:eastAsia="Cambria" w:hAnsi="Cambria Math" w:cs="Cambria"/>
                                  <w:color w:val="FFFFFF" w:themeColor="background1"/>
                                  <w:sz w:val="14"/>
                                  <w:szCs w:val="14"/>
                                </w:rPr>
                                <m:t>A</m:t>
                              </m:r>
                            </m:e>
                            <m:sub>
                              <m:r>
                                <w:rPr>
                                  <w:rFonts w:ascii="Cambria Math" w:eastAsia="Cambria" w:hAnsi="Cambria Math" w:cs="Cambria"/>
                                  <w:color w:val="FFFFFF" w:themeColor="background1"/>
                                  <w:sz w:val="14"/>
                                  <w:szCs w:val="14"/>
                                </w:rPr>
                                <m:t>Nf</m:t>
                              </m:r>
                              <m:sSub>
                                <m:sSubPr>
                                  <m:ctrlPr>
                                    <w:rPr>
                                      <w:rFonts w:ascii="Cambria Math" w:eastAsia="Cambria" w:hAnsi="Cambria Math" w:cs="Cambria"/>
                                      <w:i/>
                                      <w:color w:val="FFFFFF" w:themeColor="background1"/>
                                      <w:sz w:val="14"/>
                                      <w:szCs w:val="14"/>
                                    </w:rPr>
                                  </m:ctrlPr>
                                </m:sSubPr>
                                <m:e>
                                  <m:r>
                                    <w:rPr>
                                      <w:rFonts w:ascii="Cambria Math" w:eastAsia="Cambria" w:hAnsi="Cambria Math" w:cs="Cambria"/>
                                      <w:color w:val="FFFFFF" w:themeColor="background1"/>
                                      <w:sz w:val="14"/>
                                      <w:szCs w:val="14"/>
                                    </w:rPr>
                                    <m:t>υ</m:t>
                                  </m:r>
                                </m:e>
                                <m:sub>
                                  <m:r>
                                    <w:rPr>
                                      <w:rFonts w:ascii="Cambria Math" w:eastAsia="Cambria" w:hAnsi="Cambria Math" w:cs="Cambria"/>
                                      <w:color w:val="FFFFFF" w:themeColor="background1"/>
                                      <w:sz w:val="14"/>
                                      <w:szCs w:val="14"/>
                                    </w:rPr>
                                    <m:t>c</m:t>
                                  </m:r>
                                </m:sub>
                              </m:sSub>
                            </m:sub>
                          </m:sSub>
                        </m:oMath>
                      </w:p>
                      <w:p w14:paraId="559A16AB" w14:textId="68702DE9" w:rsidR="001A73ED" w:rsidRPr="00DB01FB" w:rsidRDefault="001A73ED" w:rsidP="00A25BF9">
                        <w:pPr>
                          <w:spacing w:after="60"/>
                          <w:textDirection w:val="btLr"/>
                          <w:rPr>
                            <w:color w:val="FFFFFF" w:themeColor="background1"/>
                            <w:sz w:val="14"/>
                            <w:szCs w:val="14"/>
                          </w:rPr>
                        </w:pPr>
                        <m:oMath>
                          <m:r>
                            <w:rPr>
                              <w:rFonts w:ascii="Cambria Math" w:hAnsi="Cambria Math"/>
                              <w:color w:val="FFFFFF" w:themeColor="background1"/>
                              <w:sz w:val="14"/>
                              <w:szCs w:val="14"/>
                            </w:rPr>
                            <m:t>rankintercept</m:t>
                          </m:r>
                          <m:d>
                            <m:dPr>
                              <m:ctrlPr>
                                <w:rPr>
                                  <w:rFonts w:ascii="Cambria Math" w:hAnsi="Cambria Math"/>
                                  <w:i/>
                                  <w:color w:val="FFFFFF" w:themeColor="background1"/>
                                  <w:sz w:val="14"/>
                                  <w:szCs w:val="14"/>
                                </w:rPr>
                              </m:ctrlPr>
                            </m:dPr>
                            <m:e>
                              <m:sSub>
                                <m:sSubPr>
                                  <m:ctrlPr>
                                    <w:rPr>
                                      <w:rFonts w:ascii="Cambria Math" w:eastAsia="Cambria" w:hAnsi="Cambria Math" w:cs="Cambria"/>
                                      <w:color w:val="FFFFFF" w:themeColor="background1"/>
                                      <w:sz w:val="14"/>
                                      <w:szCs w:val="14"/>
                                    </w:rPr>
                                  </m:ctrlPr>
                                </m:sSubPr>
                                <m:e>
                                  <m:r>
                                    <w:rPr>
                                      <w:rFonts w:ascii="Cambria Math" w:hAnsi="Cambria Math"/>
                                      <w:color w:val="FFFFFF" w:themeColor="background1"/>
                                      <w:sz w:val="14"/>
                                      <w:szCs w:val="14"/>
                                    </w:rPr>
                                    <m:t>Å</m:t>
                                  </m:r>
                                </m:e>
                                <m:sub>
                                  <m:r>
                                    <w:rPr>
                                      <w:rFonts w:ascii="Cambria Math" w:eastAsia="Cambria" w:hAnsi="Cambria Math" w:cs="Cambria"/>
                                      <w:color w:val="FFFFFF" w:themeColor="background1"/>
                                      <w:sz w:val="14"/>
                                      <w:szCs w:val="14"/>
                                    </w:rPr>
                                    <m:t>N</m:t>
                                  </m:r>
                                  <m:sSub>
                                    <m:sSubPr>
                                      <m:ctrlPr>
                                        <w:rPr>
                                          <w:rFonts w:ascii="Cambria Math" w:eastAsia="Cambria" w:hAnsi="Cambria Math" w:cs="Cambria"/>
                                          <w:i/>
                                          <w:color w:val="FFFFFF" w:themeColor="background1"/>
                                          <w:sz w:val="14"/>
                                          <w:szCs w:val="14"/>
                                        </w:rPr>
                                      </m:ctrlPr>
                                    </m:sSubPr>
                                    <m:e>
                                      <m:r>
                                        <w:rPr>
                                          <w:rFonts w:ascii="Cambria Math" w:eastAsia="Cambria" w:hAnsi="Cambria Math" w:cs="Cambria"/>
                                          <w:color w:val="FFFFFF" w:themeColor="background1"/>
                                          <w:sz w:val="14"/>
                                          <w:szCs w:val="14"/>
                                        </w:rPr>
                                        <m:t>υ</m:t>
                                      </m:r>
                                    </m:e>
                                    <m:sub>
                                      <m:r>
                                        <w:rPr>
                                          <w:rFonts w:ascii="Cambria Math" w:eastAsia="Cambria" w:hAnsi="Cambria Math" w:cs="Cambria"/>
                                          <w:color w:val="FFFFFF" w:themeColor="background1"/>
                                          <w:sz w:val="14"/>
                                          <w:szCs w:val="14"/>
                                        </w:rPr>
                                        <m:t>c</m:t>
                                      </m:r>
                                    </m:sub>
                                  </m:sSub>
                                </m:sub>
                              </m:sSub>
                            </m:e>
                          </m:d>
                        </m:oMath>
                        <w:r>
                          <w:rPr>
                            <w:color w:val="FFFFFF" w:themeColor="background1"/>
                            <w:sz w:val="14"/>
                            <w:szCs w:val="14"/>
                          </w:rPr>
                          <w:t>: The intercept of the line for all top rated pairs plotted against how many feedbacks those agents have</w:t>
                        </w:r>
                      </w:p>
                      <w:p w14:paraId="13648065" w14:textId="4CA4C843" w:rsidR="001A73ED" w:rsidRDefault="007D0720" w:rsidP="00A25BF9">
                        <w:pPr>
                          <w:spacing w:after="60"/>
                          <w:textDirection w:val="btLr"/>
                          <w:rPr>
                            <w:color w:val="FFFFFF" w:themeColor="background1"/>
                            <w:sz w:val="14"/>
                            <w:szCs w:val="14"/>
                          </w:rPr>
                        </w:pPr>
                        <m:oMath>
                          <m:sSub>
                            <m:sSubPr>
                              <m:ctrlPr>
                                <w:rPr>
                                  <w:rFonts w:ascii="Cambria Math" w:eastAsia="Cambria" w:hAnsi="Cambria Math" w:cs="Cambria"/>
                                  <w:i/>
                                  <w:color w:val="FFFFFF" w:themeColor="background1"/>
                                  <w:sz w:val="14"/>
                                  <w:szCs w:val="14"/>
                                </w:rPr>
                              </m:ctrlPr>
                            </m:sSubPr>
                            <m:e>
                              <m:r>
                                <w:rPr>
                                  <w:rFonts w:ascii="Cambria Math" w:eastAsia="Cambria" w:hAnsi="Cambria Math" w:cs="Cambria"/>
                                  <w:color w:val="FFFFFF" w:themeColor="background1"/>
                                  <w:sz w:val="14"/>
                                  <w:szCs w:val="14"/>
                                </w:rPr>
                                <m:t>f</m:t>
                              </m:r>
                            </m:e>
                            <m:sub>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i</m:t>
                                  </m:r>
                                </m:sub>
                              </m:sSub>
                            </m:sub>
                          </m:sSub>
                        </m:oMath>
                        <w:r w:rsidR="001A73ED">
                          <w:rPr>
                            <w:color w:val="FFFFFF" w:themeColor="background1"/>
                            <w:sz w:val="14"/>
                            <w:szCs w:val="14"/>
                          </w:rPr>
                          <w:t xml:space="preserve">: The number of feedbacks </w:t>
                        </w:r>
                        <w:r w:rsidR="001A73ED">
                          <w:rPr>
                            <w:i/>
                            <w:color w:val="FFFFFF" w:themeColor="background1"/>
                            <w:sz w:val="14"/>
                            <w:szCs w:val="14"/>
                          </w:rPr>
                          <w:t xml:space="preserve">f </w:t>
                        </w:r>
                        <w:r w:rsidR="001A73ED">
                          <w:rPr>
                            <w:color w:val="FFFFFF" w:themeColor="background1"/>
                            <w:sz w:val="14"/>
                            <w:szCs w:val="14"/>
                          </w:rPr>
                          <w:t xml:space="preserve">that agent </w:t>
                        </w:r>
                        <w:r w:rsidR="001A73ED">
                          <w:rPr>
                            <w:i/>
                            <w:color w:val="FFFFFF" w:themeColor="background1"/>
                            <w:sz w:val="14"/>
                            <w:szCs w:val="14"/>
                          </w:rPr>
                          <w:t>I</w:t>
                        </w:r>
                        <w:r w:rsidR="001A73ED">
                          <w:rPr>
                            <w:color w:val="FFFFFF" w:themeColor="background1"/>
                            <w:sz w:val="14"/>
                            <w:szCs w:val="14"/>
                          </w:rPr>
                          <w:t xml:space="preserve"> has</w:t>
                        </w:r>
                      </w:p>
                      <w:p w14:paraId="7B59439C" w14:textId="3E29D0A0" w:rsidR="001A73ED" w:rsidRPr="00A25BF9" w:rsidRDefault="001A73ED" w:rsidP="00A25BF9">
                        <w:pPr>
                          <w:spacing w:after="60"/>
                          <w:textDirection w:val="btLr"/>
                          <w:rPr>
                            <w:color w:val="FFFFFF" w:themeColor="background1"/>
                            <w:sz w:val="14"/>
                            <w:szCs w:val="14"/>
                          </w:rPr>
                        </w:pPr>
                        <w:r>
                          <w:rPr>
                            <w:color w:val="FFFFFF" w:themeColor="background1"/>
                            <w:sz w:val="14"/>
                            <w:szCs w:val="14"/>
                          </w:rPr>
                          <w:t xml:space="preserve"> </w:t>
                        </w:r>
                        <m:oMath>
                          <m:r>
                            <w:rPr>
                              <w:rFonts w:ascii="Cambria Math" w:eastAsia="Cambria" w:hAnsi="Cambria Math" w:cs="Cambria"/>
                              <w:color w:val="FFFFFF" w:themeColor="background1"/>
                              <w:sz w:val="14"/>
                              <w:szCs w:val="14"/>
                            </w:rPr>
                            <m:t>relativerank</m:t>
                          </m:r>
                          <m:d>
                            <m:dPr>
                              <m:ctrlPr>
                                <w:rPr>
                                  <w:rFonts w:ascii="Cambria Math" w:hAnsi="Cambria Math"/>
                                  <w:i/>
                                  <w:color w:val="FFFFFF" w:themeColor="background1"/>
                                  <w:sz w:val="14"/>
                                  <w:szCs w:val="14"/>
                                </w:rPr>
                              </m:ctrlPr>
                            </m:dPr>
                            <m:e>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iN</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υ</m:t>
                                      </m:r>
                                    </m:e>
                                    <m:sub>
                                      <m:r>
                                        <w:rPr>
                                          <w:rFonts w:ascii="Cambria Math" w:hAnsi="Cambria Math"/>
                                          <w:color w:val="FFFFFF" w:themeColor="background1"/>
                                          <w:sz w:val="14"/>
                                          <w:szCs w:val="14"/>
                                        </w:rPr>
                                        <m:t>c</m:t>
                                      </m:r>
                                    </m:sub>
                                  </m:sSub>
                                </m:sub>
                              </m:sSub>
                            </m:e>
                          </m:d>
                          <m:r>
                            <w:rPr>
                              <w:rFonts w:ascii="Cambria Math" w:hAnsi="Cambria Math"/>
                              <w:color w:val="FFFFFF" w:themeColor="background1"/>
                              <w:sz w:val="14"/>
                              <w:szCs w:val="14"/>
                            </w:rPr>
                            <m:t>:</m:t>
                          </m:r>
                        </m:oMath>
                        <w:r>
                          <w:rPr>
                            <w:color w:val="FFFFFF" w:themeColor="background1"/>
                            <w:sz w:val="14"/>
                            <w:szCs w:val="14"/>
                          </w:rPr>
                          <w:t xml:space="preserve"> The score that an agent </w:t>
                        </w:r>
                        <w:r>
                          <w:rPr>
                            <w:i/>
                            <w:color w:val="FFFFFF" w:themeColor="background1"/>
                            <w:sz w:val="14"/>
                            <w:szCs w:val="14"/>
                          </w:rPr>
                          <w:t xml:space="preserve">i </w:t>
                        </w:r>
                        <w:r>
                          <w:rPr>
                            <w:color w:val="FFFFFF" w:themeColor="background1"/>
                            <w:sz w:val="14"/>
                            <w:szCs w:val="14"/>
                          </w:rPr>
                          <w:t>earns using the Relative Rank algorithm</w:t>
                        </w:r>
                      </w:p>
                    </w:tc>
                  </w:tr>
                </w:tbl>
                <w:p w14:paraId="6D07CFC5" w14:textId="77777777" w:rsidR="001A73ED" w:rsidRDefault="001A73ED" w:rsidP="00A25BF9">
                  <w:pPr>
                    <w:spacing w:after="60" w:line="240" w:lineRule="auto"/>
                    <w:textDirection w:val="btLr"/>
                    <w:rPr>
                      <w:b/>
                      <w:i/>
                      <w:color w:val="FFFFFF" w:themeColor="background1"/>
                    </w:rPr>
                  </w:pPr>
                </w:p>
              </w:txbxContent>
            </v:textbox>
            <w10:wrap type="square" anchorx="margin"/>
          </v:rect>
        </w:pict>
      </w:r>
      <w:r w:rsidR="005116AD">
        <w:t>A.3 – Relative Rank Algorithm</w:t>
      </w:r>
      <w:bookmarkEnd w:id="212"/>
      <w:bookmarkEnd w:id="213"/>
    </w:p>
    <w:p w14:paraId="69B5666A" w14:textId="77777777" w:rsidR="00ED2233" w:rsidRDefault="005116AD" w:rsidP="005116AD">
      <w:pPr>
        <w:numPr>
          <w:ilvl w:val="0"/>
          <w:numId w:val="12"/>
        </w:numPr>
        <w:spacing w:after="0"/>
        <w:ind w:hanging="360"/>
        <w:contextualSpacing/>
      </w:pPr>
      <w:r>
        <w:t xml:space="preserve">Separate start-set from non-start set members by taking the complement of the set of all users ranked with value </w:t>
      </w:r>
      <m:oMath>
        <m:r>
          <w:rPr>
            <w:rFonts w:ascii="Cambria Math" w:hAnsi="Cambria Math"/>
            <w:sz w:val="18"/>
            <w:szCs w:val="18"/>
          </w:rPr>
          <m:t>υ</m:t>
        </m:r>
      </m:oMath>
      <w:r>
        <w:t xml:space="preserve"> in community </w:t>
      </w:r>
      <w:r>
        <w:rPr>
          <w:i/>
        </w:rPr>
        <w:t>c</w:t>
      </w:r>
      <w:r>
        <w:t xml:space="preserve">. </w:t>
      </w:r>
      <w:r w:rsidR="00ED2233">
        <w:br/>
      </w:r>
    </w:p>
    <w:tbl>
      <w:tblPr>
        <w:tblStyle w:val="TableGrid"/>
        <w:tblW w:w="0" w:type="auto"/>
        <w:tblInd w:w="108" w:type="dxa"/>
        <w:tblLook w:val="04A0" w:firstRow="1" w:lastRow="0" w:firstColumn="1" w:lastColumn="0" w:noHBand="0" w:noVBand="1"/>
      </w:tblPr>
      <w:tblGrid>
        <w:gridCol w:w="9468"/>
      </w:tblGrid>
      <w:tr w:rsidR="00ED2233" w14:paraId="38B63EE2" w14:textId="77777777" w:rsidTr="00ED2233">
        <w:tc>
          <w:tcPr>
            <w:tcW w:w="946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3FEB15F5" w14:textId="08495884" w:rsidR="00ED2233" w:rsidRPr="00ED2233" w:rsidRDefault="007D0720" w:rsidP="00ED2233">
            <w:pPr>
              <w:contextualSpacing/>
              <w:jc w:val="center"/>
              <w:rPr>
                <w:color w:val="FFFFFF" w:themeColor="background1"/>
                <w:sz w:val="18"/>
              </w:rPr>
            </w:pPr>
            <m:oMathPara>
              <m:oMath>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υ</m:t>
                        </m:r>
                      </m:e>
                      <m:sub>
                        <m:r>
                          <w:rPr>
                            <w:rFonts w:ascii="Cambria Math" w:hAnsi="Cambria Math"/>
                            <w:color w:val="FFFFFF" w:themeColor="background1"/>
                            <w:sz w:val="18"/>
                            <w:szCs w:val="18"/>
                          </w:rPr>
                          <m:t>c</m:t>
                        </m:r>
                      </m:sub>
                    </m:sSub>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r>
                      <w:rPr>
                        <w:rFonts w:ascii="Cambria Math" w:hAnsi="Cambria Math"/>
                        <w:color w:val="FFFFFF" w:themeColor="background1"/>
                        <w:sz w:val="18"/>
                        <w:szCs w:val="18"/>
                      </w:rPr>
                      <m:t>P</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υ</m:t>
                        </m:r>
                      </m:e>
                      <m:sub>
                        <m:r>
                          <w:rPr>
                            <w:rFonts w:ascii="Cambria Math" w:hAnsi="Cambria Math"/>
                            <w:color w:val="FFFFFF" w:themeColor="background1"/>
                            <w:sz w:val="18"/>
                            <w:szCs w:val="18"/>
                          </w:rPr>
                          <m:t>c</m:t>
                        </m:r>
                      </m:sub>
                    </m:sSub>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r>
                      <w:rPr>
                        <w:rFonts w:ascii="Cambria Math" w:hAnsi="Cambria Math"/>
                        <w:color w:val="FFFFFF" w:themeColor="background1"/>
                        <w:sz w:val="18"/>
                        <w:szCs w:val="18"/>
                      </w:rPr>
                      <m:t>N</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υ</m:t>
                        </m:r>
                      </m:e>
                      <m:sub>
                        <m:r>
                          <w:rPr>
                            <w:rFonts w:ascii="Cambria Math" w:hAnsi="Cambria Math"/>
                            <w:color w:val="FFFFFF" w:themeColor="background1"/>
                            <w:sz w:val="18"/>
                            <w:szCs w:val="18"/>
                          </w:rPr>
                          <m:t>c</m:t>
                        </m:r>
                      </m:sub>
                    </m:sSub>
                  </m:sub>
                </m:sSub>
              </m:oMath>
            </m:oMathPara>
          </w:p>
        </w:tc>
      </w:tr>
    </w:tbl>
    <w:p w14:paraId="4DCB278B" w14:textId="11E30587" w:rsidR="005116AD" w:rsidRPr="00ED2233" w:rsidRDefault="005116AD" w:rsidP="00ED2233">
      <w:pPr>
        <w:spacing w:after="0"/>
        <w:contextualSpacing/>
      </w:pPr>
    </w:p>
    <w:p w14:paraId="05B8CB8D" w14:textId="3B9D2949" w:rsidR="005116AD" w:rsidRDefault="005116AD" w:rsidP="005116AD">
      <w:pPr>
        <w:numPr>
          <w:ilvl w:val="0"/>
          <w:numId w:val="12"/>
        </w:numPr>
        <w:spacing w:after="0"/>
        <w:ind w:hanging="360"/>
        <w:contextualSpacing/>
      </w:pPr>
      <w:r>
        <w:t xml:space="preserve">Separate non-start set agents into sets according to how many </w:t>
      </w:r>
      <w:r>
        <w:rPr>
          <w:i/>
        </w:rPr>
        <w:t xml:space="preserve">f </w:t>
      </w:r>
      <w:r>
        <w:t>feedbacks each agent has received (both positive and negative)</w:t>
      </w:r>
      <w:r w:rsidR="00ED2233">
        <w:br/>
      </w:r>
    </w:p>
    <w:tbl>
      <w:tblPr>
        <w:tblStyle w:val="TableGrid"/>
        <w:tblW w:w="0" w:type="auto"/>
        <w:tblInd w:w="108" w:type="dxa"/>
        <w:tblLook w:val="04A0" w:firstRow="1" w:lastRow="0" w:firstColumn="1" w:lastColumn="0" w:noHBand="0" w:noVBand="1"/>
      </w:tblPr>
      <w:tblGrid>
        <w:gridCol w:w="9468"/>
      </w:tblGrid>
      <w:tr w:rsidR="00ED2233" w14:paraId="16CD3B42" w14:textId="77777777" w:rsidTr="00B904DA">
        <w:trPr>
          <w:trHeight w:val="357"/>
        </w:trPr>
        <w:tc>
          <w:tcPr>
            <w:tcW w:w="946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3CEE234E" w14:textId="403A62E0" w:rsidR="00ED2233" w:rsidRPr="00B904DA" w:rsidRDefault="007D0720" w:rsidP="00ED2233">
            <w:pPr>
              <w:spacing w:line="360" w:lineRule="auto"/>
              <w:rPr>
                <w:color w:val="FFFFFF" w:themeColor="background1"/>
                <w:sz w:val="18"/>
                <w:szCs w:val="18"/>
              </w:rPr>
            </w:pPr>
            <m:oMathPara>
              <m:oMathParaPr>
                <m:jc m:val="center"/>
              </m:oMathParaPr>
              <m:oMath>
                <m:sSub>
                  <m:sSubPr>
                    <m:ctrlPr>
                      <w:rPr>
                        <w:rFonts w:ascii="Cambria Math" w:eastAsia="Cambria" w:hAnsi="Cambria Math" w:cs="Cambria"/>
                        <w:color w:val="FFFFFF" w:themeColor="background1"/>
                        <w:sz w:val="18"/>
                        <w:szCs w:val="18"/>
                      </w:rPr>
                    </m:ctrlPr>
                  </m:sSubPr>
                  <m:e>
                    <m:r>
                      <w:rPr>
                        <w:rFonts w:ascii="Cambria Math" w:hAnsi="Cambria Math"/>
                        <w:color w:val="FFFFFF" w:themeColor="background1"/>
                        <w:sz w:val="18"/>
                        <w:szCs w:val="18"/>
                      </w:rPr>
                      <m:t>Å</m:t>
                    </m:r>
                  </m:e>
                  <m:sub>
                    <m:r>
                      <w:rPr>
                        <w:rFonts w:ascii="Cambria Math" w:eastAsia="Cambria" w:hAnsi="Cambria Math" w:cs="Cambria"/>
                        <w:color w:val="FFFFFF" w:themeColor="background1"/>
                        <w:sz w:val="18"/>
                        <w:szCs w:val="18"/>
                      </w:rPr>
                      <m:t>Nf</m:t>
                    </m:r>
                    <m:sSub>
                      <m:sSubPr>
                        <m:ctrlPr>
                          <w:rPr>
                            <w:rFonts w:ascii="Cambria Math" w:eastAsia="Cambria" w:hAnsi="Cambria Math" w:cs="Cambria"/>
                            <w:i/>
                            <w:color w:val="FFFFFF" w:themeColor="background1"/>
                            <w:sz w:val="18"/>
                            <w:szCs w:val="18"/>
                          </w:rPr>
                        </m:ctrlPr>
                      </m:sSubPr>
                      <m:e>
                        <m:r>
                          <w:rPr>
                            <w:rFonts w:ascii="Cambria Math" w:eastAsia="Cambria" w:hAnsi="Cambria Math" w:cs="Cambria"/>
                            <w:color w:val="FFFFFF" w:themeColor="background1"/>
                            <w:sz w:val="18"/>
                            <w:szCs w:val="18"/>
                          </w:rPr>
                          <m:t>υ</m:t>
                        </m:r>
                      </m:e>
                      <m:sub>
                        <m:r>
                          <w:rPr>
                            <w:rFonts w:ascii="Cambria Math" w:eastAsia="Cambria" w:hAnsi="Cambria Math" w:cs="Cambria"/>
                            <w:color w:val="FFFFFF" w:themeColor="background1"/>
                            <w:sz w:val="18"/>
                            <w:szCs w:val="18"/>
                          </w:rPr>
                          <m:t>c</m:t>
                        </m:r>
                      </m:sub>
                    </m:sSub>
                  </m:sub>
                </m:sSub>
                <m:r>
                  <w:rPr>
                    <w:rFonts w:ascii="Cambria Math" w:eastAsia="Cambria" w:hAnsi="Cambria Math" w:cs="Cambria"/>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r>
                      <w:rPr>
                        <w:rFonts w:ascii="Cambria Math" w:hAnsi="Cambria Math"/>
                        <w:color w:val="FFFFFF" w:themeColor="background1"/>
                        <w:sz w:val="18"/>
                        <w:szCs w:val="18"/>
                      </w:rPr>
                      <m:t>N</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υ</m:t>
                        </m:r>
                      </m:e>
                      <m:sub>
                        <m:r>
                          <w:rPr>
                            <w:rFonts w:ascii="Cambria Math" w:hAnsi="Cambria Math"/>
                            <w:color w:val="FFFFFF" w:themeColor="background1"/>
                            <w:sz w:val="18"/>
                            <w:szCs w:val="18"/>
                          </w:rPr>
                          <m:t>c</m:t>
                        </m:r>
                      </m:sub>
                    </m:sSub>
                  </m:sub>
                </m:sSub>
                <m:r>
                  <w:rPr>
                    <w:rFonts w:ascii="Cambria Math" w:eastAsia="Cambria" w:hAnsi="Cambria Math" w:cs="Cambria"/>
                    <w:color w:val="FFFFFF" w:themeColor="background1"/>
                    <w:sz w:val="18"/>
                    <w:szCs w:val="18"/>
                  </w:rPr>
                  <m:t xml:space="preserve"> where agents have f feedbacks</m:t>
                </m:r>
              </m:oMath>
            </m:oMathPara>
          </w:p>
        </w:tc>
      </w:tr>
    </w:tbl>
    <w:p w14:paraId="1CF75B8A" w14:textId="77777777" w:rsidR="00ED2233" w:rsidRDefault="00ED2233" w:rsidP="00ED2233">
      <w:pPr>
        <w:spacing w:after="0"/>
        <w:contextualSpacing/>
      </w:pPr>
    </w:p>
    <w:p w14:paraId="4D5F59DA" w14:textId="77777777" w:rsidR="00B904DA" w:rsidRDefault="005116AD" w:rsidP="005116AD">
      <w:pPr>
        <w:numPr>
          <w:ilvl w:val="0"/>
          <w:numId w:val="12"/>
        </w:numPr>
        <w:spacing w:after="0"/>
        <w:ind w:hanging="360"/>
        <w:contextualSpacing/>
      </w:pPr>
      <w:r>
        <w:t>Find the top rated agent in every group</w:t>
      </w:r>
      <w:r w:rsidR="00B904DA">
        <w:br/>
      </w:r>
    </w:p>
    <w:tbl>
      <w:tblPr>
        <w:tblStyle w:val="TableGrid"/>
        <w:tblW w:w="0" w:type="auto"/>
        <w:tblInd w:w="108" w:type="dxa"/>
        <w:tblLook w:val="04A0" w:firstRow="1" w:lastRow="0" w:firstColumn="1" w:lastColumn="0" w:noHBand="0" w:noVBand="1"/>
      </w:tblPr>
      <w:tblGrid>
        <w:gridCol w:w="9468"/>
      </w:tblGrid>
      <w:tr w:rsidR="00B904DA" w14:paraId="46327099" w14:textId="77777777" w:rsidTr="00325B96">
        <w:tc>
          <w:tcPr>
            <w:tcW w:w="946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5E06CEA5" w14:textId="5C6CA14E" w:rsidR="00B904DA" w:rsidRPr="00B904DA" w:rsidRDefault="00B904DA" w:rsidP="00B904DA">
            <w:pPr>
              <w:spacing w:line="360" w:lineRule="auto"/>
              <w:rPr>
                <w:color w:val="FFFFFF" w:themeColor="background1"/>
                <w:sz w:val="18"/>
                <w:szCs w:val="18"/>
              </w:rPr>
            </w:pPr>
            <m:oMathPara>
              <m:oMathParaPr>
                <m:jc m:val="center"/>
              </m:oMathParaPr>
              <m:oMath>
                <m:r>
                  <w:rPr>
                    <w:rFonts w:ascii="Cambria Math" w:hAnsi="Cambria Math"/>
                    <w:color w:val="FFFFFF" w:themeColor="background1"/>
                    <w:sz w:val="18"/>
                    <w:szCs w:val="18"/>
                  </w:rPr>
                  <m:t>toprated(Å)</m:t>
                </m:r>
                <m:r>
                  <w:rPr>
                    <w:rFonts w:ascii="Cambria Math" w:eastAsia="Cambria" w:hAnsi="Cambria Math" w:cs="Cambria"/>
                    <w:color w:val="FFFFFF" w:themeColor="background1"/>
                    <w:sz w:val="18"/>
                    <w:szCs w:val="18"/>
                  </w:rPr>
                  <m:t>=max</m:t>
                </m:r>
                <m:r>
                  <m:rPr>
                    <m:sty m:val="p"/>
                  </m:rPr>
                  <w:rPr>
                    <w:rFonts w:ascii="Cambria Math" w:hAnsi="Cambria Math"/>
                    <w:color w:val="FFFFFF" w:themeColor="background1"/>
                    <w:sz w:val="18"/>
                    <w:szCs w:val="18"/>
                  </w:rPr>
                  <m:t>(proptrust(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υ</m:t>
                    </m:r>
                  </m:e>
                  <m:sub>
                    <m:r>
                      <w:rPr>
                        <w:rFonts w:ascii="Cambria Math" w:hAnsi="Cambria Math"/>
                        <w:color w:val="FFFFFF" w:themeColor="background1"/>
                        <w:sz w:val="18"/>
                        <w:szCs w:val="18"/>
                      </w:rPr>
                      <m:t>c</m:t>
                    </m:r>
                  </m:sub>
                </m:sSub>
                <m:r>
                  <m:rPr>
                    <m:sty m:val="p"/>
                  </m:rP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iN</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fυ</m:t>
                        </m:r>
                      </m:e>
                      <m:sub>
                        <m:r>
                          <w:rPr>
                            <w:rFonts w:ascii="Cambria Math" w:hAnsi="Cambria Math"/>
                            <w:color w:val="FFFFFF" w:themeColor="background1"/>
                            <w:sz w:val="18"/>
                            <w:szCs w:val="18"/>
                          </w:rPr>
                          <m:t>c</m:t>
                        </m:r>
                      </m:sub>
                    </m:sSub>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k</m:t>
                    </m:r>
                  </m:sub>
                </m:sSub>
                <m:r>
                  <w:rPr>
                    <w:rFonts w:ascii="Cambria Math" w:hAnsi="Cambria Math"/>
                    <w:color w:val="FFFFFF" w:themeColor="background1"/>
                    <w:sz w:val="18"/>
                    <w:szCs w:val="18"/>
                  </w:rPr>
                  <m:t>))</m:t>
                </m:r>
                <m:r>
                  <w:rPr>
                    <w:rFonts w:ascii="Cambria Math" w:eastAsia="Cambria" w:hAnsi="Cambria Math" w:cs="Cambria"/>
                    <w:color w:val="FFFFFF" w:themeColor="background1"/>
                    <w:sz w:val="18"/>
                    <w:szCs w:val="18"/>
                  </w:rPr>
                  <m:t>∈</m:t>
                </m:r>
                <m:sSub>
                  <m:sSubPr>
                    <m:ctrlPr>
                      <w:rPr>
                        <w:rFonts w:ascii="Cambria Math" w:eastAsia="Cambria" w:hAnsi="Cambria Math" w:cs="Cambria"/>
                        <w:color w:val="FFFFFF" w:themeColor="background1"/>
                        <w:sz w:val="18"/>
                        <w:szCs w:val="18"/>
                      </w:rPr>
                    </m:ctrlPr>
                  </m:sSubPr>
                  <m:e>
                    <m:r>
                      <w:rPr>
                        <w:rFonts w:ascii="Cambria Math" w:hAnsi="Cambria Math"/>
                        <w:color w:val="FFFFFF" w:themeColor="background1"/>
                        <w:sz w:val="18"/>
                        <w:szCs w:val="18"/>
                      </w:rPr>
                      <m:t>Å</m:t>
                    </m:r>
                  </m:e>
                  <m:sub>
                    <m:r>
                      <w:rPr>
                        <w:rFonts w:ascii="Cambria Math" w:eastAsia="Cambria" w:hAnsi="Cambria Math" w:cs="Cambria"/>
                        <w:color w:val="FFFFFF" w:themeColor="background1"/>
                        <w:sz w:val="18"/>
                        <w:szCs w:val="18"/>
                      </w:rPr>
                      <m:t>Nf</m:t>
                    </m:r>
                    <m:sSub>
                      <m:sSubPr>
                        <m:ctrlPr>
                          <w:rPr>
                            <w:rFonts w:ascii="Cambria Math" w:eastAsia="Cambria" w:hAnsi="Cambria Math" w:cs="Cambria"/>
                            <w:i/>
                            <w:color w:val="FFFFFF" w:themeColor="background1"/>
                            <w:sz w:val="18"/>
                            <w:szCs w:val="18"/>
                          </w:rPr>
                        </m:ctrlPr>
                      </m:sSubPr>
                      <m:e>
                        <m:r>
                          <w:rPr>
                            <w:rFonts w:ascii="Cambria Math" w:eastAsia="Cambria" w:hAnsi="Cambria Math" w:cs="Cambria"/>
                            <w:color w:val="FFFFFF" w:themeColor="background1"/>
                            <w:sz w:val="18"/>
                            <w:szCs w:val="18"/>
                          </w:rPr>
                          <m:t>υ</m:t>
                        </m:r>
                      </m:e>
                      <m:sub>
                        <m:r>
                          <w:rPr>
                            <w:rFonts w:ascii="Cambria Math" w:eastAsia="Cambria" w:hAnsi="Cambria Math" w:cs="Cambria"/>
                            <w:color w:val="FFFFFF" w:themeColor="background1"/>
                            <w:sz w:val="18"/>
                            <w:szCs w:val="18"/>
                          </w:rPr>
                          <m:t>c</m:t>
                        </m:r>
                      </m:sub>
                    </m:sSub>
                  </m:sub>
                </m:sSub>
              </m:oMath>
            </m:oMathPara>
          </w:p>
        </w:tc>
      </w:tr>
    </w:tbl>
    <w:p w14:paraId="5EF99384" w14:textId="750EA1BA" w:rsidR="005116AD" w:rsidRDefault="005116AD" w:rsidP="00B904DA">
      <w:pPr>
        <w:spacing w:after="0"/>
        <w:ind w:left="360"/>
        <w:contextualSpacing/>
      </w:pPr>
    </w:p>
    <w:p w14:paraId="4DD48C03" w14:textId="12C8FE19" w:rsidR="005116AD" w:rsidRDefault="005116AD" w:rsidP="005116AD">
      <w:pPr>
        <w:numPr>
          <w:ilvl w:val="0"/>
          <w:numId w:val="12"/>
        </w:numPr>
        <w:ind w:hanging="360"/>
        <w:contextualSpacing/>
      </w:pPr>
      <w:r>
        <w:t>Find a line of best fit for all pairs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m:oMath>
        <m:r>
          <w:rPr>
            <w:rFonts w:ascii="Cambria Math" w:hAnsi="Cambria Math"/>
          </w:rPr>
          <m:t>toprated(</m:t>
        </m:r>
        <m:sSub>
          <m:sSubPr>
            <m:ctrlPr>
              <w:rPr>
                <w:rFonts w:ascii="Cambria Math" w:hAnsi="Cambria Math"/>
                <w:i/>
              </w:rPr>
            </m:ctrlPr>
          </m:sSubPr>
          <m:e>
            <m:r>
              <w:rPr>
                <w:rFonts w:ascii="Cambria Math" w:hAnsi="Cambria Math"/>
              </w:rPr>
              <m:t>f</m:t>
            </m:r>
          </m:e>
          <m:sub>
            <m:r>
              <w:rPr>
                <w:rFonts w:ascii="Cambria Math" w:hAnsi="Cambria Math"/>
              </w:rPr>
              <m:t>n</m:t>
            </m:r>
          </m:sub>
        </m:sSub>
        <m:r>
          <m:rPr>
            <m:sty m:val="p"/>
          </m:rPr>
          <w:rPr>
            <w:rFonts w:ascii="Cambria Math" w:hAnsi="Cambria Math"/>
            <w:sz w:val="18"/>
            <w:szCs w:val="18"/>
          </w:rPr>
          <m:t xml:space="preserve">, </m:t>
        </m:r>
        <m:sSub>
          <m:sSubPr>
            <m:ctrlPr>
              <w:rPr>
                <w:rFonts w:ascii="Cambria Math" w:eastAsia="Cambria" w:hAnsi="Cambria Math" w:cs="Cambria"/>
              </w:rPr>
            </m:ctrlPr>
          </m:sSubPr>
          <m:e>
            <m:r>
              <w:rPr>
                <w:rFonts w:ascii="Cambria Math" w:hAnsi="Cambria Math"/>
                <w:sz w:val="18"/>
                <w:szCs w:val="18"/>
              </w:rPr>
              <m:t>Å</m:t>
            </m:r>
          </m:e>
          <m:sub>
            <m:r>
              <w:rPr>
                <w:rFonts w:ascii="Cambria Math" w:eastAsia="Cambria" w:hAnsi="Cambria Math" w:cs="Cambria"/>
              </w:rPr>
              <m:t>Nf</m:t>
            </m:r>
            <m:sSub>
              <m:sSubPr>
                <m:ctrlPr>
                  <w:rPr>
                    <w:rFonts w:ascii="Cambria Math" w:eastAsia="Cambria" w:hAnsi="Cambria Math" w:cs="Cambria"/>
                    <w:i/>
                  </w:rPr>
                </m:ctrlPr>
              </m:sSubPr>
              <m:e>
                <m:r>
                  <w:rPr>
                    <w:rFonts w:ascii="Cambria Math" w:eastAsia="Cambria" w:hAnsi="Cambria Math" w:cs="Cambria"/>
                  </w:rPr>
                  <m:t>υ</m:t>
                </m:r>
              </m:e>
              <m:sub>
                <m:r>
                  <w:rPr>
                    <w:rFonts w:ascii="Cambria Math" w:eastAsia="Cambria" w:hAnsi="Cambria Math" w:cs="Cambria"/>
                  </w:rPr>
                  <m:t>c</m:t>
                </m:r>
              </m:sub>
            </m:sSub>
          </m:sub>
        </m:sSub>
        <m:r>
          <w:rPr>
            <w:rFonts w:ascii="Cambria Math" w:hAnsi="Cambria Math"/>
          </w:rPr>
          <m:t>)</m:t>
        </m:r>
      </m:oMath>
      <w:r>
        <w:t xml:space="preserve">), and determine the slope and intercept of that line. </w:t>
      </w:r>
      <w:r w:rsidR="00B904DA">
        <w:br/>
      </w:r>
    </w:p>
    <w:tbl>
      <w:tblPr>
        <w:tblStyle w:val="TableGrid"/>
        <w:tblW w:w="0" w:type="auto"/>
        <w:tblInd w:w="108" w:type="dxa"/>
        <w:tblLook w:val="04A0" w:firstRow="1" w:lastRow="0" w:firstColumn="1" w:lastColumn="0" w:noHBand="0" w:noVBand="1"/>
      </w:tblPr>
      <w:tblGrid>
        <w:gridCol w:w="9468"/>
      </w:tblGrid>
      <w:tr w:rsidR="00B904DA" w14:paraId="70A6DCCD" w14:textId="77777777" w:rsidTr="00325B96">
        <w:tc>
          <w:tcPr>
            <w:tcW w:w="946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37486DBE" w14:textId="125A363C" w:rsidR="00B904DA" w:rsidRPr="00B904DA" w:rsidRDefault="00B904DA" w:rsidP="00325B96">
            <w:pPr>
              <w:contextualSpacing/>
              <w:jc w:val="center"/>
              <w:rPr>
                <w:color w:val="FFFFFF" w:themeColor="background1"/>
                <w:sz w:val="18"/>
              </w:rPr>
            </w:pPr>
            <m:oMathPara>
              <m:oMathParaPr>
                <m:jc m:val="center"/>
              </m:oMathParaPr>
              <m:oMath>
                <m:r>
                  <w:rPr>
                    <w:rFonts w:ascii="Cambria Math" w:hAnsi="Cambria Math"/>
                    <w:color w:val="FFFFFF" w:themeColor="background1"/>
                    <w:sz w:val="18"/>
                    <w:szCs w:val="18"/>
                  </w:rPr>
                  <m:t>rankslope</m:t>
                </m:r>
                <m:d>
                  <m:dPr>
                    <m:ctrlPr>
                      <w:rPr>
                        <w:rFonts w:ascii="Cambria Math" w:hAnsi="Cambria Math"/>
                        <w:i/>
                        <w:color w:val="FFFFFF" w:themeColor="background1"/>
                        <w:sz w:val="18"/>
                        <w:szCs w:val="18"/>
                      </w:rPr>
                    </m:ctrlPr>
                  </m:dPr>
                  <m:e>
                    <m:sSub>
                      <m:sSubPr>
                        <m:ctrlPr>
                          <w:rPr>
                            <w:rFonts w:ascii="Cambria Math" w:eastAsia="Cambria" w:hAnsi="Cambria Math" w:cs="Cambria"/>
                            <w:color w:val="FFFFFF" w:themeColor="background1"/>
                            <w:sz w:val="18"/>
                            <w:szCs w:val="18"/>
                          </w:rPr>
                        </m:ctrlPr>
                      </m:sSubPr>
                      <m:e>
                        <m:r>
                          <w:rPr>
                            <w:rFonts w:ascii="Cambria Math" w:hAnsi="Cambria Math"/>
                            <w:color w:val="FFFFFF" w:themeColor="background1"/>
                            <w:sz w:val="18"/>
                            <w:szCs w:val="18"/>
                          </w:rPr>
                          <m:t>Å</m:t>
                        </m:r>
                      </m:e>
                      <m:sub>
                        <m:r>
                          <w:rPr>
                            <w:rFonts w:ascii="Cambria Math" w:eastAsia="Cambria" w:hAnsi="Cambria Math" w:cs="Cambria"/>
                            <w:color w:val="FFFFFF" w:themeColor="background1"/>
                            <w:sz w:val="18"/>
                            <w:szCs w:val="18"/>
                          </w:rPr>
                          <m:t>N</m:t>
                        </m:r>
                        <m:sSub>
                          <m:sSubPr>
                            <m:ctrlPr>
                              <w:rPr>
                                <w:rFonts w:ascii="Cambria Math" w:eastAsia="Cambria" w:hAnsi="Cambria Math" w:cs="Cambria"/>
                                <w:i/>
                                <w:color w:val="FFFFFF" w:themeColor="background1"/>
                                <w:sz w:val="18"/>
                                <w:szCs w:val="18"/>
                              </w:rPr>
                            </m:ctrlPr>
                          </m:sSubPr>
                          <m:e>
                            <m:r>
                              <w:rPr>
                                <w:rFonts w:ascii="Cambria Math" w:eastAsia="Cambria" w:hAnsi="Cambria Math" w:cs="Cambria"/>
                                <w:color w:val="FFFFFF" w:themeColor="background1"/>
                                <w:sz w:val="18"/>
                                <w:szCs w:val="18"/>
                              </w:rPr>
                              <m:t>υ</m:t>
                            </m:r>
                          </m:e>
                          <m:sub>
                            <m:r>
                              <w:rPr>
                                <w:rFonts w:ascii="Cambria Math" w:eastAsia="Cambria" w:hAnsi="Cambria Math" w:cs="Cambria"/>
                                <w:color w:val="FFFFFF" w:themeColor="background1"/>
                                <w:sz w:val="18"/>
                                <w:szCs w:val="18"/>
                              </w:rPr>
                              <m:t>c</m:t>
                            </m:r>
                          </m:sub>
                        </m:sSub>
                      </m:sub>
                    </m:sSub>
                  </m:e>
                </m:d>
                <m:r>
                  <w:rPr>
                    <w:rFonts w:ascii="Cambria Math" w:hAnsi="Cambria Math"/>
                    <w:color w:val="FFFFFF" w:themeColor="background1"/>
                    <w:sz w:val="18"/>
                    <w:szCs w:val="18"/>
                  </w:rPr>
                  <m:t>=</m:t>
                </m:r>
                <m:f>
                  <m:fPr>
                    <m:ctrlPr>
                      <w:rPr>
                        <w:rFonts w:ascii="Cambria Math" w:hAnsi="Cambria Math"/>
                        <w:i/>
                        <w:color w:val="FFFFFF" w:themeColor="background1"/>
                        <w:sz w:val="18"/>
                        <w:szCs w:val="18"/>
                      </w:rPr>
                    </m:ctrlPr>
                  </m:fPr>
                  <m:num>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r>
                          <w:rPr>
                            <w:rFonts w:ascii="Cambria Math" w:hAnsi="Cambria Math"/>
                            <w:color w:val="FFFFFF" w:themeColor="background1"/>
                            <w:sz w:val="18"/>
                            <w:szCs w:val="18"/>
                          </w:rPr>
                          <m:t>F</m:t>
                        </m:r>
                        <m:sSub>
                          <m:sSubPr>
                            <m:ctrlPr>
                              <w:rPr>
                                <w:rFonts w:ascii="Cambria Math" w:eastAsia="Cambria" w:hAnsi="Cambria Math" w:cs="Cambria"/>
                                <w:i/>
                                <w:color w:val="FFFFFF" w:themeColor="background1"/>
                                <w:sz w:val="18"/>
                                <w:szCs w:val="18"/>
                              </w:rPr>
                            </m:ctrlPr>
                          </m:sSubPr>
                          <m:e>
                            <m:r>
                              <w:rPr>
                                <w:rFonts w:ascii="Cambria Math" w:eastAsia="Cambria" w:hAnsi="Cambria Math" w:cs="Cambria"/>
                                <w:color w:val="FFFFFF" w:themeColor="background1"/>
                                <w:sz w:val="18"/>
                                <w:szCs w:val="18"/>
                              </w:rPr>
                              <m:t>υ</m:t>
                            </m:r>
                          </m:e>
                          <m:sub>
                            <m:r>
                              <w:rPr>
                                <w:rFonts w:ascii="Cambria Math" w:eastAsia="Cambria" w:hAnsi="Cambria Math" w:cs="Cambria"/>
                                <w:color w:val="FFFFFF" w:themeColor="background1"/>
                                <w:sz w:val="18"/>
                                <w:szCs w:val="18"/>
                              </w:rPr>
                              <m:t>c</m:t>
                            </m:r>
                          </m:sub>
                        </m:sSub>
                      </m:sub>
                    </m:sSub>
                    <m:r>
                      <w:rPr>
                        <w:rFonts w:ascii="Cambria Math" w:hAnsi="Cambria Math"/>
                        <w:color w:val="FFFFFF" w:themeColor="background1"/>
                        <w:sz w:val="18"/>
                        <w:szCs w:val="18"/>
                      </w:rPr>
                      <m:t>|⋅</m:t>
                    </m:r>
                    <m:nary>
                      <m:naryPr>
                        <m:chr m:val="∑"/>
                        <m:limLoc m:val="undOvr"/>
                        <m:ctrlPr>
                          <w:rPr>
                            <w:rFonts w:ascii="Cambria Math" w:hAnsi="Cambria Math"/>
                            <w:i/>
                            <w:color w:val="FFFFFF" w:themeColor="background1"/>
                            <w:sz w:val="18"/>
                            <w:szCs w:val="18"/>
                          </w:rPr>
                        </m:ctrlPr>
                      </m:naryPr>
                      <m:sub>
                        <m:r>
                          <w:rPr>
                            <w:rFonts w:ascii="Cambria Math" w:hAnsi="Cambria Math"/>
                            <w:color w:val="FFFFFF" w:themeColor="background1"/>
                            <w:sz w:val="18"/>
                            <w:szCs w:val="18"/>
                          </w:rPr>
                          <m:t>n=1</m:t>
                        </m:r>
                      </m:sub>
                      <m:sup>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r>
                              <w:rPr>
                                <w:rFonts w:ascii="Cambria Math" w:hAnsi="Cambria Math"/>
                                <w:color w:val="FFFFFF" w:themeColor="background1"/>
                                <w:sz w:val="18"/>
                                <w:szCs w:val="18"/>
                              </w:rPr>
                              <m:t>F</m:t>
                            </m:r>
                            <m:sSub>
                              <m:sSubPr>
                                <m:ctrlPr>
                                  <w:rPr>
                                    <w:rFonts w:ascii="Cambria Math" w:eastAsia="Cambria" w:hAnsi="Cambria Math" w:cs="Cambria"/>
                                    <w:i/>
                                    <w:color w:val="FFFFFF" w:themeColor="background1"/>
                                    <w:sz w:val="18"/>
                                    <w:szCs w:val="18"/>
                                  </w:rPr>
                                </m:ctrlPr>
                              </m:sSubPr>
                              <m:e>
                                <m:r>
                                  <w:rPr>
                                    <w:rFonts w:ascii="Cambria Math" w:eastAsia="Cambria" w:hAnsi="Cambria Math" w:cs="Cambria"/>
                                    <w:color w:val="FFFFFF" w:themeColor="background1"/>
                                    <w:sz w:val="18"/>
                                    <w:szCs w:val="18"/>
                                  </w:rPr>
                                  <m:t>υ</m:t>
                                </m:r>
                              </m:e>
                              <m:sub>
                                <m:r>
                                  <w:rPr>
                                    <w:rFonts w:ascii="Cambria Math" w:eastAsia="Cambria" w:hAnsi="Cambria Math" w:cs="Cambria"/>
                                    <w:color w:val="FFFFFF" w:themeColor="background1"/>
                                    <w:sz w:val="18"/>
                                    <w:szCs w:val="18"/>
                                  </w:rPr>
                                  <m:t>c</m:t>
                                </m:r>
                              </m:sub>
                            </m:sSub>
                          </m:sub>
                        </m:sSub>
                        <m:r>
                          <w:rPr>
                            <w:rFonts w:ascii="Cambria Math" w:hAnsi="Cambria Math"/>
                            <w:color w:val="FFFFFF" w:themeColor="background1"/>
                            <w:sz w:val="18"/>
                            <w:szCs w:val="18"/>
                          </w:rPr>
                          <m:t>|</m:t>
                        </m:r>
                      </m:sup>
                      <m:e>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f</m:t>
                            </m:r>
                          </m:e>
                          <m:sub>
                            <m:r>
                              <w:rPr>
                                <w:rFonts w:ascii="Cambria Math" w:hAnsi="Cambria Math"/>
                                <w:color w:val="FFFFFF" w:themeColor="background1"/>
                                <w:sz w:val="18"/>
                                <w:szCs w:val="18"/>
                              </w:rPr>
                              <m:t>n</m:t>
                            </m:r>
                          </m:sub>
                        </m:sSub>
                        <m:r>
                          <w:rPr>
                            <w:rFonts w:ascii="Cambria Math" w:hAnsi="Cambria Math"/>
                            <w:color w:val="FFFFFF" w:themeColor="background1"/>
                            <w:sz w:val="18"/>
                            <w:szCs w:val="18"/>
                          </w:rPr>
                          <m:t>⋅toprated(</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f</m:t>
                            </m:r>
                          </m:e>
                          <m:sub>
                            <m:r>
                              <w:rPr>
                                <w:rFonts w:ascii="Cambria Math" w:hAnsi="Cambria Math"/>
                                <w:color w:val="FFFFFF" w:themeColor="background1"/>
                                <w:sz w:val="18"/>
                                <w:szCs w:val="18"/>
                              </w:rPr>
                              <m:t>n</m:t>
                            </m:r>
                          </m:sub>
                        </m:sSub>
                        <m:r>
                          <m:rPr>
                            <m:sty m:val="p"/>
                          </m:rPr>
                          <w:rPr>
                            <w:rFonts w:ascii="Cambria Math" w:hAnsi="Cambria Math"/>
                            <w:color w:val="FFFFFF" w:themeColor="background1"/>
                            <w:sz w:val="18"/>
                            <w:szCs w:val="18"/>
                          </w:rPr>
                          <m:t xml:space="preserve">, </m:t>
                        </m:r>
                        <m:sSub>
                          <m:sSubPr>
                            <m:ctrlPr>
                              <w:rPr>
                                <w:rFonts w:ascii="Cambria Math" w:eastAsia="Cambria" w:hAnsi="Cambria Math" w:cs="Cambria"/>
                                <w:color w:val="FFFFFF" w:themeColor="background1"/>
                                <w:sz w:val="18"/>
                                <w:szCs w:val="18"/>
                              </w:rPr>
                            </m:ctrlPr>
                          </m:sSubPr>
                          <m:e>
                            <m:r>
                              <w:rPr>
                                <w:rFonts w:ascii="Cambria Math" w:hAnsi="Cambria Math"/>
                                <w:color w:val="FFFFFF" w:themeColor="background1"/>
                                <w:sz w:val="18"/>
                                <w:szCs w:val="18"/>
                              </w:rPr>
                              <m:t>Å</m:t>
                            </m:r>
                          </m:e>
                          <m:sub>
                            <m:r>
                              <w:rPr>
                                <w:rFonts w:ascii="Cambria Math" w:eastAsia="Cambria" w:hAnsi="Cambria Math" w:cs="Cambria"/>
                                <w:color w:val="FFFFFF" w:themeColor="background1"/>
                                <w:sz w:val="18"/>
                                <w:szCs w:val="18"/>
                              </w:rPr>
                              <m:t>Nf</m:t>
                            </m:r>
                            <m:sSub>
                              <m:sSubPr>
                                <m:ctrlPr>
                                  <w:rPr>
                                    <w:rFonts w:ascii="Cambria Math" w:eastAsia="Cambria" w:hAnsi="Cambria Math" w:cs="Cambria"/>
                                    <w:i/>
                                    <w:color w:val="FFFFFF" w:themeColor="background1"/>
                                    <w:sz w:val="18"/>
                                    <w:szCs w:val="18"/>
                                  </w:rPr>
                                </m:ctrlPr>
                              </m:sSubPr>
                              <m:e>
                                <m:r>
                                  <w:rPr>
                                    <w:rFonts w:ascii="Cambria Math" w:eastAsia="Cambria" w:hAnsi="Cambria Math" w:cs="Cambria"/>
                                    <w:color w:val="FFFFFF" w:themeColor="background1"/>
                                    <w:sz w:val="18"/>
                                    <w:szCs w:val="18"/>
                                  </w:rPr>
                                  <m:t>υ</m:t>
                                </m:r>
                              </m:e>
                              <m:sub>
                                <m:r>
                                  <w:rPr>
                                    <w:rFonts w:ascii="Cambria Math" w:eastAsia="Cambria" w:hAnsi="Cambria Math" w:cs="Cambria"/>
                                    <w:color w:val="FFFFFF" w:themeColor="background1"/>
                                    <w:sz w:val="18"/>
                                    <w:szCs w:val="18"/>
                                  </w:rPr>
                                  <m:t>c</m:t>
                                </m:r>
                              </m:sub>
                            </m:sSub>
                          </m:sub>
                        </m:sSub>
                        <m:r>
                          <w:rPr>
                            <w:rFonts w:ascii="Cambria Math" w:hAnsi="Cambria Math"/>
                            <w:color w:val="FFFFFF" w:themeColor="background1"/>
                            <w:sz w:val="18"/>
                            <w:szCs w:val="18"/>
                          </w:rPr>
                          <m:t>))⋅</m:t>
                        </m:r>
                        <m:nary>
                          <m:naryPr>
                            <m:chr m:val="∑"/>
                            <m:limLoc m:val="undOvr"/>
                            <m:subHide m:val="1"/>
                            <m:supHide m:val="1"/>
                            <m:ctrlPr>
                              <w:rPr>
                                <w:rFonts w:ascii="Cambria Math" w:hAnsi="Cambria Math"/>
                                <w:i/>
                                <w:color w:val="FFFFFF" w:themeColor="background1"/>
                                <w:sz w:val="18"/>
                                <w:szCs w:val="18"/>
                              </w:rPr>
                            </m:ctrlPr>
                          </m:naryPr>
                          <m:sub/>
                          <m:sup/>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f</m:t>
                                </m:r>
                              </m:e>
                              <m:sub>
                                <m:r>
                                  <w:rPr>
                                    <w:rFonts w:ascii="Cambria Math" w:hAnsi="Cambria Math"/>
                                    <w:color w:val="FFFFFF" w:themeColor="background1"/>
                                    <w:sz w:val="18"/>
                                    <w:szCs w:val="18"/>
                                  </w:rPr>
                                  <m:t>n</m:t>
                                </m:r>
                              </m:sub>
                            </m:sSub>
                          </m:e>
                        </m:nary>
                        <m:r>
                          <w:rPr>
                            <w:rFonts w:ascii="Cambria Math" w:hAnsi="Cambria Math"/>
                            <w:color w:val="FFFFFF" w:themeColor="background1"/>
                            <w:sz w:val="18"/>
                            <w:szCs w:val="18"/>
                          </w:rPr>
                          <m:t>⋅</m:t>
                        </m:r>
                        <m:nary>
                          <m:naryPr>
                            <m:chr m:val="∑"/>
                            <m:limLoc m:val="undOvr"/>
                            <m:subHide m:val="1"/>
                            <m:supHide m:val="1"/>
                            <m:ctrlPr>
                              <w:rPr>
                                <w:rFonts w:ascii="Cambria Math" w:hAnsi="Cambria Math"/>
                                <w:i/>
                                <w:color w:val="FFFFFF" w:themeColor="background1"/>
                                <w:sz w:val="18"/>
                                <w:szCs w:val="18"/>
                              </w:rPr>
                            </m:ctrlPr>
                          </m:naryPr>
                          <m:sub/>
                          <m:sup/>
                          <m:e>
                            <m:r>
                              <w:rPr>
                                <w:rFonts w:ascii="Cambria Math" w:hAnsi="Cambria Math"/>
                                <w:color w:val="FFFFFF" w:themeColor="background1"/>
                                <w:sz w:val="18"/>
                                <w:szCs w:val="18"/>
                              </w:rPr>
                              <m:t>toprated(</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f</m:t>
                                </m:r>
                              </m:e>
                              <m:sub>
                                <m:r>
                                  <w:rPr>
                                    <w:rFonts w:ascii="Cambria Math" w:hAnsi="Cambria Math"/>
                                    <w:color w:val="FFFFFF" w:themeColor="background1"/>
                                    <w:sz w:val="18"/>
                                    <w:szCs w:val="18"/>
                                  </w:rPr>
                                  <m:t>n</m:t>
                                </m:r>
                              </m:sub>
                            </m:sSub>
                            <m:r>
                              <m:rPr>
                                <m:sty m:val="p"/>
                              </m:rPr>
                              <w:rPr>
                                <w:rFonts w:ascii="Cambria Math" w:hAnsi="Cambria Math"/>
                                <w:color w:val="FFFFFF" w:themeColor="background1"/>
                                <w:sz w:val="18"/>
                                <w:szCs w:val="18"/>
                              </w:rPr>
                              <m:t xml:space="preserve">, </m:t>
                            </m:r>
                            <m:sSub>
                              <m:sSubPr>
                                <m:ctrlPr>
                                  <w:rPr>
                                    <w:rFonts w:ascii="Cambria Math" w:eastAsia="Cambria" w:hAnsi="Cambria Math" w:cs="Cambria"/>
                                    <w:color w:val="FFFFFF" w:themeColor="background1"/>
                                    <w:sz w:val="18"/>
                                    <w:szCs w:val="18"/>
                                  </w:rPr>
                                </m:ctrlPr>
                              </m:sSubPr>
                              <m:e>
                                <m:r>
                                  <w:rPr>
                                    <w:rFonts w:ascii="Cambria Math" w:hAnsi="Cambria Math"/>
                                    <w:color w:val="FFFFFF" w:themeColor="background1"/>
                                    <w:sz w:val="18"/>
                                    <w:szCs w:val="18"/>
                                  </w:rPr>
                                  <m:t>Å</m:t>
                                </m:r>
                              </m:e>
                              <m:sub>
                                <m:r>
                                  <w:rPr>
                                    <w:rFonts w:ascii="Cambria Math" w:eastAsia="Cambria" w:hAnsi="Cambria Math" w:cs="Cambria"/>
                                    <w:color w:val="FFFFFF" w:themeColor="background1"/>
                                    <w:sz w:val="18"/>
                                    <w:szCs w:val="18"/>
                                  </w:rPr>
                                  <m:t>Nf</m:t>
                                </m:r>
                                <m:sSub>
                                  <m:sSubPr>
                                    <m:ctrlPr>
                                      <w:rPr>
                                        <w:rFonts w:ascii="Cambria Math" w:eastAsia="Cambria" w:hAnsi="Cambria Math" w:cs="Cambria"/>
                                        <w:i/>
                                        <w:color w:val="FFFFFF" w:themeColor="background1"/>
                                        <w:sz w:val="18"/>
                                        <w:szCs w:val="18"/>
                                      </w:rPr>
                                    </m:ctrlPr>
                                  </m:sSubPr>
                                  <m:e>
                                    <m:r>
                                      <w:rPr>
                                        <w:rFonts w:ascii="Cambria Math" w:eastAsia="Cambria" w:hAnsi="Cambria Math" w:cs="Cambria"/>
                                        <w:color w:val="FFFFFF" w:themeColor="background1"/>
                                        <w:sz w:val="18"/>
                                        <w:szCs w:val="18"/>
                                      </w:rPr>
                                      <m:t>υ</m:t>
                                    </m:r>
                                  </m:e>
                                  <m:sub>
                                    <m:r>
                                      <w:rPr>
                                        <w:rFonts w:ascii="Cambria Math" w:eastAsia="Cambria" w:hAnsi="Cambria Math" w:cs="Cambria"/>
                                        <w:color w:val="FFFFFF" w:themeColor="background1"/>
                                        <w:sz w:val="18"/>
                                        <w:szCs w:val="18"/>
                                      </w:rPr>
                                      <m:t>c</m:t>
                                    </m:r>
                                  </m:sub>
                                </m:sSub>
                              </m:sub>
                            </m:sSub>
                            <m:r>
                              <w:rPr>
                                <w:rFonts w:ascii="Cambria Math" w:hAnsi="Cambria Math"/>
                                <w:color w:val="FFFFFF" w:themeColor="background1"/>
                                <w:sz w:val="18"/>
                                <w:szCs w:val="18"/>
                              </w:rPr>
                              <m:t>)</m:t>
                            </m:r>
                          </m:e>
                        </m:nary>
                      </m:e>
                    </m:nary>
                  </m:num>
                  <m:den>
                    <m:d>
                      <m:dPr>
                        <m:begChr m:val="|"/>
                        <m:endChr m:val="|"/>
                        <m:ctrlPr>
                          <w:rPr>
                            <w:rFonts w:ascii="Cambria Math" w:hAnsi="Cambria Math"/>
                            <w:i/>
                            <w:color w:val="FFFFFF" w:themeColor="background1"/>
                            <w:sz w:val="18"/>
                            <w:szCs w:val="18"/>
                          </w:rPr>
                        </m:ctrlPr>
                      </m:dPr>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r>
                              <w:rPr>
                                <w:rFonts w:ascii="Cambria Math" w:hAnsi="Cambria Math"/>
                                <w:color w:val="FFFFFF" w:themeColor="background1"/>
                                <w:sz w:val="18"/>
                                <w:szCs w:val="18"/>
                              </w:rPr>
                              <m:t>F</m:t>
                            </m:r>
                            <m:sSub>
                              <m:sSubPr>
                                <m:ctrlPr>
                                  <w:rPr>
                                    <w:rFonts w:ascii="Cambria Math" w:eastAsia="Cambria" w:hAnsi="Cambria Math" w:cs="Cambria"/>
                                    <w:i/>
                                    <w:color w:val="FFFFFF" w:themeColor="background1"/>
                                    <w:sz w:val="18"/>
                                    <w:szCs w:val="18"/>
                                  </w:rPr>
                                </m:ctrlPr>
                              </m:sSubPr>
                              <m:e>
                                <m:r>
                                  <w:rPr>
                                    <w:rFonts w:ascii="Cambria Math" w:eastAsia="Cambria" w:hAnsi="Cambria Math" w:cs="Cambria"/>
                                    <w:color w:val="FFFFFF" w:themeColor="background1"/>
                                    <w:sz w:val="18"/>
                                    <w:szCs w:val="18"/>
                                  </w:rPr>
                                  <m:t>υ</m:t>
                                </m:r>
                              </m:e>
                              <m:sub>
                                <m:r>
                                  <w:rPr>
                                    <w:rFonts w:ascii="Cambria Math" w:eastAsia="Cambria" w:hAnsi="Cambria Math" w:cs="Cambria"/>
                                    <w:color w:val="FFFFFF" w:themeColor="background1"/>
                                    <w:sz w:val="18"/>
                                    <w:szCs w:val="18"/>
                                  </w:rPr>
                                  <m:t>c</m:t>
                                </m:r>
                              </m:sub>
                            </m:sSub>
                          </m:sub>
                        </m:sSub>
                      </m:e>
                    </m:d>
                    <m:nary>
                      <m:naryPr>
                        <m:chr m:val="∑"/>
                        <m:limLoc m:val="undOvr"/>
                        <m:subHide m:val="1"/>
                        <m:supHide m:val="1"/>
                        <m:ctrlPr>
                          <w:rPr>
                            <w:rFonts w:ascii="Cambria Math" w:hAnsi="Cambria Math"/>
                            <w:i/>
                            <w:color w:val="FFFFFF" w:themeColor="background1"/>
                            <w:sz w:val="18"/>
                            <w:szCs w:val="18"/>
                          </w:rPr>
                        </m:ctrlPr>
                      </m:naryPr>
                      <m:sub/>
                      <m:sup/>
                      <m:e>
                        <m:d>
                          <m:dPr>
                            <m:ctrlPr>
                              <w:rPr>
                                <w:rFonts w:ascii="Cambria Math" w:hAnsi="Cambria Math"/>
                                <w:i/>
                                <w:color w:val="FFFFFF" w:themeColor="background1"/>
                                <w:sz w:val="18"/>
                                <w:szCs w:val="18"/>
                              </w:rPr>
                            </m:ctrlPr>
                          </m:dPr>
                          <m:e>
                            <m:sSup>
                              <m:sSupPr>
                                <m:ctrlPr>
                                  <w:rPr>
                                    <w:rFonts w:ascii="Cambria Math" w:hAnsi="Cambria Math"/>
                                    <w:i/>
                                    <w:color w:val="FFFFFF" w:themeColor="background1"/>
                                    <w:sz w:val="18"/>
                                    <w:szCs w:val="18"/>
                                  </w:rPr>
                                </m:ctrlPr>
                              </m:sSupPr>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f</m:t>
                                    </m:r>
                                  </m:e>
                                  <m:sub>
                                    <m:r>
                                      <w:rPr>
                                        <w:rFonts w:ascii="Cambria Math" w:hAnsi="Cambria Math"/>
                                        <w:color w:val="FFFFFF" w:themeColor="background1"/>
                                        <w:sz w:val="18"/>
                                        <w:szCs w:val="18"/>
                                      </w:rPr>
                                      <m:t>n</m:t>
                                    </m:r>
                                  </m:sub>
                                </m:sSub>
                              </m:e>
                              <m:sup>
                                <m:r>
                                  <w:rPr>
                                    <w:rFonts w:ascii="Cambria Math" w:hAnsi="Cambria Math"/>
                                    <w:color w:val="FFFFFF" w:themeColor="background1"/>
                                    <w:sz w:val="18"/>
                                    <w:szCs w:val="18"/>
                                  </w:rPr>
                                  <m:t>2</m:t>
                                </m:r>
                              </m:sup>
                            </m:sSup>
                          </m:e>
                        </m:d>
                      </m:e>
                    </m:nary>
                    <m:r>
                      <w:rPr>
                        <w:rFonts w:ascii="Cambria Math" w:hAnsi="Cambria Math"/>
                        <w:color w:val="FFFFFF" w:themeColor="background1"/>
                        <w:sz w:val="18"/>
                        <w:szCs w:val="18"/>
                      </w:rPr>
                      <m:t>-</m:t>
                    </m:r>
                    <m:sSup>
                      <m:sSupPr>
                        <m:ctrlPr>
                          <w:rPr>
                            <w:rFonts w:ascii="Cambria Math" w:hAnsi="Cambria Math"/>
                            <w:i/>
                            <w:color w:val="FFFFFF" w:themeColor="background1"/>
                            <w:sz w:val="18"/>
                            <w:szCs w:val="18"/>
                          </w:rPr>
                        </m:ctrlPr>
                      </m:sSupPr>
                      <m:e>
                        <m:r>
                          <w:rPr>
                            <w:rFonts w:ascii="Cambria Math" w:hAnsi="Cambria Math"/>
                            <w:color w:val="FFFFFF" w:themeColor="background1"/>
                            <w:sz w:val="18"/>
                            <w:szCs w:val="18"/>
                          </w:rPr>
                          <m:t>(</m:t>
                        </m:r>
                        <m:nary>
                          <m:naryPr>
                            <m:chr m:val="∑"/>
                            <m:limLoc m:val="undOvr"/>
                            <m:subHide m:val="1"/>
                            <m:supHide m:val="1"/>
                            <m:ctrlPr>
                              <w:rPr>
                                <w:rFonts w:ascii="Cambria Math" w:hAnsi="Cambria Math"/>
                                <w:i/>
                                <w:color w:val="FFFFFF" w:themeColor="background1"/>
                                <w:sz w:val="18"/>
                                <w:szCs w:val="18"/>
                              </w:rPr>
                            </m:ctrlPr>
                          </m:naryPr>
                          <m:sub/>
                          <m:sup/>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f</m:t>
                                </m:r>
                              </m:e>
                              <m:sub>
                                <m:r>
                                  <w:rPr>
                                    <w:rFonts w:ascii="Cambria Math" w:hAnsi="Cambria Math"/>
                                    <w:color w:val="FFFFFF" w:themeColor="background1"/>
                                    <w:sz w:val="18"/>
                                    <w:szCs w:val="18"/>
                                  </w:rPr>
                                  <m:t>n</m:t>
                                </m:r>
                              </m:sub>
                            </m:sSub>
                          </m:e>
                        </m:nary>
                        <m:r>
                          <w:rPr>
                            <w:rFonts w:ascii="Cambria Math" w:hAnsi="Cambria Math"/>
                            <w:color w:val="FFFFFF" w:themeColor="background1"/>
                            <w:sz w:val="18"/>
                            <w:szCs w:val="18"/>
                          </w:rPr>
                          <m:t>)</m:t>
                        </m:r>
                      </m:e>
                      <m:sup>
                        <m:r>
                          <w:rPr>
                            <w:rFonts w:ascii="Cambria Math" w:hAnsi="Cambria Math"/>
                            <w:color w:val="FFFFFF" w:themeColor="background1"/>
                            <w:sz w:val="18"/>
                            <w:szCs w:val="18"/>
                          </w:rPr>
                          <m:t>2</m:t>
                        </m:r>
                      </m:sup>
                    </m:sSup>
                  </m:den>
                </m:f>
                <m:r>
                  <m:rPr>
                    <m:sty m:val="p"/>
                  </m:rPr>
                  <w:rPr>
                    <w:color w:val="FFFFFF" w:themeColor="background1"/>
                    <w:sz w:val="18"/>
                    <w:szCs w:val="18"/>
                  </w:rPr>
                  <w:br/>
                </m:r>
              </m:oMath>
            </m:oMathPara>
            <w:r w:rsidRPr="00B904DA">
              <w:rPr>
                <w:color w:val="FFFFFF" w:themeColor="background1"/>
                <w:sz w:val="18"/>
                <w:szCs w:val="18"/>
              </w:rPr>
              <w:t xml:space="preserve"> </w:t>
            </w:r>
            <m:oMath>
              <m:r>
                <w:rPr>
                  <w:rFonts w:ascii="Cambria Math" w:hAnsi="Cambria Math"/>
                  <w:color w:val="FFFFFF" w:themeColor="background1"/>
                  <w:sz w:val="18"/>
                  <w:szCs w:val="18"/>
                </w:rPr>
                <m:t>rankintercept</m:t>
              </m:r>
              <m:d>
                <m:dPr>
                  <m:ctrlPr>
                    <w:rPr>
                      <w:rFonts w:ascii="Cambria Math" w:hAnsi="Cambria Math"/>
                      <w:i/>
                      <w:color w:val="FFFFFF" w:themeColor="background1"/>
                      <w:sz w:val="18"/>
                      <w:szCs w:val="18"/>
                    </w:rPr>
                  </m:ctrlPr>
                </m:dPr>
                <m:e>
                  <m:sSub>
                    <m:sSubPr>
                      <m:ctrlPr>
                        <w:rPr>
                          <w:rFonts w:ascii="Cambria Math" w:eastAsia="Cambria" w:hAnsi="Cambria Math" w:cs="Cambria"/>
                          <w:color w:val="FFFFFF" w:themeColor="background1"/>
                          <w:sz w:val="18"/>
                          <w:szCs w:val="18"/>
                        </w:rPr>
                      </m:ctrlPr>
                    </m:sSubPr>
                    <m:e>
                      <m:r>
                        <w:rPr>
                          <w:rFonts w:ascii="Cambria Math" w:hAnsi="Cambria Math"/>
                          <w:color w:val="FFFFFF" w:themeColor="background1"/>
                          <w:sz w:val="18"/>
                          <w:szCs w:val="18"/>
                        </w:rPr>
                        <m:t>Å</m:t>
                      </m:r>
                    </m:e>
                    <m:sub>
                      <m:r>
                        <w:rPr>
                          <w:rFonts w:ascii="Cambria Math" w:eastAsia="Cambria" w:hAnsi="Cambria Math" w:cs="Cambria"/>
                          <w:color w:val="FFFFFF" w:themeColor="background1"/>
                          <w:sz w:val="18"/>
                          <w:szCs w:val="18"/>
                        </w:rPr>
                        <m:t>N</m:t>
                      </m:r>
                      <m:sSub>
                        <m:sSubPr>
                          <m:ctrlPr>
                            <w:rPr>
                              <w:rFonts w:ascii="Cambria Math" w:eastAsia="Cambria" w:hAnsi="Cambria Math" w:cs="Cambria"/>
                              <w:i/>
                              <w:color w:val="FFFFFF" w:themeColor="background1"/>
                              <w:sz w:val="18"/>
                              <w:szCs w:val="18"/>
                            </w:rPr>
                          </m:ctrlPr>
                        </m:sSubPr>
                        <m:e>
                          <m:r>
                            <w:rPr>
                              <w:rFonts w:ascii="Cambria Math" w:eastAsia="Cambria" w:hAnsi="Cambria Math" w:cs="Cambria"/>
                              <w:color w:val="FFFFFF" w:themeColor="background1"/>
                              <w:sz w:val="18"/>
                              <w:szCs w:val="18"/>
                            </w:rPr>
                            <m:t>υ</m:t>
                          </m:r>
                        </m:e>
                        <m:sub>
                          <m:r>
                            <w:rPr>
                              <w:rFonts w:ascii="Cambria Math" w:eastAsia="Cambria" w:hAnsi="Cambria Math" w:cs="Cambria"/>
                              <w:color w:val="FFFFFF" w:themeColor="background1"/>
                              <w:sz w:val="18"/>
                              <w:szCs w:val="18"/>
                            </w:rPr>
                            <m:t>c</m:t>
                          </m:r>
                        </m:sub>
                      </m:sSub>
                    </m:sub>
                  </m:sSub>
                </m:e>
              </m:d>
              <m:r>
                <w:rPr>
                  <w:rFonts w:ascii="Cambria Math" w:hAnsi="Cambria Math"/>
                  <w:color w:val="FFFFFF" w:themeColor="background1"/>
                  <w:sz w:val="18"/>
                  <w:szCs w:val="18"/>
                </w:rPr>
                <m:t xml:space="preserve">= </m:t>
              </m:r>
              <m:f>
                <m:fPr>
                  <m:ctrlPr>
                    <w:rPr>
                      <w:rFonts w:ascii="Cambria Math" w:hAnsi="Cambria Math"/>
                      <w:i/>
                      <w:color w:val="FFFFFF" w:themeColor="background1"/>
                      <w:sz w:val="18"/>
                      <w:szCs w:val="18"/>
                    </w:rPr>
                  </m:ctrlPr>
                </m:fPr>
                <m:num>
                  <m:d>
                    <m:dPr>
                      <m:ctrlPr>
                        <w:rPr>
                          <w:rFonts w:ascii="Cambria Math" w:hAnsi="Cambria Math"/>
                          <w:i/>
                          <w:color w:val="FFFFFF" w:themeColor="background1"/>
                          <w:sz w:val="18"/>
                          <w:szCs w:val="18"/>
                        </w:rPr>
                      </m:ctrlPr>
                    </m:dPr>
                    <m:e>
                      <m:nary>
                        <m:naryPr>
                          <m:chr m:val="∑"/>
                          <m:limLoc m:val="undOvr"/>
                          <m:subHide m:val="1"/>
                          <m:supHide m:val="1"/>
                          <m:ctrlPr>
                            <w:rPr>
                              <w:rFonts w:ascii="Cambria Math" w:hAnsi="Cambria Math"/>
                              <w:i/>
                              <w:color w:val="FFFFFF" w:themeColor="background1"/>
                              <w:sz w:val="18"/>
                              <w:szCs w:val="18"/>
                            </w:rPr>
                          </m:ctrlPr>
                        </m:naryPr>
                        <m:sub/>
                        <m:sup/>
                        <m:e>
                          <m:r>
                            <w:rPr>
                              <w:rFonts w:ascii="Cambria Math" w:hAnsi="Cambria Math"/>
                              <w:color w:val="FFFFFF" w:themeColor="background1"/>
                              <w:sz w:val="18"/>
                              <w:szCs w:val="18"/>
                            </w:rPr>
                            <m:t>toprated(</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f</m:t>
                              </m:r>
                            </m:e>
                            <m:sub>
                              <m:r>
                                <w:rPr>
                                  <w:rFonts w:ascii="Cambria Math" w:hAnsi="Cambria Math"/>
                                  <w:color w:val="FFFFFF" w:themeColor="background1"/>
                                  <w:sz w:val="18"/>
                                  <w:szCs w:val="18"/>
                                </w:rPr>
                                <m:t>n</m:t>
                              </m:r>
                            </m:sub>
                          </m:sSub>
                          <m:r>
                            <m:rPr>
                              <m:sty m:val="p"/>
                            </m:rPr>
                            <w:rPr>
                              <w:rFonts w:ascii="Cambria Math" w:hAnsi="Cambria Math"/>
                              <w:color w:val="FFFFFF" w:themeColor="background1"/>
                              <w:sz w:val="18"/>
                              <w:szCs w:val="18"/>
                            </w:rPr>
                            <m:t xml:space="preserve">, </m:t>
                          </m:r>
                          <m:sSub>
                            <m:sSubPr>
                              <m:ctrlPr>
                                <w:rPr>
                                  <w:rFonts w:ascii="Cambria Math" w:eastAsia="Cambria" w:hAnsi="Cambria Math" w:cs="Cambria"/>
                                  <w:color w:val="FFFFFF" w:themeColor="background1"/>
                                  <w:sz w:val="18"/>
                                  <w:szCs w:val="18"/>
                                </w:rPr>
                              </m:ctrlPr>
                            </m:sSubPr>
                            <m:e>
                              <m:r>
                                <w:rPr>
                                  <w:rFonts w:ascii="Cambria Math" w:hAnsi="Cambria Math"/>
                                  <w:color w:val="FFFFFF" w:themeColor="background1"/>
                                  <w:sz w:val="18"/>
                                  <w:szCs w:val="18"/>
                                </w:rPr>
                                <m:t>Å</m:t>
                              </m:r>
                            </m:e>
                            <m:sub>
                              <m:r>
                                <w:rPr>
                                  <w:rFonts w:ascii="Cambria Math" w:eastAsia="Cambria" w:hAnsi="Cambria Math" w:cs="Cambria"/>
                                  <w:color w:val="FFFFFF" w:themeColor="background1"/>
                                  <w:sz w:val="18"/>
                                  <w:szCs w:val="18"/>
                                </w:rPr>
                                <m:t>Nf</m:t>
                              </m:r>
                              <m:sSub>
                                <m:sSubPr>
                                  <m:ctrlPr>
                                    <w:rPr>
                                      <w:rFonts w:ascii="Cambria Math" w:eastAsia="Cambria" w:hAnsi="Cambria Math" w:cs="Cambria"/>
                                      <w:i/>
                                      <w:color w:val="FFFFFF" w:themeColor="background1"/>
                                      <w:sz w:val="18"/>
                                      <w:szCs w:val="18"/>
                                    </w:rPr>
                                  </m:ctrlPr>
                                </m:sSubPr>
                                <m:e>
                                  <m:r>
                                    <w:rPr>
                                      <w:rFonts w:ascii="Cambria Math" w:eastAsia="Cambria" w:hAnsi="Cambria Math" w:cs="Cambria"/>
                                      <w:color w:val="FFFFFF" w:themeColor="background1"/>
                                      <w:sz w:val="18"/>
                                      <w:szCs w:val="18"/>
                                    </w:rPr>
                                    <m:t>υ</m:t>
                                  </m:r>
                                </m:e>
                                <m:sub>
                                  <m:r>
                                    <w:rPr>
                                      <w:rFonts w:ascii="Cambria Math" w:eastAsia="Cambria" w:hAnsi="Cambria Math" w:cs="Cambria"/>
                                      <w:color w:val="FFFFFF" w:themeColor="background1"/>
                                      <w:sz w:val="18"/>
                                      <w:szCs w:val="18"/>
                                    </w:rPr>
                                    <m:t>c</m:t>
                                  </m:r>
                                </m:sub>
                              </m:sSub>
                            </m:sub>
                          </m:sSub>
                          <m:r>
                            <w:rPr>
                              <w:rFonts w:ascii="Cambria Math" w:hAnsi="Cambria Math"/>
                              <w:color w:val="FFFFFF" w:themeColor="background1"/>
                              <w:sz w:val="18"/>
                              <w:szCs w:val="18"/>
                            </w:rPr>
                            <m:t>)</m:t>
                          </m:r>
                        </m:e>
                      </m:nary>
                    </m:e>
                  </m:d>
                  <m:d>
                    <m:dPr>
                      <m:ctrlPr>
                        <w:rPr>
                          <w:rFonts w:ascii="Cambria Math" w:hAnsi="Cambria Math"/>
                          <w:i/>
                          <w:color w:val="FFFFFF" w:themeColor="background1"/>
                          <w:sz w:val="18"/>
                          <w:szCs w:val="18"/>
                        </w:rPr>
                      </m:ctrlPr>
                    </m:dPr>
                    <m:e>
                      <m:nary>
                        <m:naryPr>
                          <m:chr m:val="∑"/>
                          <m:limLoc m:val="undOvr"/>
                          <m:subHide m:val="1"/>
                          <m:supHide m:val="1"/>
                          <m:ctrlPr>
                            <w:rPr>
                              <w:rFonts w:ascii="Cambria Math" w:hAnsi="Cambria Math"/>
                              <w:i/>
                              <w:color w:val="FFFFFF" w:themeColor="background1"/>
                              <w:sz w:val="18"/>
                              <w:szCs w:val="18"/>
                            </w:rPr>
                          </m:ctrlPr>
                        </m:naryPr>
                        <m:sub/>
                        <m:sup/>
                        <m:e>
                          <m:d>
                            <m:dPr>
                              <m:ctrlPr>
                                <w:rPr>
                                  <w:rFonts w:ascii="Cambria Math" w:hAnsi="Cambria Math"/>
                                  <w:i/>
                                  <w:color w:val="FFFFFF" w:themeColor="background1"/>
                                  <w:sz w:val="18"/>
                                  <w:szCs w:val="18"/>
                                </w:rPr>
                              </m:ctrlPr>
                            </m:dPr>
                            <m:e>
                              <m:sSup>
                                <m:sSupPr>
                                  <m:ctrlPr>
                                    <w:rPr>
                                      <w:rFonts w:ascii="Cambria Math" w:hAnsi="Cambria Math"/>
                                      <w:i/>
                                      <w:color w:val="FFFFFF" w:themeColor="background1"/>
                                      <w:sz w:val="18"/>
                                      <w:szCs w:val="18"/>
                                    </w:rPr>
                                  </m:ctrlPr>
                                </m:sSupPr>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f</m:t>
                                      </m:r>
                                    </m:e>
                                    <m:sub>
                                      <m:r>
                                        <w:rPr>
                                          <w:rFonts w:ascii="Cambria Math" w:hAnsi="Cambria Math"/>
                                          <w:color w:val="FFFFFF" w:themeColor="background1"/>
                                          <w:sz w:val="18"/>
                                          <w:szCs w:val="18"/>
                                        </w:rPr>
                                        <m:t>n</m:t>
                                      </m:r>
                                    </m:sub>
                                  </m:sSub>
                                </m:e>
                                <m:sup>
                                  <m:r>
                                    <w:rPr>
                                      <w:rFonts w:ascii="Cambria Math" w:hAnsi="Cambria Math"/>
                                      <w:color w:val="FFFFFF" w:themeColor="background1"/>
                                      <w:sz w:val="18"/>
                                      <w:szCs w:val="18"/>
                                    </w:rPr>
                                    <m:t>2</m:t>
                                  </m:r>
                                </m:sup>
                              </m:sSup>
                            </m:e>
                          </m:d>
                        </m:e>
                      </m:nary>
                    </m:e>
                  </m:d>
                  <m:r>
                    <w:rPr>
                      <w:rFonts w:ascii="Cambria Math" w:hAnsi="Cambria Math"/>
                      <w:color w:val="FFFFFF" w:themeColor="background1"/>
                      <w:sz w:val="18"/>
                      <w:szCs w:val="18"/>
                    </w:rPr>
                    <m:t>-(</m:t>
                  </m:r>
                  <m:nary>
                    <m:naryPr>
                      <m:chr m:val="∑"/>
                      <m:limLoc m:val="undOvr"/>
                      <m:subHide m:val="1"/>
                      <m:supHide m:val="1"/>
                      <m:ctrlPr>
                        <w:rPr>
                          <w:rFonts w:ascii="Cambria Math" w:hAnsi="Cambria Math"/>
                          <w:i/>
                          <w:color w:val="FFFFFF" w:themeColor="background1"/>
                          <w:sz w:val="18"/>
                          <w:szCs w:val="18"/>
                        </w:rPr>
                      </m:ctrlPr>
                    </m:naryPr>
                    <m:sub/>
                    <m:sup/>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f</m:t>
                          </m:r>
                        </m:e>
                        <m:sub>
                          <m:r>
                            <w:rPr>
                              <w:rFonts w:ascii="Cambria Math" w:hAnsi="Cambria Math"/>
                              <w:color w:val="FFFFFF" w:themeColor="background1"/>
                              <w:sz w:val="18"/>
                              <w:szCs w:val="18"/>
                            </w:rPr>
                            <m:t>n</m:t>
                          </m:r>
                        </m:sub>
                      </m:sSub>
                    </m:e>
                  </m:nary>
                  <m:r>
                    <w:rPr>
                      <w:rFonts w:ascii="Cambria Math" w:hAnsi="Cambria Math"/>
                      <w:color w:val="FFFFFF" w:themeColor="background1"/>
                      <w:sz w:val="18"/>
                      <w:szCs w:val="18"/>
                    </w:rPr>
                    <m:t>)(</m:t>
                  </m:r>
                  <m:nary>
                    <m:naryPr>
                      <m:chr m:val="∑"/>
                      <m:limLoc m:val="undOvr"/>
                      <m:subHide m:val="1"/>
                      <m:supHide m:val="1"/>
                      <m:ctrlPr>
                        <w:rPr>
                          <w:rFonts w:ascii="Cambria Math" w:hAnsi="Cambria Math"/>
                          <w:i/>
                          <w:color w:val="FFFFFF" w:themeColor="background1"/>
                          <w:sz w:val="18"/>
                          <w:szCs w:val="18"/>
                        </w:rPr>
                      </m:ctrlPr>
                    </m:naryPr>
                    <m:sub/>
                    <m:sup/>
                    <m:e>
                      <m:d>
                        <m:dPr>
                          <m:ctrlPr>
                            <w:rPr>
                              <w:rFonts w:ascii="Cambria Math" w:hAnsi="Cambria Math"/>
                              <w:i/>
                              <w:color w:val="FFFFFF" w:themeColor="background1"/>
                              <w:sz w:val="18"/>
                              <w:szCs w:val="18"/>
                            </w:rPr>
                          </m:ctrlPr>
                        </m:dPr>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f</m:t>
                              </m:r>
                            </m:e>
                            <m:sub>
                              <m:r>
                                <w:rPr>
                                  <w:rFonts w:ascii="Cambria Math" w:hAnsi="Cambria Math"/>
                                  <w:color w:val="FFFFFF" w:themeColor="background1"/>
                                  <w:sz w:val="18"/>
                                  <w:szCs w:val="18"/>
                                </w:rPr>
                                <m:t>n</m:t>
                              </m:r>
                            </m:sub>
                          </m:sSub>
                          <m:r>
                            <w:rPr>
                              <w:rFonts w:ascii="Cambria Math" w:hAnsi="Cambria Math"/>
                              <w:color w:val="FFFFFF" w:themeColor="background1"/>
                              <w:sz w:val="18"/>
                              <w:szCs w:val="18"/>
                            </w:rPr>
                            <m:t>⋅toprated(</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f</m:t>
                              </m:r>
                            </m:e>
                            <m:sub>
                              <m:r>
                                <w:rPr>
                                  <w:rFonts w:ascii="Cambria Math" w:hAnsi="Cambria Math"/>
                                  <w:color w:val="FFFFFF" w:themeColor="background1"/>
                                  <w:sz w:val="18"/>
                                  <w:szCs w:val="18"/>
                                </w:rPr>
                                <m:t>n</m:t>
                              </m:r>
                            </m:sub>
                          </m:sSub>
                          <m:r>
                            <m:rPr>
                              <m:sty m:val="p"/>
                            </m:rPr>
                            <w:rPr>
                              <w:rFonts w:ascii="Cambria Math" w:hAnsi="Cambria Math"/>
                              <w:color w:val="FFFFFF" w:themeColor="background1"/>
                              <w:sz w:val="18"/>
                              <w:szCs w:val="18"/>
                            </w:rPr>
                            <m:t xml:space="preserve">, </m:t>
                          </m:r>
                          <m:sSub>
                            <m:sSubPr>
                              <m:ctrlPr>
                                <w:rPr>
                                  <w:rFonts w:ascii="Cambria Math" w:eastAsia="Cambria" w:hAnsi="Cambria Math" w:cs="Cambria"/>
                                  <w:color w:val="FFFFFF" w:themeColor="background1"/>
                                  <w:sz w:val="18"/>
                                  <w:szCs w:val="18"/>
                                </w:rPr>
                              </m:ctrlPr>
                            </m:sSubPr>
                            <m:e>
                              <m:r>
                                <w:rPr>
                                  <w:rFonts w:ascii="Cambria Math" w:hAnsi="Cambria Math"/>
                                  <w:color w:val="FFFFFF" w:themeColor="background1"/>
                                  <w:sz w:val="18"/>
                                  <w:szCs w:val="18"/>
                                </w:rPr>
                                <m:t>Å</m:t>
                              </m:r>
                            </m:e>
                            <m:sub>
                              <m:r>
                                <w:rPr>
                                  <w:rFonts w:ascii="Cambria Math" w:eastAsia="Cambria" w:hAnsi="Cambria Math" w:cs="Cambria"/>
                                  <w:color w:val="FFFFFF" w:themeColor="background1"/>
                                  <w:sz w:val="18"/>
                                  <w:szCs w:val="18"/>
                                </w:rPr>
                                <m:t>Nf</m:t>
                              </m:r>
                              <m:sSub>
                                <m:sSubPr>
                                  <m:ctrlPr>
                                    <w:rPr>
                                      <w:rFonts w:ascii="Cambria Math" w:eastAsia="Cambria" w:hAnsi="Cambria Math" w:cs="Cambria"/>
                                      <w:i/>
                                      <w:color w:val="FFFFFF" w:themeColor="background1"/>
                                      <w:sz w:val="18"/>
                                      <w:szCs w:val="18"/>
                                    </w:rPr>
                                  </m:ctrlPr>
                                </m:sSubPr>
                                <m:e>
                                  <m:r>
                                    <w:rPr>
                                      <w:rFonts w:ascii="Cambria Math" w:eastAsia="Cambria" w:hAnsi="Cambria Math" w:cs="Cambria"/>
                                      <w:color w:val="FFFFFF" w:themeColor="background1"/>
                                      <w:sz w:val="18"/>
                                      <w:szCs w:val="18"/>
                                    </w:rPr>
                                    <m:t>υ</m:t>
                                  </m:r>
                                </m:e>
                                <m:sub>
                                  <m:r>
                                    <w:rPr>
                                      <w:rFonts w:ascii="Cambria Math" w:eastAsia="Cambria" w:hAnsi="Cambria Math" w:cs="Cambria"/>
                                      <w:color w:val="FFFFFF" w:themeColor="background1"/>
                                      <w:sz w:val="18"/>
                                      <w:szCs w:val="18"/>
                                    </w:rPr>
                                    <m:t>c</m:t>
                                  </m:r>
                                </m:sub>
                              </m:sSub>
                            </m:sub>
                          </m:sSub>
                          <m:r>
                            <w:rPr>
                              <w:rFonts w:ascii="Cambria Math" w:hAnsi="Cambria Math"/>
                              <w:color w:val="FFFFFF" w:themeColor="background1"/>
                              <w:sz w:val="18"/>
                              <w:szCs w:val="18"/>
                            </w:rPr>
                            <m:t>)</m:t>
                          </m:r>
                        </m:e>
                      </m:d>
                      <m:r>
                        <w:rPr>
                          <w:rFonts w:ascii="Cambria Math" w:hAnsi="Cambria Math"/>
                          <w:color w:val="FFFFFF" w:themeColor="background1"/>
                          <w:sz w:val="18"/>
                          <w:szCs w:val="18"/>
                        </w:rPr>
                        <m:t>)</m:t>
                      </m:r>
                    </m:e>
                  </m:nary>
                </m:num>
                <m:den>
                  <m:d>
                    <m:dPr>
                      <m:begChr m:val="|"/>
                      <m:endChr m:val="|"/>
                      <m:ctrlPr>
                        <w:rPr>
                          <w:rFonts w:ascii="Cambria Math" w:hAnsi="Cambria Math"/>
                          <w:i/>
                          <w:color w:val="FFFFFF" w:themeColor="background1"/>
                          <w:sz w:val="18"/>
                          <w:szCs w:val="18"/>
                        </w:rPr>
                      </m:ctrlPr>
                    </m:dPr>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r>
                            <w:rPr>
                              <w:rFonts w:ascii="Cambria Math" w:hAnsi="Cambria Math"/>
                              <w:color w:val="FFFFFF" w:themeColor="background1"/>
                              <w:sz w:val="18"/>
                              <w:szCs w:val="18"/>
                            </w:rPr>
                            <m:t>F</m:t>
                          </m:r>
                          <m:sSub>
                            <m:sSubPr>
                              <m:ctrlPr>
                                <w:rPr>
                                  <w:rFonts w:ascii="Cambria Math" w:eastAsia="Cambria" w:hAnsi="Cambria Math" w:cs="Cambria"/>
                                  <w:i/>
                                  <w:color w:val="FFFFFF" w:themeColor="background1"/>
                                  <w:sz w:val="18"/>
                                  <w:szCs w:val="18"/>
                                </w:rPr>
                              </m:ctrlPr>
                            </m:sSubPr>
                            <m:e>
                              <m:r>
                                <w:rPr>
                                  <w:rFonts w:ascii="Cambria Math" w:eastAsia="Cambria" w:hAnsi="Cambria Math" w:cs="Cambria"/>
                                  <w:color w:val="FFFFFF" w:themeColor="background1"/>
                                  <w:sz w:val="18"/>
                                  <w:szCs w:val="18"/>
                                </w:rPr>
                                <m:t>υ</m:t>
                              </m:r>
                            </m:e>
                            <m:sub>
                              <m:r>
                                <w:rPr>
                                  <w:rFonts w:ascii="Cambria Math" w:eastAsia="Cambria" w:hAnsi="Cambria Math" w:cs="Cambria"/>
                                  <w:color w:val="FFFFFF" w:themeColor="background1"/>
                                  <w:sz w:val="18"/>
                                  <w:szCs w:val="18"/>
                                </w:rPr>
                                <m:t>c</m:t>
                              </m:r>
                            </m:sub>
                          </m:sSub>
                        </m:sub>
                      </m:sSub>
                    </m:e>
                  </m:d>
                  <m:nary>
                    <m:naryPr>
                      <m:chr m:val="∑"/>
                      <m:limLoc m:val="undOvr"/>
                      <m:subHide m:val="1"/>
                      <m:supHide m:val="1"/>
                      <m:ctrlPr>
                        <w:rPr>
                          <w:rFonts w:ascii="Cambria Math" w:hAnsi="Cambria Math"/>
                          <w:i/>
                          <w:color w:val="FFFFFF" w:themeColor="background1"/>
                          <w:sz w:val="18"/>
                          <w:szCs w:val="18"/>
                        </w:rPr>
                      </m:ctrlPr>
                    </m:naryPr>
                    <m:sub/>
                    <m:sup/>
                    <m:e>
                      <m:d>
                        <m:dPr>
                          <m:ctrlPr>
                            <w:rPr>
                              <w:rFonts w:ascii="Cambria Math" w:hAnsi="Cambria Math"/>
                              <w:i/>
                              <w:color w:val="FFFFFF" w:themeColor="background1"/>
                              <w:sz w:val="18"/>
                              <w:szCs w:val="18"/>
                            </w:rPr>
                          </m:ctrlPr>
                        </m:dPr>
                        <m:e>
                          <m:sSup>
                            <m:sSupPr>
                              <m:ctrlPr>
                                <w:rPr>
                                  <w:rFonts w:ascii="Cambria Math" w:hAnsi="Cambria Math"/>
                                  <w:i/>
                                  <w:color w:val="FFFFFF" w:themeColor="background1"/>
                                  <w:sz w:val="18"/>
                                  <w:szCs w:val="18"/>
                                </w:rPr>
                              </m:ctrlPr>
                            </m:sSupPr>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f</m:t>
                                  </m:r>
                                </m:e>
                                <m:sub>
                                  <m:r>
                                    <w:rPr>
                                      <w:rFonts w:ascii="Cambria Math" w:hAnsi="Cambria Math"/>
                                      <w:color w:val="FFFFFF" w:themeColor="background1"/>
                                      <w:sz w:val="18"/>
                                      <w:szCs w:val="18"/>
                                    </w:rPr>
                                    <m:t>n</m:t>
                                  </m:r>
                                </m:sub>
                              </m:sSub>
                            </m:e>
                            <m:sup>
                              <m:r>
                                <w:rPr>
                                  <w:rFonts w:ascii="Cambria Math" w:hAnsi="Cambria Math"/>
                                  <w:color w:val="FFFFFF" w:themeColor="background1"/>
                                  <w:sz w:val="18"/>
                                  <w:szCs w:val="18"/>
                                </w:rPr>
                                <m:t>2</m:t>
                              </m:r>
                            </m:sup>
                          </m:sSup>
                        </m:e>
                      </m:d>
                    </m:e>
                  </m:nary>
                  <m:r>
                    <w:rPr>
                      <w:rFonts w:ascii="Cambria Math" w:hAnsi="Cambria Math"/>
                      <w:color w:val="FFFFFF" w:themeColor="background1"/>
                      <w:sz w:val="18"/>
                      <w:szCs w:val="18"/>
                    </w:rPr>
                    <m:t>-</m:t>
                  </m:r>
                  <m:sSup>
                    <m:sSupPr>
                      <m:ctrlPr>
                        <w:rPr>
                          <w:rFonts w:ascii="Cambria Math" w:hAnsi="Cambria Math"/>
                          <w:i/>
                          <w:color w:val="FFFFFF" w:themeColor="background1"/>
                          <w:sz w:val="18"/>
                          <w:szCs w:val="18"/>
                        </w:rPr>
                      </m:ctrlPr>
                    </m:sSupPr>
                    <m:e>
                      <m:r>
                        <w:rPr>
                          <w:rFonts w:ascii="Cambria Math" w:hAnsi="Cambria Math"/>
                          <w:color w:val="FFFFFF" w:themeColor="background1"/>
                          <w:sz w:val="18"/>
                          <w:szCs w:val="18"/>
                        </w:rPr>
                        <m:t>(</m:t>
                      </m:r>
                      <m:nary>
                        <m:naryPr>
                          <m:chr m:val="∑"/>
                          <m:limLoc m:val="undOvr"/>
                          <m:subHide m:val="1"/>
                          <m:supHide m:val="1"/>
                          <m:ctrlPr>
                            <w:rPr>
                              <w:rFonts w:ascii="Cambria Math" w:hAnsi="Cambria Math"/>
                              <w:i/>
                              <w:color w:val="FFFFFF" w:themeColor="background1"/>
                              <w:sz w:val="18"/>
                              <w:szCs w:val="18"/>
                            </w:rPr>
                          </m:ctrlPr>
                        </m:naryPr>
                        <m:sub/>
                        <m:sup/>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f</m:t>
                              </m:r>
                            </m:e>
                            <m:sub>
                              <m:r>
                                <w:rPr>
                                  <w:rFonts w:ascii="Cambria Math" w:hAnsi="Cambria Math"/>
                                  <w:color w:val="FFFFFF" w:themeColor="background1"/>
                                  <w:sz w:val="18"/>
                                  <w:szCs w:val="18"/>
                                </w:rPr>
                                <m:t>n</m:t>
                              </m:r>
                            </m:sub>
                          </m:sSub>
                        </m:e>
                      </m:nary>
                      <m:r>
                        <w:rPr>
                          <w:rFonts w:ascii="Cambria Math" w:hAnsi="Cambria Math"/>
                          <w:color w:val="FFFFFF" w:themeColor="background1"/>
                          <w:sz w:val="18"/>
                          <w:szCs w:val="18"/>
                        </w:rPr>
                        <m:t>)</m:t>
                      </m:r>
                    </m:e>
                    <m:sup>
                      <m:r>
                        <w:rPr>
                          <w:rFonts w:ascii="Cambria Math" w:hAnsi="Cambria Math"/>
                          <w:color w:val="FFFFFF" w:themeColor="background1"/>
                          <w:sz w:val="18"/>
                          <w:szCs w:val="18"/>
                        </w:rPr>
                        <m:t>2</m:t>
                      </m:r>
                    </m:sup>
                  </m:sSup>
                </m:den>
              </m:f>
            </m:oMath>
          </w:p>
        </w:tc>
      </w:tr>
    </w:tbl>
    <w:p w14:paraId="5AE741AF" w14:textId="610907AB" w:rsidR="005116AD" w:rsidRPr="00B904DA" w:rsidRDefault="005116AD" w:rsidP="00B904DA">
      <w:pPr>
        <w:pStyle w:val="ListParagraph"/>
        <w:spacing w:after="0" w:line="240" w:lineRule="auto"/>
        <w:ind w:left="0"/>
      </w:pPr>
    </w:p>
    <w:p w14:paraId="4F4B1922" w14:textId="77777777" w:rsidR="00B904DA" w:rsidRDefault="00B904DA" w:rsidP="005116AD">
      <w:pPr>
        <w:numPr>
          <w:ilvl w:val="0"/>
          <w:numId w:val="12"/>
        </w:numPr>
        <w:spacing w:after="0"/>
        <w:ind w:hanging="360"/>
        <w:contextualSpacing/>
      </w:pPr>
      <w:bookmarkStart w:id="214" w:name="_42ddq1a" w:colFirst="0" w:colLast="0"/>
      <w:bookmarkEnd w:id="214"/>
      <w:r>
        <w:t xml:space="preserve">Define a  non-start set agent </w:t>
      </w:r>
      <w:r w:rsidRPr="00B904DA">
        <w:rPr>
          <w:i/>
        </w:rPr>
        <w:t>i</w:t>
      </w:r>
      <w:r>
        <w:t xml:space="preserve">’s </w:t>
      </w:r>
      <w:r w:rsidRPr="00B904DA">
        <w:rPr>
          <w:b/>
        </w:rPr>
        <w:t>Relative Rank</w:t>
      </w:r>
      <w:r>
        <w:t xml:space="preserve"> as an area relative to that line</w:t>
      </w:r>
      <w:r>
        <w:br/>
      </w:r>
    </w:p>
    <w:tbl>
      <w:tblPr>
        <w:tblStyle w:val="TableGrid"/>
        <w:tblW w:w="0" w:type="auto"/>
        <w:tblInd w:w="108" w:type="dxa"/>
        <w:tblLook w:val="04A0" w:firstRow="1" w:lastRow="0" w:firstColumn="1" w:lastColumn="0" w:noHBand="0" w:noVBand="1"/>
      </w:tblPr>
      <w:tblGrid>
        <w:gridCol w:w="9468"/>
      </w:tblGrid>
      <w:tr w:rsidR="00B904DA" w14:paraId="74A8D7B4" w14:textId="77777777" w:rsidTr="00325B96">
        <w:trPr>
          <w:trHeight w:val="357"/>
        </w:trPr>
        <w:tc>
          <w:tcPr>
            <w:tcW w:w="946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0F100552" w14:textId="01990D2D" w:rsidR="00B904DA" w:rsidRPr="00B904DA" w:rsidRDefault="00B904DA" w:rsidP="00B904DA">
            <w:pPr>
              <w:spacing w:line="360" w:lineRule="auto"/>
              <w:jc w:val="center"/>
              <w:rPr>
                <w:color w:val="FFFFFF" w:themeColor="background1"/>
                <w:sz w:val="18"/>
                <w:szCs w:val="18"/>
              </w:rPr>
            </w:pPr>
            <m:oMathPara>
              <m:oMathParaPr>
                <m:jc m:val="center"/>
              </m:oMathParaPr>
              <m:oMath>
                <m:r>
                  <w:rPr>
                    <w:rFonts w:ascii="Cambria Math" w:eastAsia="Cambria" w:hAnsi="Cambria Math" w:cs="Cambria"/>
                    <w:color w:val="FFFFFF" w:themeColor="background1"/>
                    <w:sz w:val="18"/>
                    <w:szCs w:val="18"/>
                  </w:rPr>
                  <m:t>relativerank</m:t>
                </m:r>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r>
                  <w:rPr>
                    <w:rFonts w:ascii="Cambria Math" w:eastAsia="Cambria" w:hAnsi="Cambria Math" w:cs="Cambria"/>
                    <w:color w:val="FFFFFF" w:themeColor="background1"/>
                    <w:sz w:val="18"/>
                    <w:szCs w:val="18"/>
                  </w:rPr>
                  <m:t>=</m:t>
                </m:r>
                <m:f>
                  <m:fPr>
                    <m:ctrlPr>
                      <w:rPr>
                        <w:rFonts w:ascii="Cambria Math" w:eastAsia="Cambria" w:hAnsi="Cambria Math" w:cs="Cambria"/>
                        <w:color w:val="FFFFFF" w:themeColor="background1"/>
                        <w:sz w:val="18"/>
                        <w:szCs w:val="18"/>
                      </w:rPr>
                    </m:ctrlPr>
                  </m:fPr>
                  <m:num>
                    <m:r>
                      <m:rPr>
                        <m:sty m:val="p"/>
                      </m:rPr>
                      <w:rPr>
                        <w:rFonts w:ascii="Cambria Math" w:hAnsi="Cambria Math"/>
                        <w:color w:val="FFFFFF" w:themeColor="background1"/>
                        <w:sz w:val="18"/>
                        <w:szCs w:val="18"/>
                      </w:rPr>
                      <m:t>proptrust(</m:t>
                    </m:r>
                    <m:sSub>
                      <m:sSubPr>
                        <m:ctrlPr>
                          <w:rPr>
                            <w:rFonts w:ascii="Cambria Math" w:hAnsi="Cambria Math"/>
                            <w:color w:val="FFFFFF" w:themeColor="background1"/>
                            <w:sz w:val="18"/>
                            <w:szCs w:val="18"/>
                          </w:rPr>
                        </m:ctrlPr>
                      </m:sSub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m:rPr>
                        <m:sty m:val="p"/>
                      </m:rP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k</m:t>
                        </m:r>
                      </m:sub>
                    </m:sSub>
                    <m:r>
                      <m:rPr>
                        <m:sty m:val="p"/>
                      </m:rPr>
                      <w:rPr>
                        <w:rFonts w:ascii="Cambria Math" w:hAnsi="Cambria Math"/>
                        <w:color w:val="FFFFFF" w:themeColor="background1"/>
                        <w:sz w:val="18"/>
                        <w:szCs w:val="18"/>
                      </w:rPr>
                      <m:t>)</m:t>
                    </m:r>
                    <m:r>
                      <w:rPr>
                        <w:rFonts w:ascii="Cambria Math" w:eastAsia="Cambria" w:hAnsi="Cambria Math" w:cs="Cambria"/>
                        <w:color w:val="FFFFFF" w:themeColor="background1"/>
                        <w:sz w:val="18"/>
                        <w:szCs w:val="18"/>
                      </w:rPr>
                      <m:t>-</m:t>
                    </m:r>
                    <m:r>
                      <w:rPr>
                        <w:rFonts w:ascii="Cambria Math" w:hAnsi="Cambria Math"/>
                        <w:color w:val="FFFFFF" w:themeColor="background1"/>
                        <w:sz w:val="18"/>
                        <w:szCs w:val="18"/>
                      </w:rPr>
                      <m:t>rankintercept</m:t>
                    </m:r>
                    <m:d>
                      <m:dPr>
                        <m:ctrlPr>
                          <w:rPr>
                            <w:rFonts w:ascii="Cambria Math" w:hAnsi="Cambria Math"/>
                            <w:i/>
                            <w:color w:val="FFFFFF" w:themeColor="background1"/>
                            <w:sz w:val="18"/>
                            <w:szCs w:val="18"/>
                          </w:rPr>
                        </m:ctrlPr>
                      </m:dPr>
                      <m:e>
                        <m:sSub>
                          <m:sSubPr>
                            <m:ctrlPr>
                              <w:rPr>
                                <w:rFonts w:ascii="Cambria Math" w:eastAsia="Cambria" w:hAnsi="Cambria Math" w:cs="Cambria"/>
                                <w:color w:val="FFFFFF" w:themeColor="background1"/>
                                <w:sz w:val="18"/>
                                <w:szCs w:val="18"/>
                              </w:rPr>
                            </m:ctrlPr>
                          </m:sSubPr>
                          <m:e>
                            <m:r>
                              <w:rPr>
                                <w:rFonts w:ascii="Cambria Math" w:hAnsi="Cambria Math"/>
                                <w:color w:val="FFFFFF" w:themeColor="background1"/>
                                <w:sz w:val="18"/>
                                <w:szCs w:val="18"/>
                              </w:rPr>
                              <m:t>Å</m:t>
                            </m:r>
                          </m:e>
                          <m:sub>
                            <m:r>
                              <w:rPr>
                                <w:rFonts w:ascii="Cambria Math" w:eastAsia="Cambria" w:hAnsi="Cambria Math" w:cs="Cambria"/>
                                <w:color w:val="FFFFFF" w:themeColor="background1"/>
                                <w:sz w:val="18"/>
                                <w:szCs w:val="18"/>
                              </w:rPr>
                              <m:t>N</m:t>
                            </m:r>
                            <m:sSub>
                              <m:sSubPr>
                                <m:ctrlPr>
                                  <w:rPr>
                                    <w:rFonts w:ascii="Cambria Math" w:eastAsia="Cambria" w:hAnsi="Cambria Math" w:cs="Cambria"/>
                                    <w:i/>
                                    <w:color w:val="FFFFFF" w:themeColor="background1"/>
                                    <w:sz w:val="18"/>
                                    <w:szCs w:val="18"/>
                                  </w:rPr>
                                </m:ctrlPr>
                              </m:sSubPr>
                              <m:e>
                                <m:r>
                                  <w:rPr>
                                    <w:rFonts w:ascii="Cambria Math" w:eastAsia="Cambria" w:hAnsi="Cambria Math" w:cs="Cambria"/>
                                    <w:color w:val="FFFFFF" w:themeColor="background1"/>
                                    <w:sz w:val="18"/>
                                    <w:szCs w:val="18"/>
                                  </w:rPr>
                                  <m:t>υ</m:t>
                                </m:r>
                              </m:e>
                              <m:sub>
                                <m:r>
                                  <w:rPr>
                                    <w:rFonts w:ascii="Cambria Math" w:eastAsia="Cambria" w:hAnsi="Cambria Math" w:cs="Cambria"/>
                                    <w:color w:val="FFFFFF" w:themeColor="background1"/>
                                    <w:sz w:val="18"/>
                                    <w:szCs w:val="18"/>
                                  </w:rPr>
                                  <m:t>c</m:t>
                                </m:r>
                              </m:sub>
                            </m:sSub>
                          </m:sub>
                        </m:sSub>
                      </m:e>
                    </m:d>
                  </m:num>
                  <m:den>
                    <m:r>
                      <m:rPr>
                        <m:sty m:val="p"/>
                      </m:rPr>
                      <w:rPr>
                        <w:rFonts w:ascii="Cambria Math" w:hAnsi="Cambria Math"/>
                        <w:color w:val="FFFFFF" w:themeColor="background1"/>
                        <w:sz w:val="18"/>
                        <w:szCs w:val="18"/>
                      </w:rPr>
                      <m:t xml:space="preserve"> </m:t>
                    </m:r>
                    <m:r>
                      <w:rPr>
                        <w:rFonts w:ascii="Cambria Math" w:hAnsi="Cambria Math"/>
                        <w:color w:val="FFFFFF" w:themeColor="background1"/>
                        <w:sz w:val="18"/>
                        <w:szCs w:val="18"/>
                      </w:rPr>
                      <m:t>rankslope</m:t>
                    </m:r>
                    <m:d>
                      <m:dPr>
                        <m:ctrlPr>
                          <w:rPr>
                            <w:rFonts w:ascii="Cambria Math" w:hAnsi="Cambria Math"/>
                            <w:i/>
                            <w:color w:val="FFFFFF" w:themeColor="background1"/>
                            <w:sz w:val="18"/>
                            <w:szCs w:val="18"/>
                          </w:rPr>
                        </m:ctrlPr>
                      </m:dPr>
                      <m:e>
                        <m:sSub>
                          <m:sSubPr>
                            <m:ctrlPr>
                              <w:rPr>
                                <w:rFonts w:ascii="Cambria Math" w:eastAsia="Cambria" w:hAnsi="Cambria Math" w:cs="Cambria"/>
                                <w:color w:val="FFFFFF" w:themeColor="background1"/>
                                <w:sz w:val="18"/>
                                <w:szCs w:val="18"/>
                              </w:rPr>
                            </m:ctrlPr>
                          </m:sSubPr>
                          <m:e>
                            <m:r>
                              <w:rPr>
                                <w:rFonts w:ascii="Cambria Math" w:hAnsi="Cambria Math"/>
                                <w:color w:val="FFFFFF" w:themeColor="background1"/>
                                <w:sz w:val="18"/>
                                <w:szCs w:val="18"/>
                              </w:rPr>
                              <m:t>Å</m:t>
                            </m:r>
                          </m:e>
                          <m:sub>
                            <m:r>
                              <w:rPr>
                                <w:rFonts w:ascii="Cambria Math" w:eastAsia="Cambria" w:hAnsi="Cambria Math" w:cs="Cambria"/>
                                <w:color w:val="FFFFFF" w:themeColor="background1"/>
                                <w:sz w:val="18"/>
                                <w:szCs w:val="18"/>
                              </w:rPr>
                              <m:t>N</m:t>
                            </m:r>
                            <m:sSub>
                              <m:sSubPr>
                                <m:ctrlPr>
                                  <w:rPr>
                                    <w:rFonts w:ascii="Cambria Math" w:eastAsia="Cambria" w:hAnsi="Cambria Math" w:cs="Cambria"/>
                                    <w:i/>
                                    <w:color w:val="FFFFFF" w:themeColor="background1"/>
                                    <w:sz w:val="18"/>
                                    <w:szCs w:val="18"/>
                                  </w:rPr>
                                </m:ctrlPr>
                              </m:sSubPr>
                              <m:e>
                                <m:r>
                                  <w:rPr>
                                    <w:rFonts w:ascii="Cambria Math" w:eastAsia="Cambria" w:hAnsi="Cambria Math" w:cs="Cambria"/>
                                    <w:color w:val="FFFFFF" w:themeColor="background1"/>
                                    <w:sz w:val="18"/>
                                    <w:szCs w:val="18"/>
                                  </w:rPr>
                                  <m:t>υ</m:t>
                                </m:r>
                              </m:e>
                              <m:sub>
                                <m:r>
                                  <w:rPr>
                                    <w:rFonts w:ascii="Cambria Math" w:eastAsia="Cambria" w:hAnsi="Cambria Math" w:cs="Cambria"/>
                                    <w:color w:val="FFFFFF" w:themeColor="background1"/>
                                    <w:sz w:val="18"/>
                                    <w:szCs w:val="18"/>
                                  </w:rPr>
                                  <m:t>c</m:t>
                                </m:r>
                              </m:sub>
                            </m:sSub>
                          </m:sub>
                        </m:sSub>
                      </m:e>
                    </m:d>
                    <m:r>
                      <w:rPr>
                        <w:rFonts w:ascii="Cambria Math" w:eastAsia="Cambria" w:hAnsi="Cambria Math" w:cs="Cambria"/>
                        <w:color w:val="FFFFFF" w:themeColor="background1"/>
                        <w:sz w:val="18"/>
                        <w:szCs w:val="18"/>
                      </w:rPr>
                      <m:t>⋅</m:t>
                    </m:r>
                    <m:sSub>
                      <m:sSubPr>
                        <m:ctrlPr>
                          <w:rPr>
                            <w:rFonts w:ascii="Cambria Math" w:eastAsia="Cambria" w:hAnsi="Cambria Math" w:cs="Cambria"/>
                            <w:i/>
                            <w:color w:val="FFFFFF" w:themeColor="background1"/>
                            <w:sz w:val="18"/>
                            <w:szCs w:val="18"/>
                          </w:rPr>
                        </m:ctrlPr>
                      </m:sSubPr>
                      <m:e>
                        <m:r>
                          <w:rPr>
                            <w:rFonts w:ascii="Cambria Math" w:eastAsia="Cambria" w:hAnsi="Cambria Math" w:cs="Cambria"/>
                            <w:color w:val="FFFFFF" w:themeColor="background1"/>
                            <w:sz w:val="18"/>
                            <w:szCs w:val="18"/>
                          </w:rPr>
                          <m:t>f</m:t>
                        </m:r>
                      </m:e>
                      <m:sub>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sub>
                    </m:sSub>
                  </m:den>
                </m:f>
              </m:oMath>
            </m:oMathPara>
          </w:p>
        </w:tc>
      </w:tr>
    </w:tbl>
    <w:p w14:paraId="209CB8E2" w14:textId="37E46031" w:rsidR="00B904DA" w:rsidRDefault="00B904DA" w:rsidP="00B904DA">
      <w:pPr>
        <w:spacing w:after="0"/>
        <w:ind w:left="360"/>
        <w:contextualSpacing/>
      </w:pPr>
    </w:p>
    <w:p w14:paraId="5FE8F615" w14:textId="3447AC8E" w:rsidR="005116AD" w:rsidRDefault="005116AD" w:rsidP="00B904DA">
      <w:pPr>
        <w:numPr>
          <w:ilvl w:val="0"/>
          <w:numId w:val="12"/>
        </w:numPr>
        <w:spacing w:after="0"/>
        <w:ind w:hanging="360"/>
        <w:contextualSpacing/>
      </w:pPr>
      <w:r>
        <w:t xml:space="preserve">Repeat steps 3 - 5, but for set </w:t>
      </w:r>
      <m:oMath>
        <m:sSub>
          <m:sSubPr>
            <m:ctrlPr>
              <w:rPr>
                <w:rFonts w:ascii="Cambria Math" w:hAnsi="Cambria Math"/>
                <w:i/>
                <w:sz w:val="18"/>
                <w:szCs w:val="18"/>
              </w:rPr>
            </m:ctrlPr>
          </m:sSubPr>
          <m:e>
            <m:r>
              <w:rPr>
                <w:rFonts w:ascii="Cambria Math" w:hAnsi="Cambria Math"/>
                <w:sz w:val="18"/>
                <w:szCs w:val="18"/>
              </w:rPr>
              <m:t>Å</m:t>
            </m:r>
          </m:e>
          <m:sub>
            <m:r>
              <w:rPr>
                <w:rFonts w:ascii="Cambria Math" w:hAnsi="Cambria Math"/>
                <w:sz w:val="18"/>
                <w:szCs w:val="18"/>
              </w:rPr>
              <m:t>P</m:t>
            </m:r>
            <m:sSub>
              <m:sSubPr>
                <m:ctrlPr>
                  <w:rPr>
                    <w:rFonts w:ascii="Cambria Math" w:hAnsi="Cambria Math"/>
                    <w:i/>
                    <w:sz w:val="18"/>
                    <w:szCs w:val="18"/>
                  </w:rPr>
                </m:ctrlPr>
              </m:sSubPr>
              <m:e>
                <m:r>
                  <w:rPr>
                    <w:rFonts w:ascii="Cambria Math" w:hAnsi="Cambria Math"/>
                    <w:sz w:val="18"/>
                    <w:szCs w:val="18"/>
                  </w:rPr>
                  <m:t>υ</m:t>
                </m:r>
              </m:e>
              <m:sub>
                <m:r>
                  <w:rPr>
                    <w:rFonts w:ascii="Cambria Math" w:hAnsi="Cambria Math"/>
                    <w:sz w:val="18"/>
                    <w:szCs w:val="18"/>
                  </w:rPr>
                  <m:t>c</m:t>
                </m:r>
              </m:sub>
            </m:sSub>
          </m:sub>
        </m:sSub>
      </m:oMath>
      <w:r>
        <w:t>.</w:t>
      </w:r>
      <w:bookmarkStart w:id="215" w:name="_2hio093" w:colFirst="0" w:colLast="0"/>
      <w:bookmarkStart w:id="216" w:name="wnyagw" w:colFirst="0" w:colLast="0"/>
      <w:bookmarkEnd w:id="215"/>
      <w:bookmarkEnd w:id="216"/>
    </w:p>
    <w:p w14:paraId="07356843" w14:textId="08C70822" w:rsidR="005116AD" w:rsidRDefault="007D0720" w:rsidP="005116AD">
      <w:pPr>
        <w:pStyle w:val="Heading2"/>
      </w:pPr>
      <w:bookmarkStart w:id="217" w:name="_3gnlt4p" w:colFirst="0" w:colLast="0"/>
      <w:bookmarkStart w:id="218" w:name="1vsw3ci" w:colFirst="0" w:colLast="0"/>
      <w:bookmarkStart w:id="219" w:name="_Ref467013919"/>
      <w:bookmarkStart w:id="220" w:name="_Toc469748848"/>
      <w:bookmarkEnd w:id="217"/>
      <w:bookmarkEnd w:id="218"/>
      <w:r>
        <w:rPr>
          <w:noProof/>
        </w:rPr>
        <w:lastRenderedPageBreak/>
        <w:pict w14:anchorId="025F7A81">
          <v:rect id="Rectangle 16" o:spid="_x0000_s1042" style="position:absolute;margin-left:-3.95pt;margin-top:33.15pt;width:476pt;height:75.05pt;z-index:-251654144;visibility:visible;mso-wrap-distance-top:3.6pt;mso-wrap-distance-bottom:3.6pt;mso-position-horizontal-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" o:allowincell="f" fillcolor="#65a0d7 [3028]" stroked="f">
            <v:fill color2="#5898d4 [3172]" rotate="t" colors="0 #71a6db;.5 #559bdb;1 #438ac9" focus="100%" type="gradient">
              <o:fill v:ext="view" type="gradientUnscaled"/>
            </v:fill>
            <v:shadow on="t" opacity="41287f" offset="0,1.5pt"/>
            <v:textbox style="mso-next-textbox:#Rectangle 16" inset="2.53956mm,1.2694mm,2.53956mm,1.2694mm">
              <w:txbxContent>
                <w:p w14:paraId="70380615" w14:textId="0BFB6485" w:rsidR="001A73ED" w:rsidRDefault="001A73ED" w:rsidP="00AF57E4">
                  <w:pPr>
                    <w:spacing w:after="60" w:line="360" w:lineRule="auto"/>
                    <w:jc w:val="center"/>
                    <w:textDirection w:val="btLr"/>
                    <w:rPr>
                      <w:b/>
                      <w:i/>
                      <w:color w:val="FFFFFF" w:themeColor="background1"/>
                    </w:rPr>
                  </w:pPr>
                  <w:r w:rsidRPr="00EF6897">
                    <w:rPr>
                      <w:b/>
                      <w:i/>
                      <w:color w:val="FFFFFF" w:themeColor="background1"/>
                    </w:rPr>
                    <w:t xml:space="preserve">A.4 </w:t>
                  </w:r>
                  <w:r>
                    <w:rPr>
                      <w:b/>
                      <w:i/>
                      <w:color w:val="FFFFFF" w:themeColor="background1"/>
                    </w:rPr>
                    <w:t>–</w:t>
                  </w:r>
                  <w:r w:rsidRPr="00EF6897">
                    <w:rPr>
                      <w:b/>
                      <w:i/>
                      <w:color w:val="FFFFFF" w:themeColor="background1"/>
                    </w:rPr>
                    <w:t xml:space="preserve"> Definitions</w:t>
                  </w:r>
                </w:p>
                <w:tbl>
                  <w:tblPr>
                    <w:tblStyle w:val="TableGrid"/>
                    <w:tblW w:w="0" w:type="auto"/>
                    <w:tblBorders>
                      <w:top w:val="none" w:sz="0" w:space="0" w:color="auto"/>
                      <w:left w:val="none" w:sz="0" w:space="0" w:color="auto"/>
                      <w:bottom w:val="none" w:sz="0" w:space="0" w:color="auto"/>
                      <w:right w:val="none" w:sz="0" w:space="0" w:color="auto"/>
                      <w:insideH w:val="single" w:sz="4" w:space="0" w:color="FFFFFF"/>
                      <w:insideV w:val="single" w:sz="4" w:space="0" w:color="FFFFFF"/>
                    </w:tblBorders>
                    <w:tblLook w:val="04A0" w:firstRow="1" w:lastRow="0" w:firstColumn="1" w:lastColumn="0" w:noHBand="0" w:noVBand="1"/>
                  </w:tblPr>
                  <w:tblGrid>
                    <w:gridCol w:w="4543"/>
                    <w:gridCol w:w="4543"/>
                  </w:tblGrid>
                  <w:tr w:rsidR="001A73ED" w14:paraId="40C210EB" w14:textId="77777777" w:rsidTr="00AF57E4">
                    <w:tc>
                      <w:tcPr>
                        <w:tcW w:w="4543" w:type="dxa"/>
                      </w:tcPr>
                      <w:p w14:paraId="1852CCFA" w14:textId="77777777" w:rsidR="001A73ED" w:rsidRPr="00C00147" w:rsidRDefault="001A73ED" w:rsidP="00AF57E4">
                        <w:pPr>
                          <w:spacing w:after="60"/>
                          <w:textDirection w:val="btLr"/>
                          <w:rPr>
                            <w:i/>
                            <w:color w:val="FFFFFF" w:themeColor="background1"/>
                            <w:sz w:val="14"/>
                          </w:rPr>
                        </w:pPr>
                        <m:oMath>
                          <m:r>
                            <w:rPr>
                              <w:rFonts w:ascii="Cambria Math" w:hAnsi="Cambria Math"/>
                              <w:color w:val="FFFFFF" w:themeColor="background1"/>
                              <w:sz w:val="14"/>
                              <w:szCs w:val="14"/>
                            </w:rPr>
                            <m:t>valuerank(</m:t>
                          </m:r>
                          <m:sSub>
                            <m:sSubPr>
                              <m:ctrlPr>
                                <w:rPr>
                                  <w:rFonts w:ascii="Cambria Math" w:hAnsi="Cambria Math"/>
                                  <w:color w:val="FFFFFF" w:themeColor="background1"/>
                                  <w:sz w:val="14"/>
                                  <w:szCs w:val="14"/>
                                </w:rPr>
                              </m:ctrlPr>
                            </m:sSubPr>
                            <m:e>
                              <m:r>
                                <m:rPr>
                                  <m:sty m:val="p"/>
                                </m:rPr>
                                <w:rPr>
                                  <w:rFonts w:ascii="Cambria Math" w:hAnsi="Cambria Math"/>
                                  <w:color w:val="FFFFFF" w:themeColor="background1"/>
                                  <w:sz w:val="14"/>
                                  <w:szCs w:val="14"/>
                                </w:rPr>
                                <m:t>υ</m:t>
                              </m:r>
                            </m:e>
                            <m:sub>
                              <m:r>
                                <m:rPr>
                                  <m:sty m:val="p"/>
                                </m:rPr>
                                <w:rPr>
                                  <w:rFonts w:ascii="Cambria Math" w:hAnsi="Cambria Math"/>
                                  <w:color w:val="FFFFFF" w:themeColor="background1"/>
                                  <w:sz w:val="14"/>
                                  <w:szCs w:val="14"/>
                                </w:rPr>
                                <m:t>c</m:t>
                              </m:r>
                            </m:sub>
                          </m:sSub>
                          <m:r>
                            <w:rPr>
                              <w:rFonts w:ascii="Cambria Math" w:hAnsi="Cambria Math"/>
                              <w:color w:val="FFFFFF" w:themeColor="background1"/>
                              <w:sz w:val="14"/>
                              <w:szCs w:val="14"/>
                            </w:rPr>
                            <m:t>,</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i</m:t>
                              </m:r>
                            </m:sub>
                          </m:sSub>
                          <m:r>
                            <w:rPr>
                              <w:rFonts w:ascii="Cambria Math" w:hAnsi="Cambria Math"/>
                              <w:color w:val="FFFFFF" w:themeColor="background1"/>
                              <w:sz w:val="14"/>
                              <w:szCs w:val="14"/>
                            </w:rPr>
                            <m:t>)</m:t>
                          </m:r>
                        </m:oMath>
                        <w:r>
                          <w:rPr>
                            <w:color w:val="FFFFFF" w:themeColor="background1"/>
                            <w:sz w:val="14"/>
                            <w:szCs w:val="14"/>
                          </w:rPr>
                          <w:t>: A Value Rank function that combines aspects of Eigentrust++ with Relative Rank</w:t>
                        </w:r>
                      </w:p>
                      <w:p w14:paraId="59A9036F" w14:textId="28237AA7" w:rsidR="001A73ED" w:rsidRDefault="001A73ED" w:rsidP="00AF57E4">
                        <w:pPr>
                          <w:spacing w:after="60"/>
                          <w:textDirection w:val="btLr"/>
                          <w:rPr>
                            <w:color w:val="FFFFFF" w:themeColor="background1"/>
                          </w:rPr>
                        </w:pPr>
                        <w:r w:rsidRPr="00EF6897">
                          <w:rPr>
                            <w:i/>
                            <w:color w:val="FFFFFF" w:themeColor="background1"/>
                            <w:sz w:val="14"/>
                          </w:rPr>
                          <w:t>c</w:t>
                        </w:r>
                        <w:r w:rsidRPr="00EF6897">
                          <w:rPr>
                            <w:color w:val="FFFFFF" w:themeColor="background1"/>
                            <w:sz w:val="14"/>
                          </w:rPr>
                          <w:t>: The community in which the affinity is being calculated</w:t>
                        </w:r>
                      </w:p>
                    </w:tc>
                    <w:tc>
                      <w:tcPr>
                        <w:tcW w:w="4543" w:type="dxa"/>
                      </w:tcPr>
                      <w:p w14:paraId="5B1BC8C6" w14:textId="53F24239" w:rsidR="001A73ED" w:rsidRDefault="001A73ED" w:rsidP="00AF57E4">
                        <w:pPr>
                          <w:spacing w:after="60"/>
                          <w:textDirection w:val="btLr"/>
                          <w:rPr>
                            <w:i/>
                            <w:color w:val="FFFFFF" w:themeColor="background1"/>
                            <w:sz w:val="15"/>
                          </w:rPr>
                        </w:pPr>
                        <m:oMath>
                          <m:r>
                            <w:rPr>
                              <w:rFonts w:ascii="Cambria Math" w:eastAsia="Cambria" w:hAnsi="Cambria Math" w:cs="Cambria"/>
                              <w:color w:val="FFFFFF" w:themeColor="background1"/>
                              <w:sz w:val="14"/>
                              <w:szCs w:val="14"/>
                            </w:rPr>
                            <m:t>affinity</m:t>
                          </m:r>
                          <m:r>
                            <w:rPr>
                              <w:rFonts w:ascii="Cambria Math" w:hAnsi="Cambria Math"/>
                              <w:color w:val="FFFFFF" w:themeColor="background1"/>
                              <w:sz w:val="14"/>
                              <w:szCs w:val="14"/>
                            </w:rPr>
                            <m:t>(</m:t>
                          </m:r>
                          <m:r>
                            <m:rPr>
                              <m:sty m:val="p"/>
                            </m:rPr>
                            <w:rPr>
                              <w:rFonts w:ascii="Cambria Math" w:hAnsi="Cambria Math"/>
                              <w:color w:val="FFFFFF" w:themeColor="background1"/>
                              <w:sz w:val="14"/>
                              <w:szCs w:val="14"/>
                            </w:rPr>
                            <m:t>c</m:t>
                          </m:r>
                          <m:r>
                            <w:rPr>
                              <w:rFonts w:ascii="Cambria Math" w:hAnsi="Cambria Math"/>
                              <w:color w:val="FFFFFF" w:themeColor="background1"/>
                              <w:sz w:val="14"/>
                              <w:szCs w:val="14"/>
                            </w:rPr>
                            <m:t>,</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i</m:t>
                              </m:r>
                            </m:sub>
                          </m:sSub>
                          <m:r>
                            <w:rPr>
                              <w:rFonts w:ascii="Cambria Math" w:hAnsi="Cambria Math"/>
                              <w:color w:val="FFFFFF" w:themeColor="background1"/>
                              <w:sz w:val="14"/>
                              <w:szCs w:val="14"/>
                            </w:rPr>
                            <m:t>)</m:t>
                          </m:r>
                        </m:oMath>
                        <w:r w:rsidRPr="00EF6897">
                          <w:rPr>
                            <w:color w:val="FFFFFF" w:themeColor="background1"/>
                            <w:sz w:val="14"/>
                          </w:rPr>
                          <w:t>: The fu</w:t>
                        </w:r>
                        <w:r>
                          <w:rPr>
                            <w:color w:val="FFFFFF" w:themeColor="background1"/>
                            <w:sz w:val="14"/>
                          </w:rPr>
                          <w:t xml:space="preserve">nction that calculates an agent i’s </w:t>
                        </w:r>
                        <w:r w:rsidRPr="00EF6897">
                          <w:rPr>
                            <w:color w:val="FFFFFF" w:themeColor="background1"/>
                            <w:sz w:val="14"/>
                          </w:rPr>
                          <w:t xml:space="preserve">affinity </w:t>
                        </w:r>
                        <w:r>
                          <w:rPr>
                            <w:color w:val="FFFFFF" w:themeColor="background1"/>
                            <w:sz w:val="14"/>
                          </w:rPr>
                          <w:t xml:space="preserve">to community </w:t>
                        </w:r>
                        <w:r>
                          <w:rPr>
                            <w:i/>
                            <w:color w:val="FFFFFF" w:themeColor="background1"/>
                            <w:sz w:val="14"/>
                          </w:rPr>
                          <w:t>c</w:t>
                        </w:r>
                      </w:p>
                      <w:p w14:paraId="43F59E2E" w14:textId="276A8FCE" w:rsidR="001A73ED" w:rsidRPr="00AF57E4" w:rsidRDefault="001A73ED" w:rsidP="00AF57E4">
                        <w:pPr>
                          <w:spacing w:after="60"/>
                          <w:textDirection w:val="btLr"/>
                          <w:rPr>
                            <w:color w:val="FFFFFF" w:themeColor="background1"/>
                            <w:sz w:val="15"/>
                          </w:rPr>
                        </w:pPr>
                        <w:r w:rsidRPr="00EF6897">
                          <w:rPr>
                            <w:i/>
                            <w:color w:val="FFFFFF" w:themeColor="background1"/>
                            <w:sz w:val="15"/>
                          </w:rPr>
                          <w:t>n</w:t>
                        </w:r>
                        <w:r w:rsidRPr="00EF6897">
                          <w:rPr>
                            <w:color w:val="FFFFFF" w:themeColor="background1"/>
                            <w:sz w:val="15"/>
                          </w:rPr>
                          <w:t>: The total number of core values within the community.</w:t>
                        </w:r>
                      </w:p>
                    </w:tc>
                  </w:tr>
                </w:tbl>
                <w:p w14:paraId="2BC3DB32" w14:textId="77777777" w:rsidR="001A73ED" w:rsidRPr="00EF6897" w:rsidRDefault="001A73ED" w:rsidP="00AF57E4">
                  <w:pPr>
                    <w:spacing w:after="60" w:line="240" w:lineRule="auto"/>
                    <w:textDirection w:val="btLr"/>
                    <w:rPr>
                      <w:color w:val="FFFFFF" w:themeColor="background1"/>
                    </w:rPr>
                  </w:pPr>
                </w:p>
              </w:txbxContent>
            </v:textbox>
            <w10:wrap type="square" anchorx="margin"/>
          </v:rect>
        </w:pict>
      </w:r>
      <w:r w:rsidR="005116AD">
        <w:t xml:space="preserve">A.4 – </w:t>
      </w:r>
      <w:r w:rsidR="00AF57E4">
        <w:t>Affinity Score Algo</w:t>
      </w:r>
      <w:r w:rsidR="005116AD">
        <w:t>rithm</w:t>
      </w:r>
      <w:bookmarkEnd w:id="219"/>
      <w:bookmarkEnd w:id="220"/>
    </w:p>
    <w:p w14:paraId="2120FD7C" w14:textId="77777777" w:rsidR="00B904DA" w:rsidRDefault="005116AD" w:rsidP="005116AD">
      <w:pPr>
        <w:numPr>
          <w:ilvl w:val="0"/>
          <w:numId w:val="16"/>
        </w:numPr>
        <w:spacing w:after="0"/>
        <w:ind w:hanging="360"/>
        <w:contextualSpacing/>
      </w:pPr>
      <w:r>
        <w:t>Take the agents Value Rank along all core values for that community, and average them together.</w:t>
      </w:r>
      <w:r w:rsidR="00B904DA">
        <w:br/>
      </w:r>
    </w:p>
    <w:tbl>
      <w:tblPr>
        <w:tblStyle w:val="TableGrid"/>
        <w:tblW w:w="0" w:type="auto"/>
        <w:tblInd w:w="108" w:type="dxa"/>
        <w:tblLook w:val="04A0" w:firstRow="1" w:lastRow="0" w:firstColumn="1" w:lastColumn="0" w:noHBand="0" w:noVBand="1"/>
      </w:tblPr>
      <w:tblGrid>
        <w:gridCol w:w="9468"/>
      </w:tblGrid>
      <w:tr w:rsidR="00B904DA" w14:paraId="3F13A2DB" w14:textId="77777777" w:rsidTr="00325B96">
        <w:trPr>
          <w:trHeight w:val="357"/>
        </w:trPr>
        <w:tc>
          <w:tcPr>
            <w:tcW w:w="946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09A94DA0" w14:textId="25E2D3D7" w:rsidR="00B904DA" w:rsidRPr="00B904DA" w:rsidRDefault="00B904DA" w:rsidP="00B904DA">
            <w:pPr>
              <w:spacing w:line="360" w:lineRule="auto"/>
              <w:jc w:val="center"/>
              <w:rPr>
                <w:color w:val="FFFFFF" w:themeColor="background1"/>
                <w:sz w:val="18"/>
                <w:szCs w:val="18"/>
              </w:rPr>
            </w:pPr>
            <m:oMathPara>
              <m:oMathParaPr>
                <m:jc m:val="center"/>
              </m:oMathParaPr>
              <m:oMath>
                <m:r>
                  <w:rPr>
                    <w:rFonts w:ascii="Cambria Math" w:eastAsia="Cambria" w:hAnsi="Cambria Math" w:cs="Cambria"/>
                    <w:color w:val="FFFFFF" w:themeColor="background1"/>
                    <w:sz w:val="18"/>
                    <w:szCs w:val="18"/>
                  </w:rPr>
                  <m:t>affinity</m:t>
                </m:r>
                <m:r>
                  <w:rPr>
                    <w:rFonts w:ascii="Cambria Math" w:hAnsi="Cambria Math"/>
                    <w:color w:val="FFFFFF" w:themeColor="background1"/>
                    <w:sz w:val="18"/>
                    <w:szCs w:val="18"/>
                  </w:rPr>
                  <m:t>(</m:t>
                </m:r>
                <m:r>
                  <m:rPr>
                    <m:sty m:val="p"/>
                  </m:rPr>
                  <w:rPr>
                    <w:rFonts w:ascii="Cambria Math" w:hAnsi="Cambria Math"/>
                    <w:color w:val="FFFFFF" w:themeColor="background1"/>
                    <w:sz w:val="18"/>
                    <w:szCs w:val="18"/>
                  </w:rPr>
                  <m:t>c</m:t>
                </m:r>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w:rPr>
                    <w:rFonts w:ascii="Cambria Math" w:hAnsi="Cambria Math"/>
                    <w:color w:val="FFFFFF" w:themeColor="background1"/>
                    <w:sz w:val="18"/>
                    <w:szCs w:val="18"/>
                  </w:rPr>
                  <m:t>)</m:t>
                </m:r>
                <m:r>
                  <w:rPr>
                    <w:rFonts w:ascii="Cambria Math" w:eastAsia="Cambria" w:hAnsi="Cambria Math" w:cs="Cambria"/>
                    <w:color w:val="FFFFFF" w:themeColor="background1"/>
                    <w:sz w:val="18"/>
                    <w:szCs w:val="18"/>
                  </w:rPr>
                  <m:t>=</m:t>
                </m:r>
                <m:f>
                  <m:fPr>
                    <m:ctrlPr>
                      <w:rPr>
                        <w:rFonts w:ascii="Cambria Math" w:eastAsia="Cambria" w:hAnsi="Cambria Math" w:cs="Cambria"/>
                        <w:i/>
                        <w:color w:val="FFFFFF" w:themeColor="background1"/>
                        <w:sz w:val="18"/>
                        <w:szCs w:val="18"/>
                      </w:rPr>
                    </m:ctrlPr>
                  </m:fPr>
                  <m:num>
                    <m:nary>
                      <m:naryPr>
                        <m:chr m:val="∑"/>
                        <m:limLoc m:val="undOvr"/>
                        <m:ctrlPr>
                          <w:rPr>
                            <w:rFonts w:ascii="Cambria Math" w:eastAsia="Cambria" w:hAnsi="Cambria Math" w:cs="Cambria"/>
                            <w:i/>
                            <w:color w:val="FFFFFF" w:themeColor="background1"/>
                            <w:sz w:val="18"/>
                            <w:szCs w:val="18"/>
                          </w:rPr>
                        </m:ctrlPr>
                      </m:naryPr>
                      <m:sub>
                        <m:r>
                          <w:rPr>
                            <w:rFonts w:ascii="Cambria Math" w:eastAsia="Cambria" w:hAnsi="Cambria Math" w:cs="Cambria"/>
                            <w:color w:val="FFFFFF" w:themeColor="background1"/>
                            <w:sz w:val="18"/>
                            <w:szCs w:val="18"/>
                          </w:rPr>
                          <m:t>c=1</m:t>
                        </m:r>
                      </m:sub>
                      <m:sup>
                        <m:r>
                          <w:rPr>
                            <w:rFonts w:ascii="Cambria Math" w:eastAsia="Cambria" w:hAnsi="Cambria Math" w:cs="Cambria"/>
                            <w:color w:val="FFFFFF" w:themeColor="background1"/>
                            <w:sz w:val="18"/>
                            <w:szCs w:val="18"/>
                          </w:rPr>
                          <m:t>n</m:t>
                        </m:r>
                      </m:sup>
                      <m:e>
                        <m:r>
                          <w:rPr>
                            <w:rFonts w:ascii="Cambria Math" w:hAnsi="Cambria Math"/>
                            <w:color w:val="FFFFFF" w:themeColor="background1"/>
                            <w:sz w:val="18"/>
                            <w:szCs w:val="18"/>
                          </w:rPr>
                          <m:t>valuerank(</m:t>
                        </m:r>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w:rPr>
                            <w:rFonts w:ascii="Cambria Math" w:hAnsi="Cambria Math"/>
                            <w:color w:val="FFFFFF" w:themeColor="background1"/>
                            <w:sz w:val="18"/>
                            <w:szCs w:val="18"/>
                          </w:rPr>
                          <m:t>)</m:t>
                        </m:r>
                      </m:e>
                    </m:nary>
                  </m:num>
                  <m:den>
                    <m:r>
                      <w:rPr>
                        <w:rFonts w:ascii="Cambria Math" w:eastAsia="Cambria" w:hAnsi="Cambria Math" w:cs="Cambria"/>
                        <w:color w:val="FFFFFF" w:themeColor="background1"/>
                        <w:sz w:val="18"/>
                        <w:szCs w:val="18"/>
                      </w:rPr>
                      <m:t>n</m:t>
                    </m:r>
                  </m:den>
                </m:f>
              </m:oMath>
            </m:oMathPara>
          </w:p>
        </w:tc>
      </w:tr>
    </w:tbl>
    <w:p w14:paraId="737D4B20" w14:textId="13349D6F" w:rsidR="005116AD" w:rsidRDefault="007D0720" w:rsidP="00B904DA">
      <w:pPr>
        <w:spacing w:after="0"/>
        <w:ind w:left="360"/>
        <w:contextualSpacing/>
      </w:pPr>
      <w:r>
        <w:rPr>
          <w:noProof/>
        </w:rPr>
        <w:pict w14:anchorId="23EB5219">
          <v:rect id="Rectangle 1" o:spid="_x0000_s1043" style="position:absolute;left:0;text-align:left;margin-left:-4.95pt;margin-top:55.55pt;width:479pt;height:116.5pt;z-index:-251653120;visibility:visible;mso-wrap-distance-top:3.6pt;mso-wrap-distance-bottom:3.6pt;mso-position-horizontal-relative:margin;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" o:allowincell="f" fillcolor="#65a0d7 [3028]" stroked="f">
            <v:fill color2="#5898d4 [3172]" rotate="t" colors="0 #71a6db;.5 #559bdb;1 #438ac9" focus="100%" type="gradient">
              <o:fill v:ext="view" type="gradientUnscaled"/>
            </v:fill>
            <v:shadow on="t" opacity="41287f" offset="0,1.5pt"/>
            <v:textbox style="mso-next-textbox:#Rectangle 1" inset="2.53956mm,1.2694mm,2.53956mm,1.2694mm">
              <w:txbxContent>
                <w:p w14:paraId="15F4E404" w14:textId="4A93ED05" w:rsidR="001A73ED" w:rsidRDefault="001A73ED" w:rsidP="00D13CC6">
                  <w:pPr>
                    <w:spacing w:after="60" w:line="360" w:lineRule="auto"/>
                    <w:jc w:val="center"/>
                    <w:textDirection w:val="btLr"/>
                    <w:rPr>
                      <w:b/>
                      <w:i/>
                      <w:color w:val="FFFFFF" w:themeColor="background1"/>
                    </w:rPr>
                  </w:pPr>
                  <w:r w:rsidRPr="00EF6897">
                    <w:rPr>
                      <w:b/>
                      <w:i/>
                      <w:color w:val="FFFFFF" w:themeColor="background1"/>
                    </w:rPr>
                    <w:t xml:space="preserve">A.5 </w:t>
                  </w:r>
                  <w:r>
                    <w:rPr>
                      <w:b/>
                      <w:i/>
                      <w:color w:val="FFFFFF" w:themeColor="background1"/>
                    </w:rPr>
                    <w:t>–</w:t>
                  </w:r>
                  <w:r w:rsidRPr="00EF6897">
                    <w:rPr>
                      <w:b/>
                      <w:i/>
                      <w:color w:val="FFFFFF" w:themeColor="background1"/>
                    </w:rPr>
                    <w:t xml:space="preserve"> Definitions</w:t>
                  </w:r>
                </w:p>
                <w:tbl>
                  <w:tblPr>
                    <w:tblStyle w:val="TableGrid"/>
                    <w:tblW w:w="0" w:type="auto"/>
                    <w:tblBorders>
                      <w:top w:val="none" w:sz="0" w:space="0" w:color="auto"/>
                      <w:left w:val="none" w:sz="0" w:space="0" w:color="auto"/>
                      <w:bottom w:val="none" w:sz="0" w:space="0" w:color="auto"/>
                      <w:right w:val="none" w:sz="0" w:space="0" w:color="auto"/>
                      <w:insideH w:val="single" w:sz="4" w:space="0" w:color="FFFFFF"/>
                      <w:insideV w:val="single" w:sz="4" w:space="0" w:color="FFFFFF"/>
                    </w:tblBorders>
                    <w:tblLook w:val="04A0" w:firstRow="1" w:lastRow="0" w:firstColumn="1" w:lastColumn="0" w:noHBand="0" w:noVBand="1"/>
                  </w:tblPr>
                  <w:tblGrid>
                    <w:gridCol w:w="4543"/>
                    <w:gridCol w:w="4543"/>
                  </w:tblGrid>
                  <w:tr w:rsidR="001A73ED" w:rsidRPr="00AF57E4" w14:paraId="1A8C586A" w14:textId="77777777" w:rsidTr="00ED2233">
                    <w:tc>
                      <w:tcPr>
                        <w:tcW w:w="4543" w:type="dxa"/>
                      </w:tcPr>
                      <w:p w14:paraId="605EA8FD" w14:textId="77777777" w:rsidR="001A73ED" w:rsidRPr="006A63A1" w:rsidRDefault="007D0720" w:rsidP="00D13CC6">
                        <w:pPr>
                          <w:spacing w:after="60"/>
                          <w:textDirection w:val="btLr"/>
                          <w:rPr>
                            <w:i/>
                            <w:color w:val="FFFFFF" w:themeColor="background1"/>
                          </w:rPr>
                        </w:pPr>
                        <m:oMath>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Å</m:t>
                              </m:r>
                            </m:e>
                            <m:sub>
                              <m:sSub>
                                <m:sSubPr>
                                  <m:ctrlPr>
                                    <w:rPr>
                                      <w:rFonts w:ascii="Cambria Math" w:hAnsi="Cambria Math"/>
                                      <w:i/>
                                      <w:color w:val="FFFFFF" w:themeColor="background1"/>
                                      <w:sz w:val="14"/>
                                      <w:szCs w:val="14"/>
                                    </w:rPr>
                                  </m:ctrlPr>
                                </m:sSubPr>
                                <m:e>
                                  <m:r>
                                    <m:rPr>
                                      <m:sty m:val="bi"/>
                                    </m:rPr>
                                    <w:rPr>
                                      <w:rFonts w:ascii="Cambria Math" w:hAnsi="Cambria Math"/>
                                      <w:color w:val="FFFFFF" w:themeColor="background1"/>
                                      <w:sz w:val="14"/>
                                      <w:szCs w:val="14"/>
                                    </w:rPr>
                                    <m:t>τ</m:t>
                                  </m:r>
                                </m:e>
                                <m:sub>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j</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m</m:t>
                                          </m:r>
                                        </m:sub>
                                      </m:sSub>
                                    </m:sub>
                                  </m:sSub>
                                </m:sub>
                              </m:sSub>
                            </m:sub>
                          </m:sSub>
                        </m:oMath>
                        <w:r w:rsidR="001A73ED" w:rsidRPr="00EF6897">
                          <w:rPr>
                            <w:color w:val="FFFFFF" w:themeColor="background1"/>
                            <w:sz w:val="14"/>
                          </w:rPr>
                          <w:t xml:space="preserve">: The </w:t>
                        </w:r>
                        <w:r w:rsidR="001A73ED">
                          <w:rPr>
                            <w:color w:val="FFFFFF" w:themeColor="background1"/>
                            <w:sz w:val="14"/>
                          </w:rPr>
                          <w:t xml:space="preserve">set of all agents that hold skill tokens for skill </w:t>
                        </w:r>
                        <w:r w:rsidR="001A73ED">
                          <w:rPr>
                            <w:i/>
                            <w:color w:val="FFFFFF" w:themeColor="background1"/>
                            <w:sz w:val="14"/>
                          </w:rPr>
                          <w:t>j</w:t>
                        </w:r>
                        <w:r w:rsidR="001A73ED">
                          <w:rPr>
                            <w:color w:val="FFFFFF" w:themeColor="background1"/>
                            <w:sz w:val="14"/>
                          </w:rPr>
                          <w:t xml:space="preserve"> in community </w:t>
                        </w:r>
                        <w:r w:rsidR="001A73ED">
                          <w:rPr>
                            <w:i/>
                            <w:color w:val="FFFFFF" w:themeColor="background1"/>
                            <w:sz w:val="14"/>
                          </w:rPr>
                          <w:t>m</w:t>
                        </w:r>
                      </w:p>
                      <w:p w14:paraId="2A85C8FA" w14:textId="77777777" w:rsidR="001A73ED" w:rsidRPr="00BC3BD3" w:rsidRDefault="007D0720" w:rsidP="00D13CC6">
                        <w:pPr>
                          <w:spacing w:after="60"/>
                          <w:textDirection w:val="btLr"/>
                          <w:rPr>
                            <w:i/>
                            <w:color w:val="FFFFFF" w:themeColor="background1"/>
                          </w:rPr>
                        </w:pPr>
                        <m:oMath>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τ</m:t>
                              </m:r>
                            </m:e>
                            <m:sub>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i</m:t>
                                  </m:r>
                                </m:sub>
                              </m:sSub>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j</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m</m:t>
                                      </m:r>
                                    </m:sub>
                                  </m:sSub>
                                </m:sub>
                              </m:sSub>
                            </m:sub>
                          </m:sSub>
                        </m:oMath>
                        <w:r w:rsidR="001A73ED" w:rsidRPr="00EF6897">
                          <w:rPr>
                            <w:color w:val="FFFFFF" w:themeColor="background1"/>
                            <w:sz w:val="14"/>
                          </w:rPr>
                          <w:t xml:space="preserve">: </w:t>
                        </w:r>
                        <w:r w:rsidR="001A73ED" w:rsidRPr="00EF6897">
                          <w:rPr>
                            <w:i/>
                            <w:color w:val="FFFFFF" w:themeColor="background1"/>
                            <w:sz w:val="14"/>
                          </w:rPr>
                          <w:t xml:space="preserve"> </w:t>
                        </w:r>
                        <w:r w:rsidR="001A73ED">
                          <w:rPr>
                            <w:color w:val="FFFFFF" w:themeColor="background1"/>
                            <w:sz w:val="14"/>
                          </w:rPr>
                          <w:t xml:space="preserve">The amount of tokens </w:t>
                        </w:r>
                        <m:oMath>
                          <m:r>
                            <w:rPr>
                              <w:rFonts w:ascii="Cambria Math" w:hAnsi="Cambria Math"/>
                              <w:color w:val="FFFFFF" w:themeColor="background1"/>
                              <w:sz w:val="14"/>
                            </w:rPr>
                            <m:t>τ</m:t>
                          </m:r>
                        </m:oMath>
                        <w:r w:rsidR="001A73ED">
                          <w:rPr>
                            <w:color w:val="FFFFFF" w:themeColor="background1"/>
                            <w:sz w:val="14"/>
                          </w:rPr>
                          <w:t xml:space="preserve"> that agent </w:t>
                        </w:r>
                        <w:r w:rsidR="001A73ED">
                          <w:rPr>
                            <w:i/>
                            <w:color w:val="FFFFFF" w:themeColor="background1"/>
                            <w:sz w:val="14"/>
                          </w:rPr>
                          <w:t>i</w:t>
                        </w:r>
                        <w:r w:rsidR="001A73ED">
                          <w:rPr>
                            <w:color w:val="FFFFFF" w:themeColor="background1"/>
                            <w:sz w:val="14"/>
                          </w:rPr>
                          <w:t xml:space="preserve"> holds in skill </w:t>
                        </w:r>
                        <w:r w:rsidR="001A73ED">
                          <w:rPr>
                            <w:i/>
                            <w:color w:val="FFFFFF" w:themeColor="background1"/>
                            <w:sz w:val="14"/>
                          </w:rPr>
                          <w:t xml:space="preserve">j </w:t>
                        </w:r>
                        <w:r w:rsidR="001A73ED" w:rsidRPr="0091227D">
                          <w:rPr>
                            <w:color w:val="FFFFFF" w:themeColor="background1"/>
                            <w:sz w:val="14"/>
                            <w:szCs w:val="14"/>
                          </w:rPr>
                          <w:t>in</w:t>
                        </w:r>
                        <w:r w:rsidR="001A73ED">
                          <w:rPr>
                            <w:color w:val="FFFFFF" w:themeColor="background1"/>
                            <w:sz w:val="14"/>
                            <w:szCs w:val="14"/>
                          </w:rPr>
                          <w:t xml:space="preserve"> community </w:t>
                        </w:r>
                        <w:r w:rsidR="001A73ED">
                          <w:rPr>
                            <w:i/>
                            <w:color w:val="FFFFFF" w:themeColor="background1"/>
                            <w:sz w:val="14"/>
                            <w:szCs w:val="14"/>
                          </w:rPr>
                          <w:t>m</w:t>
                        </w:r>
                      </w:p>
                      <w:p w14:paraId="697BFB34" w14:textId="77777777" w:rsidR="001A73ED" w:rsidRDefault="001A73ED" w:rsidP="00D13CC6">
                        <w:pPr>
                          <w:spacing w:after="60"/>
                          <w:textDirection w:val="btLr"/>
                          <w:rPr>
                            <w:color w:val="FFFFFF" w:themeColor="background1"/>
                            <w:sz w:val="14"/>
                          </w:rPr>
                        </w:pPr>
                        <m:oMath>
                          <m:r>
                            <w:rPr>
                              <w:rFonts w:ascii="Cambria Math" w:hAnsi="Cambria Math"/>
                              <w:color w:val="FFFFFF" w:themeColor="background1"/>
                              <w:sz w:val="14"/>
                              <w:szCs w:val="14"/>
                            </w:rPr>
                            <m:t>naivesim</m:t>
                          </m:r>
                          <m:d>
                            <m:dPr>
                              <m:ctrlPr>
                                <w:rPr>
                                  <w:rFonts w:ascii="Cambria Math" w:hAnsi="Cambria Math"/>
                                  <w:i/>
                                  <w:color w:val="FFFFFF" w:themeColor="background1"/>
                                  <w:sz w:val="14"/>
                                  <w:szCs w:val="14"/>
                                </w:rPr>
                              </m:ctrlPr>
                            </m:dPr>
                            <m:e>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j</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m</m:t>
                                      </m:r>
                                    </m:sub>
                                  </m:sSub>
                                </m:sub>
                              </m:sSub>
                              <m: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k</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n</m:t>
                                      </m:r>
                                    </m:sub>
                                  </m:sSub>
                                </m:sub>
                              </m:sSub>
                            </m:e>
                          </m:d>
                        </m:oMath>
                        <w:r w:rsidRPr="00EF6897">
                          <w:rPr>
                            <w:i/>
                            <w:color w:val="FFFFFF" w:themeColor="background1"/>
                            <w:sz w:val="14"/>
                          </w:rPr>
                          <w:t xml:space="preserve">: </w:t>
                        </w:r>
                        <w:r w:rsidRPr="00EF6897">
                          <w:rPr>
                            <w:color w:val="FFFFFF" w:themeColor="background1"/>
                            <w:sz w:val="14"/>
                          </w:rPr>
                          <w:t xml:space="preserve">The </w:t>
                        </w:r>
                        <w:r>
                          <w:rPr>
                            <w:color w:val="FFFFFF" w:themeColor="background1"/>
                            <w:sz w:val="14"/>
                          </w:rPr>
                          <w:t>siilarity between token holders who hold tokens in skill j in community n, and the amount of tokens they hold in skill k in community n</w:t>
                        </w:r>
                      </w:p>
                      <w:p w14:paraId="1BC3BAE2" w14:textId="764E62A7" w:rsidR="001A73ED" w:rsidRPr="00D13CC6" w:rsidRDefault="001A73ED" w:rsidP="00D13CC6">
                        <w:pPr>
                          <w:spacing w:after="60"/>
                          <w:textDirection w:val="btLr"/>
                          <w:rPr>
                            <w:color w:val="FFFFFF" w:themeColor="background1"/>
                            <w:sz w:val="14"/>
                            <w:szCs w:val="14"/>
                          </w:rPr>
                        </w:pPr>
                        <m:oMath>
                          <m:r>
                            <w:rPr>
                              <w:rFonts w:ascii="Cambria Math" w:hAnsi="Cambria Math"/>
                              <w:color w:val="FFFFFF" w:themeColor="background1"/>
                              <w:sz w:val="14"/>
                              <w:szCs w:val="14"/>
                            </w:rPr>
                            <m:t>skillsim</m:t>
                          </m:r>
                          <m:d>
                            <m:dPr>
                              <m:ctrlPr>
                                <w:rPr>
                                  <w:rFonts w:ascii="Cambria Math" w:hAnsi="Cambria Math"/>
                                  <w:i/>
                                  <w:color w:val="FFFFFF" w:themeColor="background1"/>
                                  <w:sz w:val="14"/>
                                  <w:szCs w:val="14"/>
                                </w:rPr>
                              </m:ctrlPr>
                            </m:dPr>
                            <m:e>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j</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m</m:t>
                                      </m:r>
                                    </m:sub>
                                  </m:sSub>
                                </m:sub>
                              </m:sSub>
                              <m: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k</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n</m:t>
                                      </m:r>
                                    </m:sub>
                                  </m:sSub>
                                </m:sub>
                              </m:sSub>
                            </m:e>
                          </m:d>
                        </m:oMath>
                        <w:r>
                          <w:rPr>
                            <w:color w:val="FFFFFF" w:themeColor="background1"/>
                            <w:sz w:val="14"/>
                            <w:szCs w:val="14"/>
                          </w:rPr>
                          <w:t>: The naivesim but all negative correlations are set to 0</w:t>
                        </w:r>
                      </w:p>
                      <w:p w14:paraId="0B8301DA" w14:textId="26B77A1D" w:rsidR="001A73ED" w:rsidRDefault="001A73ED" w:rsidP="00ED2233">
                        <w:pPr>
                          <w:spacing w:after="60"/>
                          <w:textDirection w:val="btLr"/>
                          <w:rPr>
                            <w:color w:val="FFFFFF" w:themeColor="background1"/>
                          </w:rPr>
                        </w:pPr>
                      </w:p>
                    </w:tc>
                    <w:tc>
                      <w:tcPr>
                        <w:tcW w:w="4543" w:type="dxa"/>
                      </w:tcPr>
                      <w:p w14:paraId="454048A3" w14:textId="77777777" w:rsidR="001A73ED" w:rsidRDefault="001A73ED" w:rsidP="00D13CC6">
                        <w:pPr>
                          <w:spacing w:after="60"/>
                          <w:textDirection w:val="btLr"/>
                          <w:rPr>
                            <w:i/>
                            <w:color w:val="FFFFFF" w:themeColor="background1"/>
                            <w:sz w:val="14"/>
                            <w:szCs w:val="14"/>
                          </w:rPr>
                        </w:pPr>
                        <m:oMath>
                          <m:r>
                            <w:rPr>
                              <w:rFonts w:ascii="Cambria Math" w:hAnsi="Cambria Math"/>
                              <w:color w:val="FFFFFF" w:themeColor="background1"/>
                              <w:sz w:val="14"/>
                              <w:szCs w:val="14"/>
                            </w:rPr>
                            <m:t>naiveexchrate</m:t>
                          </m:r>
                          <m:d>
                            <m:dPr>
                              <m:ctrlPr>
                                <w:rPr>
                                  <w:rFonts w:ascii="Cambria Math" w:hAnsi="Cambria Math"/>
                                  <w:i/>
                                  <w:color w:val="FFFFFF" w:themeColor="background1"/>
                                  <w:sz w:val="14"/>
                                  <w:szCs w:val="14"/>
                                </w:rPr>
                              </m:ctrlPr>
                            </m:dPr>
                            <m:e>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q</m:t>
                                  </m:r>
                                </m:sub>
                              </m:sSub>
                              <m: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j</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m</m:t>
                                      </m:r>
                                    </m:sub>
                                  </m:sSub>
                                </m:sub>
                              </m:sSub>
                              <m: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k</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n</m:t>
                                      </m:r>
                                    </m:sub>
                                  </m:sSub>
                                </m:sub>
                              </m:sSub>
                            </m:e>
                          </m:d>
                        </m:oMath>
                        <w:r>
                          <w:rPr>
                            <w:color w:val="FFFFFF" w:themeColor="background1"/>
                            <w:sz w:val="14"/>
                            <w:szCs w:val="14"/>
                          </w:rPr>
                          <w:t>: The amount of tokens we would expect an agent</w:t>
                        </w:r>
                        <w:r>
                          <w:rPr>
                            <w:i/>
                            <w:color w:val="FFFFFF" w:themeColor="background1"/>
                            <w:sz w:val="14"/>
                            <w:szCs w:val="14"/>
                          </w:rPr>
                          <w:t xml:space="preserve"> q</w:t>
                        </w:r>
                        <w:r>
                          <w:rPr>
                            <w:color w:val="FFFFFF" w:themeColor="background1"/>
                            <w:sz w:val="14"/>
                            <w:szCs w:val="14"/>
                          </w:rPr>
                          <w:t xml:space="preserve"> to have in skill </w:t>
                        </w:r>
                        <w:r>
                          <w:rPr>
                            <w:i/>
                            <w:color w:val="FFFFFF" w:themeColor="background1"/>
                            <w:sz w:val="14"/>
                            <w:szCs w:val="14"/>
                          </w:rPr>
                          <w:t>j</w:t>
                        </w:r>
                        <w:r>
                          <w:rPr>
                            <w:color w:val="FFFFFF" w:themeColor="background1"/>
                            <w:sz w:val="14"/>
                            <w:szCs w:val="14"/>
                          </w:rPr>
                          <w:t xml:space="preserve"> given their tokens in skill </w:t>
                        </w:r>
                        <w:r>
                          <w:rPr>
                            <w:i/>
                            <w:color w:val="FFFFFF" w:themeColor="background1"/>
                            <w:sz w:val="14"/>
                            <w:szCs w:val="14"/>
                          </w:rPr>
                          <w:t>k</w:t>
                        </w:r>
                      </w:p>
                      <w:p w14:paraId="4E2F774C" w14:textId="17328E9A" w:rsidR="001A73ED" w:rsidRDefault="001A73ED" w:rsidP="00D13CC6">
                        <w:pPr>
                          <w:spacing w:after="60"/>
                          <w:textDirection w:val="btLr"/>
                          <w:rPr>
                            <w:color w:val="FFFFFF" w:themeColor="background1"/>
                            <w:sz w:val="14"/>
                            <w:szCs w:val="14"/>
                          </w:rPr>
                        </w:pPr>
                        <m:oMath>
                          <m:r>
                            <w:rPr>
                              <w:rFonts w:ascii="Cambria Math" w:hAnsi="Cambria Math"/>
                              <w:color w:val="FFFFFF" w:themeColor="background1"/>
                              <w:sz w:val="14"/>
                              <w:szCs w:val="14"/>
                            </w:rPr>
                            <m:t>exchrate</m:t>
                          </m:r>
                          <m:d>
                            <m:dPr>
                              <m:ctrlPr>
                                <w:rPr>
                                  <w:rFonts w:ascii="Cambria Math" w:hAnsi="Cambria Math"/>
                                  <w:i/>
                                  <w:color w:val="FFFFFF" w:themeColor="background1"/>
                                  <w:sz w:val="14"/>
                                  <w:szCs w:val="14"/>
                                </w:rPr>
                              </m:ctrlPr>
                            </m:dPr>
                            <m:e>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q</m:t>
                                  </m:r>
                                </m:sub>
                              </m:sSub>
                              <m: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j</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m</m:t>
                                      </m:r>
                                    </m:sub>
                                  </m:sSub>
                                </m:sub>
                              </m:sSub>
                              <m: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k</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n</m:t>
                                      </m:r>
                                    </m:sub>
                                  </m:sSub>
                                </m:sub>
                              </m:sSub>
                            </m:e>
                          </m:d>
                        </m:oMath>
                        <w:r>
                          <w:rPr>
                            <w:i/>
                            <w:color w:val="FFFFFF" w:themeColor="background1"/>
                            <w:sz w:val="14"/>
                            <w:szCs w:val="14"/>
                          </w:rPr>
                          <w:t>:</w:t>
                        </w:r>
                        <w:r>
                          <w:rPr>
                            <w:color w:val="FFFFFF" w:themeColor="background1"/>
                            <w:sz w:val="14"/>
                            <w:szCs w:val="14"/>
                          </w:rPr>
                          <w:t>The naiveexchrate weighted by similarity</w:t>
                        </w:r>
                      </w:p>
                      <w:p w14:paraId="0E006F89" w14:textId="1ABFBBE7" w:rsidR="001A73ED" w:rsidRDefault="001A73ED" w:rsidP="00D13CC6">
                        <w:pPr>
                          <w:spacing w:after="60"/>
                          <w:textDirection w:val="btLr"/>
                          <w:rPr>
                            <w:color w:val="FFFFFF" w:themeColor="background1"/>
                            <w:sz w:val="14"/>
                            <w:szCs w:val="14"/>
                          </w:rPr>
                        </w:pPr>
                        <m:oMath>
                          <m:r>
                            <w:rPr>
                              <w:rFonts w:ascii="Cambria Math" w:hAnsi="Cambria Math"/>
                              <w:color w:val="FFFFFF" w:themeColor="background1"/>
                              <w:sz w:val="14"/>
                              <w:szCs w:val="14"/>
                            </w:rPr>
                            <m:t>exptok</m:t>
                          </m:r>
                          <m:d>
                            <m:dPr>
                              <m:ctrlPr>
                                <w:rPr>
                                  <w:rFonts w:ascii="Cambria Math" w:hAnsi="Cambria Math"/>
                                  <w:i/>
                                  <w:color w:val="FFFFFF" w:themeColor="background1"/>
                                  <w:sz w:val="14"/>
                                  <w:szCs w:val="14"/>
                                </w:rPr>
                              </m:ctrlPr>
                            </m:dPr>
                            <m:e>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q</m:t>
                                  </m:r>
                                </m:sub>
                              </m:sSub>
                              <m: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j</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m</m:t>
                                      </m:r>
                                    </m:sub>
                                  </m:sSub>
                                </m:sub>
                              </m:sSub>
                            </m:e>
                          </m:d>
                        </m:oMath>
                        <w:r>
                          <w:rPr>
                            <w:color w:val="FFFFFF" w:themeColor="background1"/>
                            <w:sz w:val="14"/>
                            <w:szCs w:val="14"/>
                          </w:rPr>
                          <w:t>: The amount of tokens we would expect an agent</w:t>
                        </w:r>
                        <w:r>
                          <w:rPr>
                            <w:i/>
                            <w:color w:val="FFFFFF" w:themeColor="background1"/>
                            <w:sz w:val="14"/>
                            <w:szCs w:val="14"/>
                          </w:rPr>
                          <w:t xml:space="preserve"> q</w:t>
                        </w:r>
                        <w:r>
                          <w:rPr>
                            <w:color w:val="FFFFFF" w:themeColor="background1"/>
                            <w:sz w:val="14"/>
                            <w:szCs w:val="14"/>
                          </w:rPr>
                          <w:t xml:space="preserve"> to have in skill </w:t>
                        </w:r>
                        <w:r>
                          <w:rPr>
                            <w:i/>
                            <w:color w:val="FFFFFF" w:themeColor="background1"/>
                            <w:sz w:val="14"/>
                            <w:szCs w:val="14"/>
                          </w:rPr>
                          <w:t>j</w:t>
                        </w:r>
                        <w:r>
                          <w:rPr>
                            <w:color w:val="FFFFFF" w:themeColor="background1"/>
                            <w:sz w:val="14"/>
                            <w:szCs w:val="14"/>
                          </w:rPr>
                          <w:t xml:space="preserve"> given their tokens in all other skills</w:t>
                        </w:r>
                      </w:p>
                      <w:p w14:paraId="38E093A1" w14:textId="382BA85D" w:rsidR="001A73ED" w:rsidRPr="00D13CC6" w:rsidRDefault="001A73ED" w:rsidP="00ED2233">
                        <w:pPr>
                          <w:spacing w:after="60"/>
                          <w:textDirection w:val="btLr"/>
                          <w:rPr>
                            <w:color w:val="FFFFFF" w:themeColor="background1"/>
                            <w:sz w:val="14"/>
                            <w:szCs w:val="14"/>
                          </w:rPr>
                        </w:pPr>
                        <m:oMath>
                          <m:r>
                            <w:rPr>
                              <w:rFonts w:ascii="Cambria Math" w:hAnsi="Cambria Math"/>
                              <w:color w:val="FFFFFF" w:themeColor="background1"/>
                              <w:sz w:val="14"/>
                              <w:szCs w:val="14"/>
                            </w:rPr>
                            <m:t>exchdeac</m:t>
                          </m:r>
                          <m:d>
                            <m:dPr>
                              <m:ctrlPr>
                                <w:rPr>
                                  <w:rFonts w:ascii="Cambria Math" w:hAnsi="Cambria Math"/>
                                  <w:i/>
                                  <w:color w:val="FFFFFF" w:themeColor="background1"/>
                                  <w:sz w:val="14"/>
                                  <w:szCs w:val="14"/>
                                </w:rPr>
                              </m:ctrlPr>
                            </m:dPr>
                            <m:e>
                              <m:sSub>
                                <m:sSubPr>
                                  <m:ctrlPr>
                                    <w:rPr>
                                      <w:rFonts w:ascii="Cambria Math" w:hAnsi="Cambria Math"/>
                                      <w:i/>
                                      <w:color w:val="FFFFFF" w:themeColor="background1"/>
                                      <w:sz w:val="14"/>
                                      <w:szCs w:val="14"/>
                                    </w:rPr>
                                  </m:ctrlPr>
                                </m:sSubPr>
                                <m:e>
                                  <m:r>
                                    <m:rPr>
                                      <m:sty m:val="bi"/>
                                    </m:rPr>
                                    <w:rPr>
                                      <w:rFonts w:ascii="Cambria Math" w:hAnsi="Cambria Math"/>
                                      <w:color w:val="FFFFFF" w:themeColor="background1"/>
                                      <w:sz w:val="14"/>
                                      <w:szCs w:val="14"/>
                                    </w:rPr>
                                    <m:t>τ</m:t>
                                  </m:r>
                                </m:e>
                                <m:sub>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j</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m</m:t>
                                          </m:r>
                                        </m:sub>
                                      </m:sSub>
                                    </m:sub>
                                  </m:sSub>
                                </m:sub>
                              </m:sSub>
                              <m:r>
                                <w:rPr>
                                  <w:rFonts w:ascii="Cambria Math" w:hAnsi="Cambria Math"/>
                                  <w:color w:val="FFFFFF" w:themeColor="background1"/>
                                  <w:sz w:val="14"/>
                                  <w:szCs w:val="14"/>
                                </w:rPr>
                                <m:t>,</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q</m:t>
                                  </m:r>
                                </m:sub>
                              </m:sSub>
                            </m:e>
                          </m:d>
                        </m:oMath>
                        <w:r>
                          <w:rPr>
                            <w:color w:val="FFFFFF" w:themeColor="background1"/>
                            <w:sz w:val="14"/>
                            <w:szCs w:val="14"/>
                          </w:rPr>
                          <w:t>: The algoirhtm that deactivates exchanged tokens based on similarity</w:t>
                        </w:r>
                      </w:p>
                    </w:tc>
                  </w:tr>
                </w:tbl>
                <w:p w14:paraId="701CD962" w14:textId="77777777" w:rsidR="001A73ED" w:rsidRPr="00EF6897" w:rsidRDefault="001A73ED" w:rsidP="00D13CC6">
                  <w:pPr>
                    <w:spacing w:after="60" w:line="240" w:lineRule="auto"/>
                    <w:textDirection w:val="btLr"/>
                    <w:rPr>
                      <w:color w:val="FFFFFF" w:themeColor="background1"/>
                    </w:rPr>
                  </w:pPr>
                </w:p>
              </w:txbxContent>
            </v:textbox>
            <w10:wrap type="square" anchorx="margin"/>
          </v:rect>
        </w:pict>
      </w:r>
    </w:p>
    <w:p w14:paraId="28B7FB52" w14:textId="49491197" w:rsidR="005116AD" w:rsidRDefault="005116AD" w:rsidP="005116AD">
      <w:pPr>
        <w:pStyle w:val="Heading2"/>
      </w:pPr>
      <w:bookmarkStart w:id="221" w:name="_4fsjm0b" w:colFirst="0" w:colLast="0"/>
      <w:bookmarkStart w:id="222" w:name="2uxtw84" w:colFirst="0" w:colLast="0"/>
      <w:bookmarkStart w:id="223" w:name="_Ref467014093"/>
      <w:bookmarkStart w:id="224" w:name="_Toc469748849"/>
      <w:bookmarkEnd w:id="221"/>
      <w:bookmarkEnd w:id="222"/>
      <w:r>
        <w:t>A.5 – Token Transfer Algorithm</w:t>
      </w:r>
      <w:bookmarkEnd w:id="223"/>
      <w:bookmarkEnd w:id="224"/>
    </w:p>
    <w:p w14:paraId="35313375" w14:textId="505D2D10" w:rsidR="005116AD" w:rsidRDefault="005116AD" w:rsidP="005116AD">
      <w:pPr>
        <w:numPr>
          <w:ilvl w:val="0"/>
          <w:numId w:val="13"/>
        </w:numPr>
        <w:spacing w:after="0"/>
        <w:ind w:hanging="360"/>
        <w:contextualSpacing/>
      </w:pPr>
      <w:r>
        <w:t>Take the set of all agents who’s tokens</w:t>
      </w:r>
      <w:r w:rsidRPr="00013956">
        <w:t xml:space="preserve"> </w:t>
      </w:r>
      <m:oMath>
        <m:r>
          <w:rPr>
            <w:rFonts w:ascii="Cambria Math" w:hAnsi="Cambria Math"/>
          </w:rPr>
          <m:t>τ</m:t>
        </m:r>
      </m:oMath>
      <w:r w:rsidRPr="00C70433">
        <w:rPr>
          <w:i/>
        </w:rPr>
        <w:t xml:space="preserve"> </w:t>
      </w:r>
      <w:r>
        <w:t xml:space="preserve">for skill </w:t>
      </w:r>
      <w:r>
        <w:rPr>
          <w:i/>
        </w:rPr>
        <w:t>j</w:t>
      </w:r>
      <w:r>
        <w:t xml:space="preserve"> in community </w:t>
      </w:r>
      <w:r>
        <w:rPr>
          <w:i/>
        </w:rPr>
        <w:t>m</w:t>
      </w:r>
      <w:r w:rsidRPr="00C70433">
        <w:rPr>
          <w:i/>
        </w:rPr>
        <w:t xml:space="preserve"> </w:t>
      </w:r>
      <w:r>
        <w:t>are greater than 0</w:t>
      </w:r>
    </w:p>
    <w:p w14:paraId="4D4B3056" w14:textId="2A5EDCD3" w:rsidR="00ED2233" w:rsidRDefault="00D13CC6" w:rsidP="00D13CC6">
      <w:pPr>
        <w:spacing w:after="0" w:line="360" w:lineRule="auto"/>
        <w:contextualSpacing/>
        <w:rPr>
          <w:rFonts w:ascii="Calibri" w:eastAsia="SimSun" w:hAnsi="Calibri" w:cs="Times New Roman"/>
          <w:sz w:val="18"/>
        </w:rPr>
      </w:pPr>
      <w:r>
        <w:rPr>
          <w:sz w:val="18"/>
        </w:rPr>
        <w:t xml:space="preserve"> </w:t>
      </w:r>
    </w:p>
    <w:tbl>
      <w:tblPr>
        <w:tblStyle w:val="ListTable5Dark-Accent1"/>
        <w:tblW w:w="0" w:type="auto"/>
        <w:tblLook w:val="04A0" w:firstRow="1" w:lastRow="0" w:firstColumn="1" w:lastColumn="0" w:noHBand="0" w:noVBand="1"/>
      </w:tblPr>
      <w:tblGrid>
        <w:gridCol w:w="9576"/>
      </w:tblGrid>
      <w:tr w:rsidR="00ED2233" w14:paraId="76B4CCEA" w14:textId="77777777" w:rsidTr="00ED2233">
        <w:trPr>
          <w:cnfStyle w:val="100000000000" w:firstRow="1" w:lastRow="0" w:firstColumn="0" w:lastColumn="0" w:oddVBand="0" w:evenVBand="0" w:oddHBand="0" w:evenHBand="0" w:firstRowFirstColumn="0" w:firstRowLastColumn="0" w:lastRowFirstColumn="0" w:lastRowLastColumn="0"/>
          <w:trHeight w:val="426"/>
        </w:trPr>
        <w:tc>
          <w:tcPr>
            <w:cnfStyle w:val="001000000100" w:firstRow="0" w:lastRow="0" w:firstColumn="1" w:lastColumn="0" w:oddVBand="0" w:evenVBand="0" w:oddHBand="0" w:evenHBand="0" w:firstRowFirstColumn="1" w:firstRowLastColumn="0" w:lastRowFirstColumn="0" w:lastRowLastColumn="0"/>
            <w:tcW w:w="9576"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tcPr>
          <w:p w14:paraId="4A09D81E" w14:textId="29DEEB63" w:rsidR="00ED2233" w:rsidRPr="00F903AA" w:rsidRDefault="007D0720" w:rsidP="00ED2233">
            <w:pPr>
              <w:tabs>
                <w:tab w:val="left" w:pos="3510"/>
              </w:tabs>
              <w:spacing w:line="360" w:lineRule="auto"/>
              <w:contextualSpacing/>
              <w:rPr>
                <w:b w:val="0"/>
              </w:rPr>
            </w:pPr>
            <m:oMathPara>
              <m:oMath>
                <m:sSub>
                  <m:sSubPr>
                    <m:ctrlPr>
                      <w:rPr>
                        <w:rFonts w:ascii="Cambria Math" w:hAnsi="Cambria Math"/>
                        <w:b w:val="0"/>
                        <w:sz w:val="18"/>
                      </w:rPr>
                    </m:ctrlPr>
                  </m:sSubPr>
                  <m:e>
                    <m:r>
                      <m:rPr>
                        <m:sty m:val="b"/>
                      </m:rPr>
                      <w:rPr>
                        <w:rFonts w:ascii="Cambria Math" w:hAnsi="Cambria Math"/>
                        <w:sz w:val="18"/>
                      </w:rPr>
                      <m:t>Å</m:t>
                    </m:r>
                  </m:e>
                  <m:sub>
                    <m:sSub>
                      <m:sSubPr>
                        <m:ctrlPr>
                          <w:rPr>
                            <w:rFonts w:ascii="Cambria Math" w:hAnsi="Cambria Math"/>
                            <w:b w:val="0"/>
                            <w:sz w:val="18"/>
                            <w:szCs w:val="18"/>
                          </w:rPr>
                        </m:ctrlPr>
                      </m:sSubPr>
                      <m:e>
                        <m:r>
                          <m:rPr>
                            <m:sty m:val="b"/>
                          </m:rPr>
                          <w:rPr>
                            <w:rFonts w:ascii="Cambria Math" w:hAnsi="Cambria Math"/>
                            <w:sz w:val="18"/>
                            <w:szCs w:val="18"/>
                          </w:rPr>
                          <m:t>τ</m:t>
                        </m:r>
                      </m:e>
                      <m:sub>
                        <m:sSub>
                          <m:sSubPr>
                            <m:ctrlPr>
                              <w:rPr>
                                <w:rFonts w:ascii="Cambria Math" w:hAnsi="Cambria Math"/>
                                <w:b w:val="0"/>
                                <w:sz w:val="18"/>
                                <w:szCs w:val="18"/>
                              </w:rPr>
                            </m:ctrlPr>
                          </m:sSubPr>
                          <m:e>
                            <m:r>
                              <m:rPr>
                                <m:sty m:val="b"/>
                              </m:rPr>
                              <w:rPr>
                                <w:rFonts w:ascii="Cambria Math" w:hAnsi="Cambria Math"/>
                                <w:sz w:val="18"/>
                                <w:szCs w:val="18"/>
                              </w:rPr>
                              <m:t>ζ</m:t>
                            </m:r>
                          </m:e>
                          <m:sub>
                            <m:r>
                              <m:rPr>
                                <m:sty m:val="b"/>
                              </m:rPr>
                              <w:rPr>
                                <w:rFonts w:ascii="Cambria Math" w:hAnsi="Cambria Math"/>
                                <w:sz w:val="18"/>
                                <w:szCs w:val="18"/>
                              </w:rPr>
                              <m:t>j</m:t>
                            </m:r>
                            <m:sSub>
                              <m:sSubPr>
                                <m:ctrlPr>
                                  <w:rPr>
                                    <w:rFonts w:ascii="Cambria Math" w:hAnsi="Cambria Math"/>
                                    <w:b w:val="0"/>
                                    <w:sz w:val="18"/>
                                    <w:szCs w:val="18"/>
                                  </w:rPr>
                                </m:ctrlPr>
                              </m:sSubPr>
                              <m:e>
                                <m:r>
                                  <m:rPr>
                                    <m:sty m:val="b"/>
                                  </m:rPr>
                                  <w:rPr>
                                    <w:rFonts w:ascii="Cambria Math" w:hAnsi="Cambria Math"/>
                                    <w:sz w:val="18"/>
                                    <w:szCs w:val="18"/>
                                  </w:rPr>
                                  <m:t>c</m:t>
                                </m:r>
                              </m:e>
                              <m:sub>
                                <m:r>
                                  <m:rPr>
                                    <m:sty m:val="b"/>
                                  </m:rPr>
                                  <w:rPr>
                                    <w:rFonts w:ascii="Cambria Math" w:hAnsi="Cambria Math"/>
                                    <w:sz w:val="18"/>
                                    <w:szCs w:val="18"/>
                                  </w:rPr>
                                  <m:t>m</m:t>
                                </m:r>
                              </m:sub>
                            </m:sSub>
                          </m:sub>
                        </m:sSub>
                      </m:sub>
                    </m:sSub>
                  </m:sub>
                </m:sSub>
                <m:r>
                  <m:rPr>
                    <m:sty m:val="b"/>
                  </m:rPr>
                  <w:rPr>
                    <w:rFonts w:ascii="Cambria Math" w:hAnsi="Cambria Math"/>
                    <w:sz w:val="18"/>
                  </w:rPr>
                  <m:t xml:space="preserve">⊆ </m:t>
                </m:r>
                <m:sSub>
                  <m:sSubPr>
                    <m:ctrlPr>
                      <w:rPr>
                        <w:rFonts w:ascii="Cambria Math" w:hAnsi="Cambria Math"/>
                        <w:b w:val="0"/>
                        <w:sz w:val="18"/>
                      </w:rPr>
                    </m:ctrlPr>
                  </m:sSubPr>
                  <m:e>
                    <m:r>
                      <m:rPr>
                        <m:sty m:val="b"/>
                      </m:rPr>
                      <w:rPr>
                        <w:rFonts w:ascii="Cambria Math" w:hAnsi="Cambria Math"/>
                        <w:sz w:val="18"/>
                      </w:rPr>
                      <m:t>Å</m:t>
                    </m:r>
                  </m:e>
                  <m:sub>
                    <m:sSub>
                      <m:sSubPr>
                        <m:ctrlPr>
                          <w:rPr>
                            <w:rFonts w:ascii="Cambria Math" w:hAnsi="Cambria Math"/>
                            <w:b w:val="0"/>
                            <w:sz w:val="18"/>
                            <w:szCs w:val="18"/>
                          </w:rPr>
                        </m:ctrlPr>
                      </m:sSubPr>
                      <m:e>
                        <m:r>
                          <m:rPr>
                            <m:sty m:val="b"/>
                          </m:rPr>
                          <w:rPr>
                            <w:rFonts w:ascii="Cambria Math" w:hAnsi="Cambria Math"/>
                            <w:sz w:val="18"/>
                            <w:szCs w:val="18"/>
                          </w:rPr>
                          <m:t>c</m:t>
                        </m:r>
                      </m:e>
                      <m:sub>
                        <m:r>
                          <m:rPr>
                            <m:sty m:val="b"/>
                          </m:rPr>
                          <w:rPr>
                            <w:rFonts w:ascii="Cambria Math" w:hAnsi="Cambria Math"/>
                            <w:sz w:val="18"/>
                            <w:szCs w:val="18"/>
                          </w:rPr>
                          <m:t>m</m:t>
                        </m:r>
                      </m:sub>
                    </m:sSub>
                  </m:sub>
                </m:sSub>
                <m:r>
                  <m:rPr>
                    <m:sty m:val="b"/>
                  </m:rPr>
                  <w:rPr>
                    <w:rFonts w:ascii="Cambria Math" w:hAnsi="Cambria Math"/>
                    <w:sz w:val="18"/>
                  </w:rPr>
                  <m:t xml:space="preserve"> where </m:t>
                </m:r>
                <m:sSub>
                  <m:sSubPr>
                    <m:ctrlPr>
                      <w:rPr>
                        <w:rFonts w:ascii="Cambria Math" w:hAnsi="Cambria Math"/>
                        <w:b w:val="0"/>
                        <w:sz w:val="18"/>
                        <w:szCs w:val="18"/>
                      </w:rPr>
                    </m:ctrlPr>
                  </m:sSubPr>
                  <m:e>
                    <m:r>
                      <m:rPr>
                        <m:sty m:val="b"/>
                      </m:rPr>
                      <w:rPr>
                        <w:rFonts w:ascii="Cambria Math" w:hAnsi="Cambria Math"/>
                        <w:sz w:val="18"/>
                        <w:szCs w:val="18"/>
                      </w:rPr>
                      <m:t>τ</m:t>
                    </m:r>
                  </m:e>
                  <m:sub>
                    <m:sSub>
                      <m:sSubPr>
                        <m:ctrlPr>
                          <w:rPr>
                            <w:rFonts w:ascii="Cambria Math" w:hAnsi="Cambria Math"/>
                            <w:b w:val="0"/>
                            <w:sz w:val="18"/>
                            <w:szCs w:val="18"/>
                          </w:rPr>
                        </m:ctrlPr>
                      </m:sSubPr>
                      <m:e>
                        <m:r>
                          <m:rPr>
                            <m:sty m:val="b"/>
                          </m:rPr>
                          <w:rPr>
                            <w:rFonts w:ascii="Cambria Math" w:hAnsi="Cambria Math"/>
                            <w:sz w:val="18"/>
                            <w:szCs w:val="18"/>
                          </w:rPr>
                          <m:t>ζ</m:t>
                        </m:r>
                      </m:e>
                      <m:sub>
                        <m:r>
                          <m:rPr>
                            <m:sty m:val="b"/>
                          </m:rPr>
                          <w:rPr>
                            <w:rFonts w:ascii="Cambria Math" w:hAnsi="Cambria Math"/>
                            <w:sz w:val="18"/>
                            <w:szCs w:val="18"/>
                          </w:rPr>
                          <m:t>j</m:t>
                        </m:r>
                        <m:sSub>
                          <m:sSubPr>
                            <m:ctrlPr>
                              <w:rPr>
                                <w:rFonts w:ascii="Cambria Math" w:hAnsi="Cambria Math"/>
                                <w:b w:val="0"/>
                                <w:sz w:val="18"/>
                                <w:szCs w:val="18"/>
                              </w:rPr>
                            </m:ctrlPr>
                          </m:sSubPr>
                          <m:e>
                            <m:r>
                              <m:rPr>
                                <m:sty m:val="b"/>
                              </m:rPr>
                              <w:rPr>
                                <w:rFonts w:ascii="Cambria Math" w:hAnsi="Cambria Math"/>
                                <w:sz w:val="18"/>
                                <w:szCs w:val="18"/>
                              </w:rPr>
                              <m:t>c</m:t>
                            </m:r>
                          </m:e>
                          <m:sub>
                            <m:r>
                              <m:rPr>
                                <m:sty m:val="b"/>
                              </m:rPr>
                              <w:rPr>
                                <w:rFonts w:ascii="Cambria Math" w:hAnsi="Cambria Math"/>
                                <w:sz w:val="18"/>
                                <w:szCs w:val="18"/>
                              </w:rPr>
                              <m:t>m</m:t>
                            </m:r>
                          </m:sub>
                        </m:sSub>
                      </m:sub>
                    </m:sSub>
                  </m:sub>
                </m:sSub>
                <m:r>
                  <m:rPr>
                    <m:sty m:val="b"/>
                  </m:rPr>
                  <w:rPr>
                    <w:rFonts w:ascii="Cambria Math" w:hAnsi="Cambria Math"/>
                    <w:sz w:val="18"/>
                  </w:rPr>
                  <m:t>&gt;0</m:t>
                </m:r>
              </m:oMath>
            </m:oMathPara>
          </w:p>
        </w:tc>
      </w:tr>
    </w:tbl>
    <w:p w14:paraId="1C4237C5" w14:textId="26A4554F" w:rsidR="005116AD" w:rsidRPr="00342FD3" w:rsidRDefault="005116AD" w:rsidP="00D13CC6">
      <w:pPr>
        <w:spacing w:after="0" w:line="360" w:lineRule="auto"/>
        <w:contextualSpacing/>
      </w:pPr>
    </w:p>
    <w:p w14:paraId="33624C65" w14:textId="5FCA889E" w:rsidR="005116AD" w:rsidRDefault="005116AD" w:rsidP="005116AD">
      <w:pPr>
        <w:numPr>
          <w:ilvl w:val="0"/>
          <w:numId w:val="13"/>
        </w:numPr>
        <w:spacing w:after="0"/>
        <w:ind w:hanging="360"/>
        <w:contextualSpacing/>
      </w:pPr>
      <w:r>
        <w:t xml:space="preserve">For every agent </w:t>
      </w:r>
      <w:r>
        <w:rPr>
          <w:i/>
        </w:rPr>
        <w:t>i</w:t>
      </w:r>
      <w:r>
        <w:t xml:space="preserve"> in this set, create a pairs </w:t>
      </w:r>
      <m:oMath>
        <m:r>
          <w:rPr>
            <w:rFonts w:ascii="Cambria Math" w:hAnsi="Cambria Math"/>
            <w:sz w:val="21"/>
          </w:rPr>
          <m:t>(</m:t>
        </m:r>
        <m:sSub>
          <m:sSubPr>
            <m:ctrlPr>
              <w:rPr>
                <w:rFonts w:ascii="Cambria Math" w:hAnsi="Cambria Math"/>
                <w:i/>
                <w:color w:val="000000" w:themeColor="text1"/>
                <w:szCs w:val="18"/>
              </w:rPr>
            </m:ctrlPr>
          </m:sSubPr>
          <m:e>
            <m:r>
              <w:rPr>
                <w:rFonts w:ascii="Cambria Math" w:hAnsi="Cambria Math"/>
                <w:color w:val="000000" w:themeColor="text1"/>
                <w:szCs w:val="18"/>
              </w:rPr>
              <m:t>τ</m:t>
            </m:r>
          </m:e>
          <m:sub>
            <m:sSub>
              <m:sSubPr>
                <m:ctrlPr>
                  <w:rPr>
                    <w:rFonts w:ascii="Cambria Math" w:hAnsi="Cambria Math"/>
                    <w:i/>
                    <w:color w:val="000000" w:themeColor="text1"/>
                    <w:szCs w:val="18"/>
                  </w:rPr>
                </m:ctrlPr>
              </m:sSubPr>
              <m:e>
                <m:r>
                  <w:rPr>
                    <w:rFonts w:ascii="Cambria Math" w:hAnsi="Cambria Math"/>
                    <w:color w:val="000000" w:themeColor="text1"/>
                    <w:szCs w:val="18"/>
                  </w:rPr>
                  <m:t>a</m:t>
                </m:r>
              </m:e>
              <m:sub>
                <m:r>
                  <w:rPr>
                    <w:rFonts w:ascii="Cambria Math" w:hAnsi="Cambria Math"/>
                    <w:color w:val="000000" w:themeColor="text1"/>
                    <w:szCs w:val="18"/>
                  </w:rPr>
                  <m:t>i</m:t>
                </m:r>
              </m:sub>
            </m:sSub>
            <m:sSub>
              <m:sSubPr>
                <m:ctrlPr>
                  <w:rPr>
                    <w:rFonts w:ascii="Cambria Math" w:hAnsi="Cambria Math"/>
                    <w:i/>
                    <w:color w:val="000000" w:themeColor="text1"/>
                    <w:szCs w:val="18"/>
                  </w:rPr>
                </m:ctrlPr>
              </m:sSubPr>
              <m:e>
                <m:r>
                  <w:rPr>
                    <w:rFonts w:ascii="Cambria Math" w:hAnsi="Cambria Math"/>
                    <w:color w:val="000000" w:themeColor="text1"/>
                    <w:szCs w:val="18"/>
                  </w:rPr>
                  <m:t>ζ</m:t>
                </m:r>
              </m:e>
              <m:sub>
                <m:r>
                  <w:rPr>
                    <w:rFonts w:ascii="Cambria Math" w:hAnsi="Cambria Math"/>
                    <w:color w:val="000000" w:themeColor="text1"/>
                    <w:szCs w:val="18"/>
                  </w:rPr>
                  <m:t>j</m:t>
                </m:r>
                <m:sSub>
                  <m:sSubPr>
                    <m:ctrlPr>
                      <w:rPr>
                        <w:rFonts w:ascii="Cambria Math" w:hAnsi="Cambria Math"/>
                        <w:i/>
                        <w:color w:val="000000" w:themeColor="text1"/>
                        <w:szCs w:val="18"/>
                      </w:rPr>
                    </m:ctrlPr>
                  </m:sSubPr>
                  <m:e>
                    <m:r>
                      <w:rPr>
                        <w:rFonts w:ascii="Cambria Math" w:hAnsi="Cambria Math"/>
                        <w:color w:val="000000" w:themeColor="text1"/>
                        <w:szCs w:val="18"/>
                      </w:rPr>
                      <m:t>c</m:t>
                    </m:r>
                  </m:e>
                  <m:sub>
                    <m:r>
                      <w:rPr>
                        <w:rFonts w:ascii="Cambria Math" w:hAnsi="Cambria Math"/>
                        <w:color w:val="000000" w:themeColor="text1"/>
                        <w:szCs w:val="18"/>
                      </w:rPr>
                      <m:t>m</m:t>
                    </m:r>
                  </m:sub>
                </m:sSub>
              </m:sub>
            </m:sSub>
          </m:sub>
        </m:sSub>
        <m:r>
          <w:rPr>
            <w:rFonts w:ascii="Cambria Math" w:hAnsi="Cambria Math"/>
            <w:color w:val="000000" w:themeColor="text1"/>
            <w:szCs w:val="18"/>
          </w:rPr>
          <m:t>,</m:t>
        </m:r>
        <m:sSub>
          <m:sSubPr>
            <m:ctrlPr>
              <w:rPr>
                <w:rFonts w:ascii="Cambria Math" w:hAnsi="Cambria Math"/>
                <w:i/>
                <w:color w:val="000000" w:themeColor="text1"/>
                <w:szCs w:val="18"/>
              </w:rPr>
            </m:ctrlPr>
          </m:sSubPr>
          <m:e>
            <m:r>
              <w:rPr>
                <w:rFonts w:ascii="Cambria Math" w:hAnsi="Cambria Math"/>
                <w:color w:val="000000" w:themeColor="text1"/>
                <w:szCs w:val="18"/>
              </w:rPr>
              <m:t>τ</m:t>
            </m:r>
          </m:e>
          <m:sub>
            <m:sSub>
              <m:sSubPr>
                <m:ctrlPr>
                  <w:rPr>
                    <w:rFonts w:ascii="Cambria Math" w:hAnsi="Cambria Math"/>
                    <w:sz w:val="18"/>
                    <w:szCs w:val="18"/>
                  </w:rPr>
                </m:ctrlPr>
              </m:sSubPr>
              <m:e>
                <m:r>
                  <w:rPr>
                    <w:rFonts w:ascii="Cambria Math" w:hAnsi="Cambria Math"/>
                    <w:sz w:val="18"/>
                    <w:szCs w:val="18"/>
                  </w:rPr>
                  <m:t>α</m:t>
                </m:r>
              </m:e>
              <m:sub>
                <m:r>
                  <w:rPr>
                    <w:rFonts w:ascii="Cambria Math" w:hAnsi="Cambria Math"/>
                    <w:sz w:val="18"/>
                    <w:szCs w:val="18"/>
                  </w:rPr>
                  <m:t>i</m:t>
                </m:r>
              </m:sub>
            </m:sSub>
            <m:sSub>
              <m:sSubPr>
                <m:ctrlPr>
                  <w:rPr>
                    <w:rFonts w:ascii="Cambria Math" w:hAnsi="Cambria Math"/>
                    <w:i/>
                    <w:color w:val="000000" w:themeColor="text1"/>
                    <w:szCs w:val="18"/>
                  </w:rPr>
                </m:ctrlPr>
              </m:sSubPr>
              <m:e>
                <m:r>
                  <w:rPr>
                    <w:rFonts w:ascii="Cambria Math" w:hAnsi="Cambria Math"/>
                    <w:color w:val="000000" w:themeColor="text1"/>
                    <w:szCs w:val="18"/>
                  </w:rPr>
                  <m:t>ζ</m:t>
                </m:r>
              </m:e>
              <m:sub>
                <m:r>
                  <w:rPr>
                    <w:rFonts w:ascii="Cambria Math" w:hAnsi="Cambria Math"/>
                    <w:color w:val="000000" w:themeColor="text1"/>
                    <w:szCs w:val="18"/>
                  </w:rPr>
                  <m:t>k</m:t>
                </m:r>
                <m:sSub>
                  <m:sSubPr>
                    <m:ctrlPr>
                      <w:rPr>
                        <w:rFonts w:ascii="Cambria Math" w:hAnsi="Cambria Math"/>
                        <w:i/>
                        <w:color w:val="000000" w:themeColor="text1"/>
                        <w:szCs w:val="18"/>
                      </w:rPr>
                    </m:ctrlPr>
                  </m:sSubPr>
                  <m:e>
                    <m:r>
                      <w:rPr>
                        <w:rFonts w:ascii="Cambria Math" w:hAnsi="Cambria Math"/>
                        <w:color w:val="000000" w:themeColor="text1"/>
                        <w:szCs w:val="18"/>
                      </w:rPr>
                      <m:t>c</m:t>
                    </m:r>
                  </m:e>
                  <m:sub>
                    <m:r>
                      <w:rPr>
                        <w:rFonts w:ascii="Cambria Math" w:hAnsi="Cambria Math"/>
                        <w:color w:val="000000" w:themeColor="text1"/>
                        <w:szCs w:val="18"/>
                      </w:rPr>
                      <m:t>n</m:t>
                    </m:r>
                  </m:sub>
                </m:sSub>
              </m:sub>
            </m:sSub>
          </m:sub>
        </m:sSub>
        <m:r>
          <w:rPr>
            <w:rFonts w:ascii="Cambria Math" w:hAnsi="Cambria Math"/>
            <w:color w:val="000000" w:themeColor="text1"/>
            <w:szCs w:val="18"/>
          </w:rPr>
          <m:t>)</m:t>
        </m:r>
      </m:oMath>
      <w:r>
        <w:t xml:space="preserve"> for the tokens they hold for skills </w:t>
      </w:r>
      <w:r>
        <w:rPr>
          <w:i/>
        </w:rPr>
        <w:t xml:space="preserve">j </w:t>
      </w:r>
      <w:r>
        <w:t xml:space="preserve"> and </w:t>
      </w:r>
      <w:r>
        <w:rPr>
          <w:i/>
        </w:rPr>
        <w:t xml:space="preserve">k </w:t>
      </w:r>
      <w:r>
        <w:t xml:space="preserve">in communities </w:t>
      </w:r>
      <w:r>
        <w:rPr>
          <w:i/>
        </w:rPr>
        <w:t>m</w:t>
      </w:r>
      <w:r>
        <w:t xml:space="preserve"> and </w:t>
      </w:r>
      <w:r>
        <w:rPr>
          <w:i/>
        </w:rPr>
        <w:t>n.</w:t>
      </w:r>
      <w:r w:rsidR="00ED2233">
        <w:rPr>
          <w:i/>
        </w:rPr>
        <w:br/>
      </w:r>
    </w:p>
    <w:p w14:paraId="5D1991A3" w14:textId="77777777" w:rsidR="005116AD" w:rsidRDefault="005116AD" w:rsidP="005116AD">
      <w:pPr>
        <w:numPr>
          <w:ilvl w:val="0"/>
          <w:numId w:val="13"/>
        </w:numPr>
        <w:spacing w:after="0"/>
        <w:ind w:hanging="360"/>
        <w:contextualSpacing/>
      </w:pPr>
      <w:r>
        <w:t>Calculate a naïve skill similarity score by determining the Pearson Correlation Coefficient for all of these pairs</w:t>
      </w:r>
    </w:p>
    <w:p w14:paraId="089BB863" w14:textId="6C811E74" w:rsidR="00ED2233" w:rsidRPr="00D13CC6" w:rsidRDefault="00ED2233" w:rsidP="00D13CC6">
      <w:pPr>
        <w:spacing w:after="0" w:line="360" w:lineRule="auto"/>
        <w:contextualSpacing/>
        <w:rPr>
          <w:sz w:val="18"/>
          <w:szCs w:val="18"/>
        </w:rPr>
      </w:pPr>
    </w:p>
    <w:tbl>
      <w:tblPr>
        <w:tblStyle w:val="ListTable5Dark-Accent1"/>
        <w:tblW w:w="0" w:type="auto"/>
        <w:tblLook w:val="04A0" w:firstRow="1" w:lastRow="0" w:firstColumn="1" w:lastColumn="0" w:noHBand="0" w:noVBand="1"/>
      </w:tblPr>
      <w:tblGrid>
        <w:gridCol w:w="9576"/>
      </w:tblGrid>
      <w:tr w:rsidR="00ED2233" w14:paraId="5990AC7F" w14:textId="77777777" w:rsidTr="00ED22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76"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tcPr>
          <w:p w14:paraId="0A3CCCFD" w14:textId="5FCB70C6" w:rsidR="00ED2233" w:rsidRPr="00F903AA" w:rsidRDefault="00F903AA" w:rsidP="00D13CC6">
            <w:pPr>
              <w:spacing w:line="360" w:lineRule="auto"/>
              <w:contextualSpacing/>
              <w:rPr>
                <w:b w:val="0"/>
                <w:sz w:val="18"/>
                <w:szCs w:val="18"/>
              </w:rPr>
            </w:pPr>
            <m:oMathPara>
              <m:oMath>
                <m:r>
                  <m:rPr>
                    <m:sty m:val="bi"/>
                  </m:rPr>
                  <w:rPr>
                    <w:rFonts w:ascii="Cambria Math" w:hAnsi="Cambria Math"/>
                    <w:sz w:val="18"/>
                    <w:szCs w:val="18"/>
                  </w:rPr>
                  <m:t>naivesim</m:t>
                </m:r>
                <m:d>
                  <m:dPr>
                    <m:ctrlPr>
                      <w:rPr>
                        <w:rFonts w:ascii="Cambria Math" w:hAnsi="Cambria Math"/>
                        <w:b w:val="0"/>
                        <w:i/>
                        <w:sz w:val="18"/>
                        <w:szCs w:val="18"/>
                      </w:rPr>
                    </m:ctrlPr>
                  </m:dPr>
                  <m:e>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j</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m</m:t>
                            </m:r>
                          </m:sub>
                        </m:sSub>
                      </m:sub>
                    </m:sSub>
                    <m:r>
                      <m:rPr>
                        <m:sty m:val="bi"/>
                      </m:rPr>
                      <w:rPr>
                        <w:rFonts w:ascii="Cambria Math" w:hAnsi="Cambria Math"/>
                        <w:sz w:val="18"/>
                        <w:szCs w:val="18"/>
                      </w:rPr>
                      <m:t>,</m:t>
                    </m:r>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k</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n</m:t>
                            </m:r>
                          </m:sub>
                        </m:sSub>
                      </m:sub>
                    </m:sSub>
                  </m:e>
                </m:d>
                <m:r>
                  <m:rPr>
                    <m:sty m:val="bi"/>
                  </m:rPr>
                  <w:rPr>
                    <w:rFonts w:ascii="Cambria Math" w:hAnsi="Cambria Math"/>
                    <w:sz w:val="18"/>
                    <w:szCs w:val="18"/>
                  </w:rPr>
                  <m:t>=</m:t>
                </m:r>
                <m:f>
                  <m:fPr>
                    <m:ctrlPr>
                      <w:rPr>
                        <w:rFonts w:ascii="Cambria Math" w:hAnsi="Cambria Math"/>
                        <w:b w:val="0"/>
                        <w:i/>
                        <w:sz w:val="18"/>
                        <w:szCs w:val="18"/>
                      </w:rPr>
                    </m:ctrlPr>
                  </m:fPr>
                  <m:num>
                    <m:r>
                      <m:rPr>
                        <m:sty m:val="bi"/>
                      </m:rPr>
                      <w:rPr>
                        <w:rFonts w:ascii="Cambria Math" w:hAnsi="Cambria Math"/>
                        <w:sz w:val="18"/>
                        <w:szCs w:val="18"/>
                      </w:rPr>
                      <m:t>|</m:t>
                    </m:r>
                    <m:sSub>
                      <m:sSubPr>
                        <m:ctrlPr>
                          <w:rPr>
                            <w:rFonts w:ascii="Cambria Math" w:hAnsi="Cambria Math"/>
                            <w:b w:val="0"/>
                            <w:i/>
                            <w:sz w:val="18"/>
                            <w:szCs w:val="18"/>
                          </w:rPr>
                        </m:ctrlPr>
                      </m:sSubPr>
                      <m:e>
                        <m:r>
                          <m:rPr>
                            <m:sty m:val="bi"/>
                          </m:rPr>
                          <w:rPr>
                            <w:rFonts w:ascii="Cambria Math" w:hAnsi="Cambria Math"/>
                            <w:sz w:val="18"/>
                            <w:szCs w:val="18"/>
                          </w:rPr>
                          <m:t>Å</m:t>
                        </m:r>
                      </m:e>
                      <m:sub>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j</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m</m:t>
                                    </m:r>
                                  </m:sub>
                                </m:sSub>
                              </m:sub>
                            </m:sSub>
                          </m:sub>
                        </m:sSub>
                      </m:sub>
                    </m:sSub>
                    <m:r>
                      <m:rPr>
                        <m:sty m:val="bi"/>
                      </m:rPr>
                      <w:rPr>
                        <w:rFonts w:ascii="Cambria Math" w:hAnsi="Cambria Math"/>
                        <w:sz w:val="18"/>
                        <w:szCs w:val="18"/>
                      </w:rPr>
                      <m:t>|⋅</m:t>
                    </m:r>
                    <m:nary>
                      <m:naryPr>
                        <m:chr m:val="∑"/>
                        <m:limLoc m:val="undOvr"/>
                        <m:ctrlPr>
                          <w:rPr>
                            <w:rFonts w:ascii="Cambria Math" w:hAnsi="Cambria Math"/>
                            <w:b w:val="0"/>
                            <w:i/>
                            <w:sz w:val="18"/>
                            <w:szCs w:val="18"/>
                          </w:rPr>
                        </m:ctrlPr>
                      </m:naryPr>
                      <m:sub>
                        <m:r>
                          <m:rPr>
                            <m:sty m:val="bi"/>
                          </m:rPr>
                          <w:rPr>
                            <w:rFonts w:ascii="Cambria Math" w:hAnsi="Cambria Math"/>
                            <w:sz w:val="18"/>
                            <w:szCs w:val="18"/>
                          </w:rPr>
                          <m:t>i=1</m:t>
                        </m:r>
                      </m:sub>
                      <m:sup>
                        <m:r>
                          <m:rPr>
                            <m:sty m:val="bi"/>
                          </m:rPr>
                          <w:rPr>
                            <w:rFonts w:ascii="Cambria Math" w:hAnsi="Cambria Math"/>
                            <w:sz w:val="18"/>
                            <w:szCs w:val="18"/>
                          </w:rPr>
                          <m:t>|</m:t>
                        </m:r>
                        <m:sSub>
                          <m:sSubPr>
                            <m:ctrlPr>
                              <w:rPr>
                                <w:rFonts w:ascii="Cambria Math" w:hAnsi="Cambria Math"/>
                                <w:b w:val="0"/>
                                <w:i/>
                                <w:sz w:val="18"/>
                                <w:szCs w:val="18"/>
                              </w:rPr>
                            </m:ctrlPr>
                          </m:sSubPr>
                          <m:e>
                            <m:r>
                              <m:rPr>
                                <m:sty m:val="bi"/>
                              </m:rPr>
                              <w:rPr>
                                <w:rFonts w:ascii="Cambria Math" w:hAnsi="Cambria Math"/>
                                <w:sz w:val="18"/>
                                <w:szCs w:val="18"/>
                              </w:rPr>
                              <m:t>Å</m:t>
                            </m:r>
                          </m:e>
                          <m:sub>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j</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m</m:t>
                                        </m:r>
                                      </m:sub>
                                    </m:sSub>
                                  </m:sub>
                                </m:sSub>
                              </m:sub>
                            </m:sSub>
                          </m:sub>
                        </m:sSub>
                        <m:r>
                          <m:rPr>
                            <m:sty m:val="bi"/>
                          </m:rPr>
                          <w:rPr>
                            <w:rFonts w:ascii="Cambria Math" w:hAnsi="Cambria Math"/>
                            <w:sz w:val="18"/>
                            <w:szCs w:val="18"/>
                          </w:rPr>
                          <m:t>|</m:t>
                        </m:r>
                      </m:sup>
                      <m:e>
                        <m:r>
                          <m:rPr>
                            <m:sty m:val="bi"/>
                          </m:rPr>
                          <w:rPr>
                            <w:rFonts w:ascii="Cambria Math" w:hAnsi="Cambria Math"/>
                            <w:sz w:val="18"/>
                            <w:szCs w:val="18"/>
                          </w:rPr>
                          <m:t>(</m:t>
                        </m:r>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i/>
                                    <w:sz w:val="18"/>
                                    <w:szCs w:val="18"/>
                                  </w:rPr>
                                </m:ctrlPr>
                              </m:sSubPr>
                              <m:e>
                                <m:r>
                                  <m:rPr>
                                    <m:sty m:val="bi"/>
                                  </m:rPr>
                                  <w:rPr>
                                    <w:rFonts w:ascii="Cambria Math" w:hAnsi="Cambria Math"/>
                                    <w:sz w:val="18"/>
                                    <w:szCs w:val="18"/>
                                  </w:rPr>
                                  <m:t>a</m:t>
                                </m:r>
                              </m:e>
                              <m:sub>
                                <m:r>
                                  <m:rPr>
                                    <m:sty m:val="bi"/>
                                  </m:rPr>
                                  <w:rPr>
                                    <w:rFonts w:ascii="Cambria Math" w:hAnsi="Cambria Math"/>
                                    <w:sz w:val="18"/>
                                    <w:szCs w:val="18"/>
                                  </w:rPr>
                                  <m:t>i</m:t>
                                </m:r>
                              </m:sub>
                            </m:s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j</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m</m:t>
                                    </m:r>
                                  </m:sub>
                                </m:sSub>
                              </m:sub>
                            </m:sSub>
                          </m:sub>
                        </m:sSub>
                        <m:r>
                          <m:rPr>
                            <m:sty m:val="bi"/>
                          </m:rPr>
                          <w:rPr>
                            <w:rFonts w:ascii="Cambria Math" w:hAnsi="Cambria Math"/>
                            <w:sz w:val="18"/>
                            <w:szCs w:val="18"/>
                          </w:rPr>
                          <m:t>⋅</m:t>
                        </m:r>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sz w:val="18"/>
                                    <w:szCs w:val="18"/>
                                  </w:rPr>
                                </m:ctrlPr>
                              </m:sSubPr>
                              <m:e>
                                <m:r>
                                  <m:rPr>
                                    <m:sty m:val="bi"/>
                                  </m:rPr>
                                  <w:rPr>
                                    <w:rFonts w:ascii="Cambria Math" w:hAnsi="Cambria Math"/>
                                    <w:sz w:val="18"/>
                                    <w:szCs w:val="18"/>
                                  </w:rPr>
                                  <m:t>α</m:t>
                                </m:r>
                              </m:e>
                              <m:sub>
                                <m:r>
                                  <m:rPr>
                                    <m:sty m:val="bi"/>
                                  </m:rPr>
                                  <w:rPr>
                                    <w:rFonts w:ascii="Cambria Math" w:hAnsi="Cambria Math"/>
                                    <w:sz w:val="18"/>
                                    <w:szCs w:val="18"/>
                                  </w:rPr>
                                  <m:t>i</m:t>
                                </m:r>
                              </m:sub>
                            </m:s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k</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n</m:t>
                                    </m:r>
                                  </m:sub>
                                </m:sSub>
                              </m:sub>
                            </m:sSub>
                          </m:sub>
                        </m:sSub>
                        <m:r>
                          <m:rPr>
                            <m:sty m:val="bi"/>
                          </m:rPr>
                          <w:rPr>
                            <w:rFonts w:ascii="Cambria Math" w:hAnsi="Cambria Math"/>
                            <w:sz w:val="18"/>
                            <w:szCs w:val="18"/>
                          </w:rPr>
                          <m:t>)⋅</m:t>
                        </m:r>
                        <m:nary>
                          <m:naryPr>
                            <m:chr m:val="∑"/>
                            <m:limLoc m:val="undOvr"/>
                            <m:subHide m:val="1"/>
                            <m:supHide m:val="1"/>
                            <m:ctrlPr>
                              <w:rPr>
                                <w:rFonts w:ascii="Cambria Math" w:hAnsi="Cambria Math"/>
                                <w:b w:val="0"/>
                                <w:i/>
                                <w:sz w:val="18"/>
                                <w:szCs w:val="18"/>
                              </w:rPr>
                            </m:ctrlPr>
                          </m:naryPr>
                          <m:sub/>
                          <m:sup/>
                          <m:e>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i/>
                                        <w:sz w:val="18"/>
                                        <w:szCs w:val="18"/>
                                      </w:rPr>
                                    </m:ctrlPr>
                                  </m:sSubPr>
                                  <m:e>
                                    <m:r>
                                      <m:rPr>
                                        <m:sty m:val="bi"/>
                                      </m:rPr>
                                      <w:rPr>
                                        <w:rFonts w:ascii="Cambria Math" w:hAnsi="Cambria Math"/>
                                        <w:sz w:val="18"/>
                                        <w:szCs w:val="18"/>
                                      </w:rPr>
                                      <m:t>a</m:t>
                                    </m:r>
                                  </m:e>
                                  <m:sub>
                                    <m:r>
                                      <m:rPr>
                                        <m:sty m:val="bi"/>
                                      </m:rPr>
                                      <w:rPr>
                                        <w:rFonts w:ascii="Cambria Math" w:hAnsi="Cambria Math"/>
                                        <w:sz w:val="18"/>
                                        <w:szCs w:val="18"/>
                                      </w:rPr>
                                      <m:t>i</m:t>
                                    </m:r>
                                  </m:sub>
                                </m:s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j</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m</m:t>
                                        </m:r>
                                      </m:sub>
                                    </m:sSub>
                                  </m:sub>
                                </m:sSub>
                              </m:sub>
                            </m:sSub>
                          </m:e>
                        </m:nary>
                        <m:r>
                          <m:rPr>
                            <m:sty m:val="bi"/>
                          </m:rPr>
                          <w:rPr>
                            <w:rFonts w:ascii="Cambria Math" w:hAnsi="Cambria Math"/>
                            <w:sz w:val="18"/>
                            <w:szCs w:val="18"/>
                          </w:rPr>
                          <m:t>⋅</m:t>
                        </m:r>
                        <m:nary>
                          <m:naryPr>
                            <m:chr m:val="∑"/>
                            <m:limLoc m:val="undOvr"/>
                            <m:subHide m:val="1"/>
                            <m:supHide m:val="1"/>
                            <m:ctrlPr>
                              <w:rPr>
                                <w:rFonts w:ascii="Cambria Math" w:hAnsi="Cambria Math"/>
                                <w:b w:val="0"/>
                                <w:i/>
                                <w:sz w:val="18"/>
                                <w:szCs w:val="18"/>
                              </w:rPr>
                            </m:ctrlPr>
                          </m:naryPr>
                          <m:sub/>
                          <m:sup/>
                          <m:e>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sz w:val="18"/>
                                        <w:szCs w:val="18"/>
                                      </w:rPr>
                                    </m:ctrlPr>
                                  </m:sSubPr>
                                  <m:e>
                                    <m:r>
                                      <m:rPr>
                                        <m:sty m:val="bi"/>
                                      </m:rPr>
                                      <w:rPr>
                                        <w:rFonts w:ascii="Cambria Math" w:hAnsi="Cambria Math"/>
                                        <w:sz w:val="18"/>
                                        <w:szCs w:val="18"/>
                                      </w:rPr>
                                      <m:t>α</m:t>
                                    </m:r>
                                  </m:e>
                                  <m:sub>
                                    <m:r>
                                      <m:rPr>
                                        <m:sty m:val="bi"/>
                                      </m:rPr>
                                      <w:rPr>
                                        <w:rFonts w:ascii="Cambria Math" w:hAnsi="Cambria Math"/>
                                        <w:sz w:val="18"/>
                                        <w:szCs w:val="18"/>
                                      </w:rPr>
                                      <m:t>i</m:t>
                                    </m:r>
                                  </m:sub>
                                </m:s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k</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n</m:t>
                                        </m:r>
                                      </m:sub>
                                    </m:sSub>
                                  </m:sub>
                                </m:sSub>
                              </m:sub>
                            </m:sSub>
                          </m:e>
                        </m:nary>
                      </m:e>
                    </m:nary>
                  </m:num>
                  <m:den>
                    <m:rad>
                      <m:radPr>
                        <m:degHide m:val="1"/>
                        <m:ctrlPr>
                          <w:rPr>
                            <w:rFonts w:ascii="Cambria Math" w:hAnsi="Cambria Math"/>
                            <w:b w:val="0"/>
                            <w:i/>
                            <w:sz w:val="18"/>
                            <w:szCs w:val="18"/>
                          </w:rPr>
                        </m:ctrlPr>
                      </m:radPr>
                      <m:deg/>
                      <m:e>
                        <m:r>
                          <m:rPr>
                            <m:sty m:val="bi"/>
                          </m:rPr>
                          <w:rPr>
                            <w:rFonts w:ascii="Cambria Math" w:hAnsi="Cambria Math"/>
                            <w:sz w:val="18"/>
                            <w:szCs w:val="18"/>
                          </w:rPr>
                          <m:t>(</m:t>
                        </m:r>
                        <m:d>
                          <m:dPr>
                            <m:begChr m:val="|"/>
                            <m:endChr m:val="|"/>
                            <m:ctrlPr>
                              <w:rPr>
                                <w:rFonts w:ascii="Cambria Math" w:hAnsi="Cambria Math"/>
                                <w:b w:val="0"/>
                                <w:i/>
                                <w:sz w:val="18"/>
                                <w:szCs w:val="18"/>
                              </w:rPr>
                            </m:ctrlPr>
                          </m:dPr>
                          <m:e>
                            <m:sSub>
                              <m:sSubPr>
                                <m:ctrlPr>
                                  <w:rPr>
                                    <w:rFonts w:ascii="Cambria Math" w:hAnsi="Cambria Math"/>
                                    <w:b w:val="0"/>
                                    <w:i/>
                                    <w:sz w:val="18"/>
                                    <w:szCs w:val="18"/>
                                  </w:rPr>
                                </m:ctrlPr>
                              </m:sSubPr>
                              <m:e>
                                <m:r>
                                  <m:rPr>
                                    <m:sty m:val="bi"/>
                                  </m:rPr>
                                  <w:rPr>
                                    <w:rFonts w:ascii="Cambria Math" w:hAnsi="Cambria Math"/>
                                    <w:sz w:val="18"/>
                                    <w:szCs w:val="18"/>
                                  </w:rPr>
                                  <m:t>Å</m:t>
                                </m:r>
                              </m:e>
                              <m:sub>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j</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m</m:t>
                                            </m:r>
                                          </m:sub>
                                        </m:sSub>
                                      </m:sub>
                                    </m:sSub>
                                  </m:sub>
                                </m:sSub>
                              </m:sub>
                            </m:sSub>
                          </m:e>
                        </m:d>
                        <m:nary>
                          <m:naryPr>
                            <m:chr m:val="∑"/>
                            <m:limLoc m:val="undOvr"/>
                            <m:subHide m:val="1"/>
                            <m:supHide m:val="1"/>
                            <m:ctrlPr>
                              <w:rPr>
                                <w:rFonts w:ascii="Cambria Math" w:hAnsi="Cambria Math"/>
                                <w:b w:val="0"/>
                                <w:i/>
                                <w:sz w:val="18"/>
                                <w:szCs w:val="18"/>
                              </w:rPr>
                            </m:ctrlPr>
                          </m:naryPr>
                          <m:sub/>
                          <m:sup/>
                          <m:e>
                            <m:d>
                              <m:dPr>
                                <m:ctrlPr>
                                  <w:rPr>
                                    <w:rFonts w:ascii="Cambria Math" w:hAnsi="Cambria Math"/>
                                    <w:b w:val="0"/>
                                    <w:i/>
                                    <w:sz w:val="18"/>
                                    <w:szCs w:val="18"/>
                                  </w:rPr>
                                </m:ctrlPr>
                              </m:dPr>
                              <m:e>
                                <m:sSup>
                                  <m:sSupPr>
                                    <m:ctrlPr>
                                      <w:rPr>
                                        <w:rFonts w:ascii="Cambria Math" w:hAnsi="Cambria Math"/>
                                        <w:b w:val="0"/>
                                        <w:i/>
                                        <w:sz w:val="18"/>
                                        <w:szCs w:val="18"/>
                                      </w:rPr>
                                    </m:ctrlPr>
                                  </m:sSupPr>
                                  <m:e>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i/>
                                                <w:sz w:val="18"/>
                                                <w:szCs w:val="18"/>
                                              </w:rPr>
                                            </m:ctrlPr>
                                          </m:sSubPr>
                                          <m:e>
                                            <m:r>
                                              <m:rPr>
                                                <m:sty m:val="bi"/>
                                              </m:rPr>
                                              <w:rPr>
                                                <w:rFonts w:ascii="Cambria Math" w:hAnsi="Cambria Math"/>
                                                <w:sz w:val="18"/>
                                                <w:szCs w:val="18"/>
                                              </w:rPr>
                                              <m:t>a</m:t>
                                            </m:r>
                                          </m:e>
                                          <m:sub>
                                            <m:r>
                                              <m:rPr>
                                                <m:sty m:val="bi"/>
                                              </m:rPr>
                                              <w:rPr>
                                                <w:rFonts w:ascii="Cambria Math" w:hAnsi="Cambria Math"/>
                                                <w:sz w:val="18"/>
                                                <w:szCs w:val="18"/>
                                              </w:rPr>
                                              <m:t>i</m:t>
                                            </m:r>
                                          </m:sub>
                                        </m:s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j</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m</m:t>
                                                </m:r>
                                              </m:sub>
                                            </m:sSub>
                                          </m:sub>
                                        </m:sSub>
                                      </m:sub>
                                    </m:sSub>
                                  </m:e>
                                  <m:sup>
                                    <m:r>
                                      <m:rPr>
                                        <m:sty m:val="bi"/>
                                      </m:rPr>
                                      <w:rPr>
                                        <w:rFonts w:ascii="Cambria Math" w:hAnsi="Cambria Math"/>
                                        <w:sz w:val="18"/>
                                        <w:szCs w:val="18"/>
                                      </w:rPr>
                                      <m:t>2</m:t>
                                    </m:r>
                                  </m:sup>
                                </m:sSup>
                              </m:e>
                            </m:d>
                          </m:e>
                        </m:nary>
                        <m:r>
                          <m:rPr>
                            <m:sty m:val="bi"/>
                          </m:rPr>
                          <w:rPr>
                            <w:rFonts w:ascii="Cambria Math" w:hAnsi="Cambria Math"/>
                            <w:sz w:val="18"/>
                            <w:szCs w:val="18"/>
                          </w:rPr>
                          <m:t>-</m:t>
                        </m:r>
                        <m:sSup>
                          <m:sSupPr>
                            <m:ctrlPr>
                              <w:rPr>
                                <w:rFonts w:ascii="Cambria Math" w:hAnsi="Cambria Math"/>
                                <w:b w:val="0"/>
                                <w:i/>
                                <w:sz w:val="18"/>
                                <w:szCs w:val="18"/>
                              </w:rPr>
                            </m:ctrlPr>
                          </m:sSupPr>
                          <m:e>
                            <m:r>
                              <m:rPr>
                                <m:sty m:val="bi"/>
                              </m:rPr>
                              <w:rPr>
                                <w:rFonts w:ascii="Cambria Math" w:hAnsi="Cambria Math"/>
                                <w:sz w:val="18"/>
                                <w:szCs w:val="18"/>
                              </w:rPr>
                              <m:t>(</m:t>
                            </m:r>
                            <m:nary>
                              <m:naryPr>
                                <m:chr m:val="∑"/>
                                <m:limLoc m:val="undOvr"/>
                                <m:subHide m:val="1"/>
                                <m:supHide m:val="1"/>
                                <m:ctrlPr>
                                  <w:rPr>
                                    <w:rFonts w:ascii="Cambria Math" w:hAnsi="Cambria Math"/>
                                    <w:b w:val="0"/>
                                    <w:i/>
                                    <w:sz w:val="18"/>
                                    <w:szCs w:val="18"/>
                                  </w:rPr>
                                </m:ctrlPr>
                              </m:naryPr>
                              <m:sub/>
                              <m:sup/>
                              <m:e>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i/>
                                            <w:sz w:val="18"/>
                                            <w:szCs w:val="18"/>
                                          </w:rPr>
                                        </m:ctrlPr>
                                      </m:sSubPr>
                                      <m:e>
                                        <m:r>
                                          <m:rPr>
                                            <m:sty m:val="bi"/>
                                          </m:rPr>
                                          <w:rPr>
                                            <w:rFonts w:ascii="Cambria Math" w:hAnsi="Cambria Math"/>
                                            <w:sz w:val="18"/>
                                            <w:szCs w:val="18"/>
                                          </w:rPr>
                                          <m:t>a</m:t>
                                        </m:r>
                                      </m:e>
                                      <m:sub>
                                        <m:r>
                                          <m:rPr>
                                            <m:sty m:val="bi"/>
                                          </m:rPr>
                                          <w:rPr>
                                            <w:rFonts w:ascii="Cambria Math" w:hAnsi="Cambria Math"/>
                                            <w:sz w:val="18"/>
                                            <w:szCs w:val="18"/>
                                          </w:rPr>
                                          <m:t>i</m:t>
                                        </m:r>
                                      </m:sub>
                                    </m:s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j</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m</m:t>
                                            </m:r>
                                          </m:sub>
                                        </m:sSub>
                                      </m:sub>
                                    </m:sSub>
                                  </m:sub>
                                </m:sSub>
                              </m:e>
                            </m:nary>
                            <m:r>
                              <m:rPr>
                                <m:sty m:val="bi"/>
                              </m:rPr>
                              <w:rPr>
                                <w:rFonts w:ascii="Cambria Math" w:hAnsi="Cambria Math"/>
                                <w:sz w:val="18"/>
                                <w:szCs w:val="18"/>
                              </w:rPr>
                              <m:t>)</m:t>
                            </m:r>
                          </m:e>
                          <m:sup>
                            <m:r>
                              <m:rPr>
                                <m:sty m:val="bi"/>
                              </m:rPr>
                              <w:rPr>
                                <w:rFonts w:ascii="Cambria Math" w:hAnsi="Cambria Math"/>
                                <w:sz w:val="18"/>
                                <w:szCs w:val="18"/>
                              </w:rPr>
                              <m:t>2</m:t>
                            </m:r>
                          </m:sup>
                        </m:sSup>
                      </m:e>
                    </m:rad>
                    <m:r>
                      <m:rPr>
                        <m:sty m:val="bi"/>
                      </m:rPr>
                      <w:rPr>
                        <w:rFonts w:ascii="Cambria Math" w:hAnsi="Cambria Math"/>
                        <w:sz w:val="18"/>
                        <w:szCs w:val="18"/>
                      </w:rPr>
                      <m:t>)</m:t>
                    </m:r>
                    <m:rad>
                      <m:radPr>
                        <m:degHide m:val="1"/>
                        <m:ctrlPr>
                          <w:rPr>
                            <w:rFonts w:ascii="Cambria Math" w:hAnsi="Cambria Math"/>
                            <w:b w:val="0"/>
                            <w:i/>
                            <w:sz w:val="18"/>
                            <w:szCs w:val="18"/>
                          </w:rPr>
                        </m:ctrlPr>
                      </m:radPr>
                      <m:deg/>
                      <m:e>
                        <m:r>
                          <m:rPr>
                            <m:sty m:val="bi"/>
                          </m:rPr>
                          <w:rPr>
                            <w:rFonts w:ascii="Cambria Math" w:hAnsi="Cambria Math"/>
                            <w:sz w:val="18"/>
                            <w:szCs w:val="18"/>
                          </w:rPr>
                          <m:t>(</m:t>
                        </m:r>
                        <m:d>
                          <m:dPr>
                            <m:begChr m:val="|"/>
                            <m:endChr m:val="|"/>
                            <m:ctrlPr>
                              <w:rPr>
                                <w:rFonts w:ascii="Cambria Math" w:hAnsi="Cambria Math"/>
                                <w:b w:val="0"/>
                                <w:i/>
                                <w:sz w:val="18"/>
                                <w:szCs w:val="18"/>
                              </w:rPr>
                            </m:ctrlPr>
                          </m:dPr>
                          <m:e>
                            <m:sSub>
                              <m:sSubPr>
                                <m:ctrlPr>
                                  <w:rPr>
                                    <w:rFonts w:ascii="Cambria Math" w:hAnsi="Cambria Math"/>
                                    <w:b w:val="0"/>
                                    <w:i/>
                                    <w:sz w:val="18"/>
                                    <w:szCs w:val="18"/>
                                  </w:rPr>
                                </m:ctrlPr>
                              </m:sSubPr>
                              <m:e>
                                <m:r>
                                  <m:rPr>
                                    <m:sty m:val="bi"/>
                                  </m:rPr>
                                  <w:rPr>
                                    <w:rFonts w:ascii="Cambria Math" w:hAnsi="Cambria Math"/>
                                    <w:sz w:val="18"/>
                                    <w:szCs w:val="18"/>
                                  </w:rPr>
                                  <m:t>Å</m:t>
                                </m:r>
                              </m:e>
                              <m:sub>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j</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m</m:t>
                                            </m:r>
                                          </m:sub>
                                        </m:sSub>
                                      </m:sub>
                                    </m:sSub>
                                  </m:sub>
                                </m:sSub>
                              </m:sub>
                            </m:sSub>
                          </m:e>
                        </m:d>
                        <m:nary>
                          <m:naryPr>
                            <m:chr m:val="∑"/>
                            <m:limLoc m:val="undOvr"/>
                            <m:subHide m:val="1"/>
                            <m:supHide m:val="1"/>
                            <m:ctrlPr>
                              <w:rPr>
                                <w:rFonts w:ascii="Cambria Math" w:hAnsi="Cambria Math"/>
                                <w:b w:val="0"/>
                                <w:i/>
                                <w:sz w:val="18"/>
                                <w:szCs w:val="18"/>
                              </w:rPr>
                            </m:ctrlPr>
                          </m:naryPr>
                          <m:sub/>
                          <m:sup/>
                          <m:e>
                            <m:d>
                              <m:dPr>
                                <m:ctrlPr>
                                  <w:rPr>
                                    <w:rFonts w:ascii="Cambria Math" w:hAnsi="Cambria Math"/>
                                    <w:b w:val="0"/>
                                    <w:i/>
                                    <w:sz w:val="18"/>
                                    <w:szCs w:val="18"/>
                                  </w:rPr>
                                </m:ctrlPr>
                              </m:dPr>
                              <m:e>
                                <m:sSup>
                                  <m:sSupPr>
                                    <m:ctrlPr>
                                      <w:rPr>
                                        <w:rFonts w:ascii="Cambria Math" w:hAnsi="Cambria Math"/>
                                        <w:b w:val="0"/>
                                        <w:i/>
                                        <w:sz w:val="18"/>
                                        <w:szCs w:val="18"/>
                                      </w:rPr>
                                    </m:ctrlPr>
                                  </m:sSupPr>
                                  <m:e>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sz w:val="18"/>
                                                <w:szCs w:val="18"/>
                                              </w:rPr>
                                            </m:ctrlPr>
                                          </m:sSubPr>
                                          <m:e>
                                            <m:r>
                                              <m:rPr>
                                                <m:sty m:val="bi"/>
                                              </m:rPr>
                                              <w:rPr>
                                                <w:rFonts w:ascii="Cambria Math" w:hAnsi="Cambria Math"/>
                                                <w:sz w:val="18"/>
                                                <w:szCs w:val="18"/>
                                              </w:rPr>
                                              <m:t>α</m:t>
                                            </m:r>
                                          </m:e>
                                          <m:sub>
                                            <m:r>
                                              <m:rPr>
                                                <m:sty m:val="bi"/>
                                              </m:rPr>
                                              <w:rPr>
                                                <w:rFonts w:ascii="Cambria Math" w:hAnsi="Cambria Math"/>
                                                <w:sz w:val="18"/>
                                                <w:szCs w:val="18"/>
                                              </w:rPr>
                                              <m:t>i</m:t>
                                            </m:r>
                                          </m:sub>
                                        </m:s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k</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n</m:t>
                                                </m:r>
                                              </m:sub>
                                            </m:sSub>
                                          </m:sub>
                                        </m:sSub>
                                      </m:sub>
                                    </m:sSub>
                                  </m:e>
                                  <m:sup>
                                    <m:r>
                                      <m:rPr>
                                        <m:sty m:val="bi"/>
                                      </m:rPr>
                                      <w:rPr>
                                        <w:rFonts w:ascii="Cambria Math" w:hAnsi="Cambria Math"/>
                                        <w:sz w:val="18"/>
                                        <w:szCs w:val="18"/>
                                      </w:rPr>
                                      <m:t>2</m:t>
                                    </m:r>
                                  </m:sup>
                                </m:sSup>
                              </m:e>
                            </m:d>
                          </m:e>
                        </m:nary>
                        <m:r>
                          <m:rPr>
                            <m:sty m:val="bi"/>
                          </m:rPr>
                          <w:rPr>
                            <w:rFonts w:ascii="Cambria Math" w:hAnsi="Cambria Math"/>
                            <w:sz w:val="18"/>
                            <w:szCs w:val="18"/>
                          </w:rPr>
                          <m:t>-</m:t>
                        </m:r>
                        <m:sSup>
                          <m:sSupPr>
                            <m:ctrlPr>
                              <w:rPr>
                                <w:rFonts w:ascii="Cambria Math" w:hAnsi="Cambria Math"/>
                                <w:b w:val="0"/>
                                <w:i/>
                                <w:sz w:val="18"/>
                                <w:szCs w:val="18"/>
                              </w:rPr>
                            </m:ctrlPr>
                          </m:sSupPr>
                          <m:e>
                            <m:r>
                              <m:rPr>
                                <m:sty m:val="bi"/>
                              </m:rPr>
                              <w:rPr>
                                <w:rFonts w:ascii="Cambria Math" w:hAnsi="Cambria Math"/>
                                <w:sz w:val="18"/>
                                <w:szCs w:val="18"/>
                              </w:rPr>
                              <m:t>(</m:t>
                            </m:r>
                            <m:nary>
                              <m:naryPr>
                                <m:chr m:val="∑"/>
                                <m:limLoc m:val="undOvr"/>
                                <m:subHide m:val="1"/>
                                <m:supHide m:val="1"/>
                                <m:ctrlPr>
                                  <w:rPr>
                                    <w:rFonts w:ascii="Cambria Math" w:hAnsi="Cambria Math"/>
                                    <w:b w:val="0"/>
                                    <w:i/>
                                    <w:sz w:val="18"/>
                                    <w:szCs w:val="18"/>
                                  </w:rPr>
                                </m:ctrlPr>
                              </m:naryPr>
                              <m:sub/>
                              <m:sup/>
                              <m:e>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sz w:val="18"/>
                                            <w:szCs w:val="18"/>
                                          </w:rPr>
                                        </m:ctrlPr>
                                      </m:sSubPr>
                                      <m:e>
                                        <m:r>
                                          <m:rPr>
                                            <m:sty m:val="bi"/>
                                          </m:rPr>
                                          <w:rPr>
                                            <w:rFonts w:ascii="Cambria Math" w:hAnsi="Cambria Math"/>
                                            <w:sz w:val="18"/>
                                            <w:szCs w:val="18"/>
                                          </w:rPr>
                                          <m:t>α</m:t>
                                        </m:r>
                                      </m:e>
                                      <m:sub>
                                        <m:r>
                                          <m:rPr>
                                            <m:sty m:val="bi"/>
                                          </m:rPr>
                                          <w:rPr>
                                            <w:rFonts w:ascii="Cambria Math" w:hAnsi="Cambria Math"/>
                                            <w:sz w:val="18"/>
                                            <w:szCs w:val="18"/>
                                          </w:rPr>
                                          <m:t>i</m:t>
                                        </m:r>
                                      </m:sub>
                                    </m:s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k</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n</m:t>
                                            </m:r>
                                          </m:sub>
                                        </m:sSub>
                                      </m:sub>
                                    </m:sSub>
                                  </m:sub>
                                </m:sSub>
                              </m:e>
                            </m:nary>
                            <m:r>
                              <m:rPr>
                                <m:sty m:val="bi"/>
                              </m:rPr>
                              <w:rPr>
                                <w:rFonts w:ascii="Cambria Math" w:hAnsi="Cambria Math"/>
                                <w:sz w:val="18"/>
                                <w:szCs w:val="18"/>
                              </w:rPr>
                              <m:t>)</m:t>
                            </m:r>
                          </m:e>
                          <m:sup>
                            <m:r>
                              <m:rPr>
                                <m:sty m:val="bi"/>
                              </m:rPr>
                              <w:rPr>
                                <w:rFonts w:ascii="Cambria Math" w:hAnsi="Cambria Math"/>
                                <w:sz w:val="18"/>
                                <w:szCs w:val="18"/>
                              </w:rPr>
                              <m:t>2</m:t>
                            </m:r>
                          </m:sup>
                        </m:sSup>
                      </m:e>
                    </m:rad>
                    <m:r>
                      <m:rPr>
                        <m:sty m:val="bi"/>
                      </m:rPr>
                      <w:rPr>
                        <w:rFonts w:ascii="Cambria Math" w:hAnsi="Cambria Math"/>
                        <w:sz w:val="18"/>
                        <w:szCs w:val="18"/>
                      </w:rPr>
                      <m:t>)</m:t>
                    </m:r>
                  </m:den>
                </m:f>
              </m:oMath>
            </m:oMathPara>
          </w:p>
        </w:tc>
      </w:tr>
    </w:tbl>
    <w:p w14:paraId="38F4F6FA" w14:textId="1C8A81A1" w:rsidR="005116AD" w:rsidRPr="00D13CC6" w:rsidRDefault="005116AD" w:rsidP="00D13CC6">
      <w:pPr>
        <w:spacing w:after="0" w:line="360" w:lineRule="auto"/>
        <w:contextualSpacing/>
        <w:rPr>
          <w:sz w:val="18"/>
          <w:szCs w:val="18"/>
        </w:rPr>
      </w:pPr>
    </w:p>
    <w:p w14:paraId="28B3A9B7" w14:textId="77777777" w:rsidR="005116AD" w:rsidRDefault="005116AD" w:rsidP="005116AD">
      <w:pPr>
        <w:numPr>
          <w:ilvl w:val="0"/>
          <w:numId w:val="13"/>
        </w:numPr>
        <w:spacing w:after="0"/>
        <w:ind w:hanging="360"/>
        <w:contextualSpacing/>
      </w:pPr>
      <w:r>
        <w:t xml:space="preserve">For all </w:t>
      </w:r>
      <w:r>
        <w:rPr>
          <w:i/>
        </w:rPr>
        <w:t xml:space="preserve">naivesim() </w:t>
      </w:r>
      <w:r>
        <w:t>below 0, set the skill similarity score to 0.</w:t>
      </w:r>
    </w:p>
    <w:p w14:paraId="19AF8ABE" w14:textId="77777777" w:rsidR="00ED2233" w:rsidRDefault="00D13CC6" w:rsidP="00D13CC6">
      <w:pPr>
        <w:spacing w:after="0" w:line="360" w:lineRule="auto"/>
        <w:contextualSpacing/>
        <w:rPr>
          <w:rFonts w:ascii="Calibri" w:eastAsia="SimSun" w:hAnsi="Calibri" w:cs="Times New Roman"/>
          <w:sz w:val="18"/>
          <w:szCs w:val="18"/>
        </w:rPr>
      </w:pPr>
      <w:r>
        <w:lastRenderedPageBreak/>
        <w:t xml:space="preserve"> </w:t>
      </w:r>
    </w:p>
    <w:tbl>
      <w:tblPr>
        <w:tblStyle w:val="ListTable5Dark-Accent1"/>
        <w:tblW w:w="0" w:type="auto"/>
        <w:tblLook w:val="04A0" w:firstRow="1" w:lastRow="0" w:firstColumn="1" w:lastColumn="0" w:noHBand="0" w:noVBand="1"/>
      </w:tblPr>
      <w:tblGrid>
        <w:gridCol w:w="9576"/>
      </w:tblGrid>
      <w:tr w:rsidR="00ED2233" w14:paraId="1A45525A" w14:textId="77777777" w:rsidTr="00ED22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76"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tcPr>
          <w:p w14:paraId="5323AA33" w14:textId="08B6DFB2" w:rsidR="00ED2233" w:rsidRPr="00ED2233" w:rsidRDefault="00ED2233" w:rsidP="00ED2233">
            <w:pPr>
              <w:spacing w:line="360" w:lineRule="auto"/>
              <w:contextualSpacing/>
              <w:jc w:val="center"/>
              <w:rPr>
                <w:rFonts w:ascii="Calibri" w:eastAsia="SimSun" w:hAnsi="Calibri" w:cs="Times New Roman"/>
                <w:b w:val="0"/>
                <w:sz w:val="18"/>
                <w:szCs w:val="18"/>
              </w:rPr>
            </w:pPr>
            <m:oMathPara>
              <m:oMath>
                <m:r>
                  <m:rPr>
                    <m:sty m:val="bi"/>
                  </m:rPr>
                  <w:rPr>
                    <w:rFonts w:ascii="Cambria Math" w:hAnsi="Cambria Math"/>
                    <w:sz w:val="18"/>
                    <w:szCs w:val="18"/>
                  </w:rPr>
                  <m:t>skillsim</m:t>
                </m:r>
                <m:d>
                  <m:dPr>
                    <m:ctrlPr>
                      <w:rPr>
                        <w:rFonts w:ascii="Cambria Math" w:hAnsi="Cambria Math"/>
                        <w:b w:val="0"/>
                        <w:i/>
                        <w:sz w:val="18"/>
                        <w:szCs w:val="18"/>
                      </w:rPr>
                    </m:ctrlPr>
                  </m:dPr>
                  <m:e>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j</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m</m:t>
                            </m:r>
                          </m:sub>
                        </m:sSub>
                      </m:sub>
                    </m:sSub>
                    <m:r>
                      <m:rPr>
                        <m:sty m:val="bi"/>
                      </m:rPr>
                      <w:rPr>
                        <w:rFonts w:ascii="Cambria Math" w:hAnsi="Cambria Math"/>
                        <w:sz w:val="18"/>
                        <w:szCs w:val="18"/>
                      </w:rPr>
                      <m:t>,</m:t>
                    </m:r>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k</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n</m:t>
                            </m:r>
                          </m:sub>
                        </m:sSub>
                      </m:sub>
                    </m:sSub>
                  </m:e>
                </m:d>
                <m:d>
                  <m:dPr>
                    <m:begChr m:val="{"/>
                    <m:endChr m:val=""/>
                    <m:ctrlPr>
                      <w:rPr>
                        <w:rFonts w:ascii="Cambria Math" w:hAnsi="Cambria Math"/>
                        <w:b w:val="0"/>
                        <w:i/>
                        <w:sz w:val="18"/>
                        <w:szCs w:val="18"/>
                      </w:rPr>
                    </m:ctrlPr>
                  </m:dPr>
                  <m:e>
                    <m:eqArr>
                      <m:eqArrPr>
                        <m:ctrlPr>
                          <w:rPr>
                            <w:rFonts w:ascii="Cambria Math" w:hAnsi="Cambria Math"/>
                            <w:b w:val="0"/>
                            <w:i/>
                            <w:sz w:val="18"/>
                            <w:szCs w:val="18"/>
                          </w:rPr>
                        </m:ctrlPr>
                      </m:eqArrPr>
                      <m:e>
                        <m:r>
                          <m:rPr>
                            <m:sty m:val="bi"/>
                          </m:rPr>
                          <w:rPr>
                            <w:rFonts w:ascii="Cambria Math" w:hAnsi="Cambria Math"/>
                            <w:sz w:val="18"/>
                            <w:szCs w:val="18"/>
                          </w:rPr>
                          <m:t>naivesim</m:t>
                        </m:r>
                        <m:d>
                          <m:dPr>
                            <m:ctrlPr>
                              <w:rPr>
                                <w:rFonts w:ascii="Cambria Math" w:hAnsi="Cambria Math"/>
                                <w:b w:val="0"/>
                                <w:i/>
                                <w:sz w:val="18"/>
                                <w:szCs w:val="18"/>
                              </w:rPr>
                            </m:ctrlPr>
                          </m:dPr>
                          <m:e>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j</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m</m:t>
                                    </m:r>
                                  </m:sub>
                                </m:sSub>
                              </m:sub>
                            </m:sSub>
                            <m:r>
                              <m:rPr>
                                <m:sty m:val="bi"/>
                              </m:rPr>
                              <w:rPr>
                                <w:rFonts w:ascii="Cambria Math" w:hAnsi="Cambria Math"/>
                                <w:sz w:val="18"/>
                                <w:szCs w:val="18"/>
                              </w:rPr>
                              <m:t>,</m:t>
                            </m:r>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k</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n</m:t>
                                    </m:r>
                                  </m:sub>
                                </m:sSub>
                              </m:sub>
                            </m:sSub>
                          </m:e>
                        </m:d>
                      </m:e>
                      <m:e>
                        <m:r>
                          <m:rPr>
                            <m:sty m:val="bi"/>
                          </m:rPr>
                          <w:rPr>
                            <w:rFonts w:ascii="Cambria Math" w:hAnsi="Cambria Math"/>
                            <w:sz w:val="18"/>
                            <w:szCs w:val="18"/>
                          </w:rPr>
                          <m:t>0</m:t>
                        </m:r>
                      </m:e>
                    </m:eqArr>
                    <m:m>
                      <m:mPr>
                        <m:mcs>
                          <m:mc>
                            <m:mcPr>
                              <m:count m:val="1"/>
                              <m:mcJc m:val="center"/>
                            </m:mcPr>
                          </m:mc>
                        </m:mcs>
                        <m:ctrlPr>
                          <w:rPr>
                            <w:rFonts w:ascii="Cambria Math" w:hAnsi="Cambria Math"/>
                            <w:b w:val="0"/>
                            <w:i/>
                            <w:sz w:val="18"/>
                            <w:szCs w:val="18"/>
                          </w:rPr>
                        </m:ctrlPr>
                      </m:mPr>
                      <m:mr>
                        <m:e>
                          <m:r>
                            <m:rPr>
                              <m:sty m:val="bi"/>
                            </m:rPr>
                            <w:rPr>
                              <w:rFonts w:ascii="Cambria Math" w:hAnsi="Cambria Math"/>
                              <w:sz w:val="18"/>
                              <w:szCs w:val="18"/>
                            </w:rPr>
                            <m:t xml:space="preserve">      where naivesim</m:t>
                          </m:r>
                          <m:d>
                            <m:dPr>
                              <m:ctrlPr>
                                <w:rPr>
                                  <w:rFonts w:ascii="Cambria Math" w:hAnsi="Cambria Math"/>
                                  <w:b w:val="0"/>
                                  <w:i/>
                                  <w:sz w:val="18"/>
                                  <w:szCs w:val="18"/>
                                </w:rPr>
                              </m:ctrlPr>
                            </m:dPr>
                            <m:e>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j</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m</m:t>
                                      </m:r>
                                    </m:sub>
                                  </m:sSub>
                                </m:sub>
                              </m:sSub>
                              <m:r>
                                <m:rPr>
                                  <m:sty m:val="bi"/>
                                </m:rPr>
                                <w:rPr>
                                  <w:rFonts w:ascii="Cambria Math" w:hAnsi="Cambria Math"/>
                                  <w:sz w:val="18"/>
                                  <w:szCs w:val="18"/>
                                </w:rPr>
                                <m:t>,</m:t>
                              </m:r>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k</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n</m:t>
                                      </m:r>
                                    </m:sub>
                                  </m:sSub>
                                </m:sub>
                              </m:sSub>
                            </m:e>
                          </m:d>
                          <m:r>
                            <m:rPr>
                              <m:sty m:val="bi"/>
                            </m:rPr>
                            <w:rPr>
                              <w:rFonts w:ascii="Cambria Math" w:hAnsi="Cambria Math"/>
                              <w:sz w:val="18"/>
                              <w:szCs w:val="18"/>
                            </w:rPr>
                            <m:t>&gt;0</m:t>
                          </m:r>
                        </m:e>
                      </m:mr>
                      <m:mr>
                        <m:e>
                          <m:r>
                            <m:rPr>
                              <m:sty m:val="bi"/>
                            </m:rPr>
                            <w:rPr>
                              <w:rFonts w:ascii="Cambria Math" w:hAnsi="Cambria Math"/>
                              <w:sz w:val="18"/>
                              <w:szCs w:val="18"/>
                            </w:rPr>
                            <m:t>otherwise</m:t>
                          </m:r>
                        </m:e>
                      </m:mr>
                    </m:m>
                  </m:e>
                </m:d>
                <m:r>
                  <m:rPr>
                    <m:sty m:val="b"/>
                  </m:rPr>
                  <w:rPr>
                    <w:sz w:val="18"/>
                    <w:szCs w:val="18"/>
                  </w:rPr>
                  <w:br/>
                </m:r>
              </m:oMath>
            </m:oMathPara>
            <w:r w:rsidRPr="00ED2233">
              <w:rPr>
                <w:b w:val="0"/>
                <w:i/>
                <w:sz w:val="18"/>
                <w:szCs w:val="18"/>
              </w:rPr>
              <w:t xml:space="preserve">Note that this skill similarity score is asymmetric because </w:t>
            </w:r>
            <m:oMath>
              <m:sSub>
                <m:sSubPr>
                  <m:ctrlPr>
                    <w:rPr>
                      <w:rFonts w:ascii="Cambria Math" w:hAnsi="Cambria Math"/>
                      <w:b w:val="0"/>
                      <w:i/>
                      <w:sz w:val="18"/>
                      <w:szCs w:val="18"/>
                    </w:rPr>
                  </m:ctrlPr>
                </m:sSubPr>
                <m:e>
                  <m:r>
                    <m:rPr>
                      <m:sty m:val="bi"/>
                    </m:rPr>
                    <w:rPr>
                      <w:rFonts w:ascii="Cambria Math" w:hAnsi="Cambria Math"/>
                      <w:sz w:val="18"/>
                      <w:szCs w:val="18"/>
                    </w:rPr>
                    <m:t>Å</m:t>
                  </m:r>
                </m:e>
                <m:sub>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j</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m</m:t>
                              </m:r>
                            </m:sub>
                          </m:sSub>
                        </m:sub>
                      </m:sSub>
                    </m:sub>
                  </m:sSub>
                </m:sub>
              </m:sSub>
              <m:r>
                <m:rPr>
                  <m:sty m:val="bi"/>
                </m:rPr>
                <w:rPr>
                  <w:rFonts w:ascii="Cambria Math" w:hAnsi="Cambria Math"/>
                  <w:sz w:val="18"/>
                  <w:szCs w:val="18"/>
                </w:rPr>
                <m:t xml:space="preserve">≠ </m:t>
              </m:r>
              <m:sSub>
                <m:sSubPr>
                  <m:ctrlPr>
                    <w:rPr>
                      <w:rFonts w:ascii="Cambria Math" w:hAnsi="Cambria Math"/>
                      <w:b w:val="0"/>
                      <w:i/>
                      <w:sz w:val="18"/>
                      <w:szCs w:val="18"/>
                    </w:rPr>
                  </m:ctrlPr>
                </m:sSubPr>
                <m:e>
                  <m:r>
                    <m:rPr>
                      <m:sty m:val="bi"/>
                    </m:rPr>
                    <w:rPr>
                      <w:rFonts w:ascii="Cambria Math" w:hAnsi="Cambria Math"/>
                      <w:sz w:val="18"/>
                      <w:szCs w:val="18"/>
                    </w:rPr>
                    <m:t>Å</m:t>
                  </m:r>
                </m:e>
                <m:sub>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k</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n</m:t>
                              </m:r>
                            </m:sub>
                          </m:sSub>
                        </m:sub>
                      </m:sSub>
                    </m:sub>
                  </m:sSub>
                </m:sub>
              </m:sSub>
            </m:oMath>
            <w:r w:rsidRPr="00ED2233">
              <w:rPr>
                <w:b w:val="0"/>
                <w:i/>
                <w:sz w:val="18"/>
                <w:szCs w:val="18"/>
              </w:rPr>
              <w:t>. This has the effect of correcting the imbalanced similarity rate of large communities, which likely will have many high similarity rates simply due to chance.</w:t>
            </w:r>
          </w:p>
        </w:tc>
      </w:tr>
    </w:tbl>
    <w:p w14:paraId="0F82A39B" w14:textId="6AB06995" w:rsidR="005116AD" w:rsidRDefault="005116AD" w:rsidP="00D13CC6">
      <w:pPr>
        <w:spacing w:after="0" w:line="360" w:lineRule="auto"/>
        <w:contextualSpacing/>
      </w:pPr>
    </w:p>
    <w:p w14:paraId="5BFA2A84" w14:textId="6856526E" w:rsidR="00D152E2" w:rsidRDefault="005116AD" w:rsidP="00D152E2">
      <w:pPr>
        <w:numPr>
          <w:ilvl w:val="0"/>
          <w:numId w:val="13"/>
        </w:numPr>
        <w:spacing w:after="0"/>
        <w:ind w:hanging="360"/>
        <w:contextualSpacing/>
      </w:pPr>
      <w:r>
        <w:t>Use linear regression to create the naïve ex</w:t>
      </w:r>
      <w:r w:rsidR="00D152E2">
        <w:t>change rate for the two skills.</w:t>
      </w:r>
      <w:r w:rsidR="00ED2233">
        <w:br/>
      </w:r>
    </w:p>
    <w:tbl>
      <w:tblPr>
        <w:tblStyle w:val="ListTable5Dark-Accent1"/>
        <w:tblW w:w="0" w:type="auto"/>
        <w:tblLook w:val="04A0" w:firstRow="1" w:lastRow="0" w:firstColumn="1" w:lastColumn="0" w:noHBand="0" w:noVBand="1"/>
      </w:tblPr>
      <w:tblGrid>
        <w:gridCol w:w="9576"/>
      </w:tblGrid>
      <w:tr w:rsidR="00ED2233" w14:paraId="46E60293" w14:textId="77777777" w:rsidTr="00ED22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76"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tcPr>
          <w:p w14:paraId="54D69384" w14:textId="4ADF9D7F" w:rsidR="00ED2233" w:rsidRPr="00C572A2" w:rsidRDefault="00C572A2" w:rsidP="00ED2233">
            <w:pPr>
              <w:contextualSpacing/>
              <w:rPr>
                <w:b w:val="0"/>
              </w:rPr>
            </w:pPr>
            <m:oMathPara>
              <m:oMath>
                <m:r>
                  <m:rPr>
                    <m:sty m:val="bi"/>
                  </m:rPr>
                  <w:rPr>
                    <w:rFonts w:ascii="Cambria Math" w:hAnsi="Cambria Math"/>
                    <w:sz w:val="18"/>
                    <w:szCs w:val="18"/>
                  </w:rPr>
                  <m:t>naiveexchrate</m:t>
                </m:r>
                <m:d>
                  <m:dPr>
                    <m:ctrlPr>
                      <w:rPr>
                        <w:rFonts w:ascii="Cambria Math" w:hAnsi="Cambria Math"/>
                        <w:b w:val="0"/>
                        <w:i/>
                        <w:sz w:val="18"/>
                        <w:szCs w:val="18"/>
                      </w:rPr>
                    </m:ctrlPr>
                  </m:dPr>
                  <m:e>
                    <m:sSub>
                      <m:sSubPr>
                        <m:ctrlPr>
                          <w:rPr>
                            <w:rFonts w:ascii="Cambria Math" w:hAnsi="Cambria Math"/>
                            <w:b w:val="0"/>
                            <w:sz w:val="18"/>
                            <w:szCs w:val="18"/>
                          </w:rPr>
                        </m:ctrlPr>
                      </m:sSubPr>
                      <m:e>
                        <m:r>
                          <m:rPr>
                            <m:sty m:val="bi"/>
                          </m:rPr>
                          <w:rPr>
                            <w:rFonts w:ascii="Cambria Math" w:hAnsi="Cambria Math"/>
                            <w:sz w:val="18"/>
                            <w:szCs w:val="18"/>
                          </w:rPr>
                          <m:t>α</m:t>
                        </m:r>
                      </m:e>
                      <m:sub>
                        <m:r>
                          <m:rPr>
                            <m:sty m:val="bi"/>
                          </m:rPr>
                          <w:rPr>
                            <w:rFonts w:ascii="Cambria Math" w:hAnsi="Cambria Math"/>
                            <w:sz w:val="18"/>
                            <w:szCs w:val="18"/>
                          </w:rPr>
                          <m:t>q</m:t>
                        </m:r>
                      </m:sub>
                    </m:sSub>
                    <m:r>
                      <m:rPr>
                        <m:sty m:val="bi"/>
                      </m:rPr>
                      <w:rPr>
                        <w:rFonts w:ascii="Cambria Math" w:hAnsi="Cambria Math"/>
                        <w:sz w:val="18"/>
                        <w:szCs w:val="18"/>
                      </w:rPr>
                      <m:t>,</m:t>
                    </m:r>
                    <m:sSub>
                      <m:sSubPr>
                        <m:ctrlPr>
                          <w:rPr>
                            <w:rFonts w:ascii="Cambria Math" w:hAnsi="Cambria Math"/>
                            <w:b w:val="0"/>
                            <w:i/>
                            <w:sz w:val="18"/>
                            <w:szCs w:val="18"/>
                          </w:rPr>
                        </m:ctrlPr>
                      </m:sSubPr>
                      <m:e>
                        <m:r>
                          <m:rPr>
                            <m:sty m:val="bi"/>
                          </m:rPr>
                          <w:rPr>
                            <w:rFonts w:ascii="Cambria Math" w:hAnsi="Cambria Math"/>
                            <w:sz w:val="18"/>
                            <w:szCs w:val="18"/>
                          </w:rPr>
                          <m:t>τ,ζ</m:t>
                        </m:r>
                      </m:e>
                      <m:sub>
                        <m:r>
                          <m:rPr>
                            <m:sty m:val="bi"/>
                          </m:rPr>
                          <w:rPr>
                            <w:rFonts w:ascii="Cambria Math" w:hAnsi="Cambria Math"/>
                            <w:sz w:val="18"/>
                            <w:szCs w:val="18"/>
                          </w:rPr>
                          <m:t>j</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m</m:t>
                            </m:r>
                          </m:sub>
                        </m:sSub>
                      </m:sub>
                    </m:sSub>
                    <m:r>
                      <m:rPr>
                        <m:sty m:val="bi"/>
                      </m:rPr>
                      <w:rPr>
                        <w:rFonts w:ascii="Cambria Math" w:hAnsi="Cambria Math"/>
                        <w:sz w:val="18"/>
                        <w:szCs w:val="18"/>
                      </w:rPr>
                      <m:t>,</m:t>
                    </m:r>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k</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n</m:t>
                            </m:r>
                          </m:sub>
                        </m:sSub>
                      </m:sub>
                    </m:sSub>
                  </m:e>
                </m:d>
                <m:r>
                  <m:rPr>
                    <m:sty m:val="bi"/>
                  </m:rPr>
                  <w:rPr>
                    <w:rFonts w:ascii="Cambria Math" w:hAnsi="Cambria Math"/>
                    <w:sz w:val="18"/>
                    <w:szCs w:val="18"/>
                  </w:rPr>
                  <m:t>=</m:t>
                </m:r>
                <m:f>
                  <m:fPr>
                    <m:ctrlPr>
                      <w:rPr>
                        <w:rFonts w:ascii="Cambria Math" w:hAnsi="Cambria Math"/>
                        <w:b w:val="0"/>
                        <w:i/>
                        <w:sz w:val="18"/>
                        <w:szCs w:val="18"/>
                      </w:rPr>
                    </m:ctrlPr>
                  </m:fPr>
                  <m:num>
                    <m:r>
                      <m:rPr>
                        <m:sty m:val="bi"/>
                      </m:rPr>
                      <w:rPr>
                        <w:rFonts w:ascii="Cambria Math" w:hAnsi="Cambria Math"/>
                        <w:sz w:val="18"/>
                        <w:szCs w:val="18"/>
                      </w:rPr>
                      <m:t>|</m:t>
                    </m:r>
                    <m:sSub>
                      <m:sSubPr>
                        <m:ctrlPr>
                          <w:rPr>
                            <w:rFonts w:ascii="Cambria Math" w:hAnsi="Cambria Math"/>
                            <w:b w:val="0"/>
                            <w:i/>
                            <w:sz w:val="18"/>
                            <w:szCs w:val="18"/>
                          </w:rPr>
                        </m:ctrlPr>
                      </m:sSubPr>
                      <m:e>
                        <m:r>
                          <m:rPr>
                            <m:sty m:val="bi"/>
                          </m:rPr>
                          <w:rPr>
                            <w:rFonts w:ascii="Cambria Math" w:hAnsi="Cambria Math"/>
                            <w:sz w:val="18"/>
                            <w:szCs w:val="18"/>
                          </w:rPr>
                          <m:t>Å</m:t>
                        </m:r>
                      </m:e>
                      <m:sub>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j</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m</m:t>
                                    </m:r>
                                  </m:sub>
                                </m:sSub>
                              </m:sub>
                            </m:sSub>
                          </m:sub>
                        </m:sSub>
                      </m:sub>
                    </m:sSub>
                    <m:r>
                      <m:rPr>
                        <m:sty m:val="bi"/>
                      </m:rPr>
                      <w:rPr>
                        <w:rFonts w:ascii="Cambria Math" w:hAnsi="Cambria Math"/>
                        <w:sz w:val="18"/>
                        <w:szCs w:val="18"/>
                      </w:rPr>
                      <m:t>|⋅</m:t>
                    </m:r>
                    <m:nary>
                      <m:naryPr>
                        <m:chr m:val="∑"/>
                        <m:limLoc m:val="undOvr"/>
                        <m:ctrlPr>
                          <w:rPr>
                            <w:rFonts w:ascii="Cambria Math" w:hAnsi="Cambria Math"/>
                            <w:b w:val="0"/>
                            <w:i/>
                            <w:sz w:val="18"/>
                            <w:szCs w:val="18"/>
                          </w:rPr>
                        </m:ctrlPr>
                      </m:naryPr>
                      <m:sub>
                        <m:r>
                          <m:rPr>
                            <m:sty m:val="bi"/>
                          </m:rPr>
                          <w:rPr>
                            <w:rFonts w:ascii="Cambria Math" w:hAnsi="Cambria Math"/>
                            <w:sz w:val="18"/>
                            <w:szCs w:val="18"/>
                          </w:rPr>
                          <m:t>i=1</m:t>
                        </m:r>
                      </m:sub>
                      <m:sup>
                        <m:r>
                          <m:rPr>
                            <m:sty m:val="bi"/>
                          </m:rPr>
                          <w:rPr>
                            <w:rFonts w:ascii="Cambria Math" w:hAnsi="Cambria Math"/>
                            <w:sz w:val="18"/>
                            <w:szCs w:val="18"/>
                          </w:rPr>
                          <m:t>|</m:t>
                        </m:r>
                        <m:sSub>
                          <m:sSubPr>
                            <m:ctrlPr>
                              <w:rPr>
                                <w:rFonts w:ascii="Cambria Math" w:hAnsi="Cambria Math"/>
                                <w:b w:val="0"/>
                                <w:i/>
                                <w:sz w:val="18"/>
                                <w:szCs w:val="18"/>
                              </w:rPr>
                            </m:ctrlPr>
                          </m:sSubPr>
                          <m:e>
                            <m:r>
                              <m:rPr>
                                <m:sty m:val="bi"/>
                              </m:rPr>
                              <w:rPr>
                                <w:rFonts w:ascii="Cambria Math" w:hAnsi="Cambria Math"/>
                                <w:sz w:val="18"/>
                                <w:szCs w:val="18"/>
                              </w:rPr>
                              <m:t>Å</m:t>
                            </m:r>
                          </m:e>
                          <m:sub>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j</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m</m:t>
                                        </m:r>
                                      </m:sub>
                                    </m:sSub>
                                  </m:sub>
                                </m:sSub>
                              </m:sub>
                            </m:sSub>
                          </m:sub>
                        </m:sSub>
                        <m:r>
                          <m:rPr>
                            <m:sty m:val="bi"/>
                          </m:rPr>
                          <w:rPr>
                            <w:rFonts w:ascii="Cambria Math" w:hAnsi="Cambria Math"/>
                            <w:sz w:val="18"/>
                            <w:szCs w:val="18"/>
                          </w:rPr>
                          <m:t>|</m:t>
                        </m:r>
                      </m:sup>
                      <m:e>
                        <m:r>
                          <m:rPr>
                            <m:sty m:val="bi"/>
                          </m:rPr>
                          <w:rPr>
                            <w:rFonts w:ascii="Cambria Math" w:hAnsi="Cambria Math"/>
                            <w:sz w:val="18"/>
                            <w:szCs w:val="18"/>
                          </w:rPr>
                          <m:t>(</m:t>
                        </m:r>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i/>
                                    <w:sz w:val="18"/>
                                    <w:szCs w:val="18"/>
                                  </w:rPr>
                                </m:ctrlPr>
                              </m:sSubPr>
                              <m:e>
                                <m:r>
                                  <m:rPr>
                                    <m:sty m:val="bi"/>
                                  </m:rPr>
                                  <w:rPr>
                                    <w:rFonts w:ascii="Cambria Math" w:hAnsi="Cambria Math"/>
                                    <w:sz w:val="18"/>
                                    <w:szCs w:val="18"/>
                                  </w:rPr>
                                  <m:t>a</m:t>
                                </m:r>
                              </m:e>
                              <m:sub>
                                <m:r>
                                  <m:rPr>
                                    <m:sty m:val="bi"/>
                                  </m:rPr>
                                  <w:rPr>
                                    <w:rFonts w:ascii="Cambria Math" w:hAnsi="Cambria Math"/>
                                    <w:sz w:val="18"/>
                                    <w:szCs w:val="18"/>
                                  </w:rPr>
                                  <m:t>i</m:t>
                                </m:r>
                              </m:sub>
                            </m:s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j</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m</m:t>
                                    </m:r>
                                  </m:sub>
                                </m:sSub>
                              </m:sub>
                            </m:sSub>
                          </m:sub>
                        </m:sSub>
                        <m:r>
                          <m:rPr>
                            <m:sty m:val="bi"/>
                          </m:rPr>
                          <w:rPr>
                            <w:rFonts w:ascii="Cambria Math" w:hAnsi="Cambria Math"/>
                            <w:sz w:val="18"/>
                            <w:szCs w:val="18"/>
                          </w:rPr>
                          <m:t>⋅</m:t>
                        </m:r>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sz w:val="18"/>
                                    <w:szCs w:val="18"/>
                                  </w:rPr>
                                </m:ctrlPr>
                              </m:sSubPr>
                              <m:e>
                                <m:r>
                                  <m:rPr>
                                    <m:sty m:val="bi"/>
                                  </m:rPr>
                                  <w:rPr>
                                    <w:rFonts w:ascii="Cambria Math" w:hAnsi="Cambria Math"/>
                                    <w:sz w:val="18"/>
                                    <w:szCs w:val="18"/>
                                  </w:rPr>
                                  <m:t>α</m:t>
                                </m:r>
                              </m:e>
                              <m:sub>
                                <m:r>
                                  <m:rPr>
                                    <m:sty m:val="bi"/>
                                  </m:rPr>
                                  <w:rPr>
                                    <w:rFonts w:ascii="Cambria Math" w:hAnsi="Cambria Math"/>
                                    <w:sz w:val="18"/>
                                    <w:szCs w:val="18"/>
                                  </w:rPr>
                                  <m:t>i</m:t>
                                </m:r>
                              </m:sub>
                            </m:s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k</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n</m:t>
                                    </m:r>
                                  </m:sub>
                                </m:sSub>
                              </m:sub>
                            </m:sSub>
                          </m:sub>
                        </m:sSub>
                        <m:r>
                          <m:rPr>
                            <m:sty m:val="bi"/>
                          </m:rPr>
                          <w:rPr>
                            <w:rFonts w:ascii="Cambria Math" w:hAnsi="Cambria Math"/>
                            <w:sz w:val="18"/>
                            <w:szCs w:val="18"/>
                          </w:rPr>
                          <m:t>)⋅</m:t>
                        </m:r>
                        <m:nary>
                          <m:naryPr>
                            <m:chr m:val="∑"/>
                            <m:limLoc m:val="undOvr"/>
                            <m:subHide m:val="1"/>
                            <m:supHide m:val="1"/>
                            <m:ctrlPr>
                              <w:rPr>
                                <w:rFonts w:ascii="Cambria Math" w:hAnsi="Cambria Math"/>
                                <w:b w:val="0"/>
                                <w:i/>
                                <w:sz w:val="18"/>
                                <w:szCs w:val="18"/>
                              </w:rPr>
                            </m:ctrlPr>
                          </m:naryPr>
                          <m:sub/>
                          <m:sup/>
                          <m:e>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i/>
                                        <w:sz w:val="18"/>
                                        <w:szCs w:val="18"/>
                                      </w:rPr>
                                    </m:ctrlPr>
                                  </m:sSubPr>
                                  <m:e>
                                    <m:r>
                                      <m:rPr>
                                        <m:sty m:val="bi"/>
                                      </m:rPr>
                                      <w:rPr>
                                        <w:rFonts w:ascii="Cambria Math" w:hAnsi="Cambria Math"/>
                                        <w:sz w:val="18"/>
                                        <w:szCs w:val="18"/>
                                      </w:rPr>
                                      <m:t>a</m:t>
                                    </m:r>
                                  </m:e>
                                  <m:sub>
                                    <m:r>
                                      <m:rPr>
                                        <m:sty m:val="bi"/>
                                      </m:rPr>
                                      <w:rPr>
                                        <w:rFonts w:ascii="Cambria Math" w:hAnsi="Cambria Math"/>
                                        <w:sz w:val="18"/>
                                        <w:szCs w:val="18"/>
                                      </w:rPr>
                                      <m:t>i</m:t>
                                    </m:r>
                                  </m:sub>
                                </m:s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j</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m</m:t>
                                        </m:r>
                                      </m:sub>
                                    </m:sSub>
                                  </m:sub>
                                </m:sSub>
                              </m:sub>
                            </m:sSub>
                          </m:e>
                        </m:nary>
                        <m:r>
                          <m:rPr>
                            <m:sty m:val="bi"/>
                          </m:rPr>
                          <w:rPr>
                            <w:rFonts w:ascii="Cambria Math" w:hAnsi="Cambria Math"/>
                            <w:sz w:val="18"/>
                            <w:szCs w:val="18"/>
                          </w:rPr>
                          <m:t>⋅</m:t>
                        </m:r>
                        <m:nary>
                          <m:naryPr>
                            <m:chr m:val="∑"/>
                            <m:limLoc m:val="undOvr"/>
                            <m:subHide m:val="1"/>
                            <m:supHide m:val="1"/>
                            <m:ctrlPr>
                              <w:rPr>
                                <w:rFonts w:ascii="Cambria Math" w:hAnsi="Cambria Math"/>
                                <w:b w:val="0"/>
                                <w:i/>
                                <w:sz w:val="18"/>
                                <w:szCs w:val="18"/>
                              </w:rPr>
                            </m:ctrlPr>
                          </m:naryPr>
                          <m:sub/>
                          <m:sup/>
                          <m:e>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sz w:val="18"/>
                                        <w:szCs w:val="18"/>
                                      </w:rPr>
                                    </m:ctrlPr>
                                  </m:sSubPr>
                                  <m:e>
                                    <m:r>
                                      <m:rPr>
                                        <m:sty m:val="bi"/>
                                      </m:rPr>
                                      <w:rPr>
                                        <w:rFonts w:ascii="Cambria Math" w:hAnsi="Cambria Math"/>
                                        <w:sz w:val="18"/>
                                        <w:szCs w:val="18"/>
                                      </w:rPr>
                                      <m:t>α</m:t>
                                    </m:r>
                                  </m:e>
                                  <m:sub>
                                    <m:r>
                                      <m:rPr>
                                        <m:sty m:val="bi"/>
                                      </m:rPr>
                                      <w:rPr>
                                        <w:rFonts w:ascii="Cambria Math" w:hAnsi="Cambria Math"/>
                                        <w:sz w:val="18"/>
                                        <w:szCs w:val="18"/>
                                      </w:rPr>
                                      <m:t>i</m:t>
                                    </m:r>
                                  </m:sub>
                                </m:s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k</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n</m:t>
                                        </m:r>
                                      </m:sub>
                                    </m:sSub>
                                  </m:sub>
                                </m:sSub>
                              </m:sub>
                            </m:sSub>
                          </m:e>
                        </m:nary>
                      </m:e>
                    </m:nary>
                  </m:num>
                  <m:den>
                    <m:d>
                      <m:dPr>
                        <m:begChr m:val="|"/>
                        <m:endChr m:val="|"/>
                        <m:ctrlPr>
                          <w:rPr>
                            <w:rFonts w:ascii="Cambria Math" w:hAnsi="Cambria Math"/>
                            <w:b w:val="0"/>
                            <w:i/>
                            <w:sz w:val="18"/>
                            <w:szCs w:val="18"/>
                          </w:rPr>
                        </m:ctrlPr>
                      </m:dPr>
                      <m:e>
                        <m:sSub>
                          <m:sSubPr>
                            <m:ctrlPr>
                              <w:rPr>
                                <w:rFonts w:ascii="Cambria Math" w:hAnsi="Cambria Math"/>
                                <w:b w:val="0"/>
                                <w:i/>
                                <w:sz w:val="18"/>
                                <w:szCs w:val="18"/>
                              </w:rPr>
                            </m:ctrlPr>
                          </m:sSubPr>
                          <m:e>
                            <m:r>
                              <m:rPr>
                                <m:sty m:val="bi"/>
                              </m:rPr>
                              <w:rPr>
                                <w:rFonts w:ascii="Cambria Math" w:hAnsi="Cambria Math"/>
                                <w:sz w:val="18"/>
                                <w:szCs w:val="18"/>
                              </w:rPr>
                              <m:t>Å</m:t>
                            </m:r>
                          </m:e>
                          <m:sub>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j</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m</m:t>
                                        </m:r>
                                      </m:sub>
                                    </m:sSub>
                                  </m:sub>
                                </m:sSub>
                              </m:sub>
                            </m:sSub>
                          </m:sub>
                        </m:sSub>
                      </m:e>
                    </m:d>
                    <m:nary>
                      <m:naryPr>
                        <m:chr m:val="∑"/>
                        <m:limLoc m:val="undOvr"/>
                        <m:subHide m:val="1"/>
                        <m:supHide m:val="1"/>
                        <m:ctrlPr>
                          <w:rPr>
                            <w:rFonts w:ascii="Cambria Math" w:hAnsi="Cambria Math"/>
                            <w:b w:val="0"/>
                            <w:i/>
                            <w:sz w:val="18"/>
                            <w:szCs w:val="18"/>
                          </w:rPr>
                        </m:ctrlPr>
                      </m:naryPr>
                      <m:sub/>
                      <m:sup/>
                      <m:e>
                        <m:d>
                          <m:dPr>
                            <m:ctrlPr>
                              <w:rPr>
                                <w:rFonts w:ascii="Cambria Math" w:hAnsi="Cambria Math"/>
                                <w:b w:val="0"/>
                                <w:i/>
                                <w:sz w:val="18"/>
                                <w:szCs w:val="18"/>
                              </w:rPr>
                            </m:ctrlPr>
                          </m:dPr>
                          <m:e>
                            <m:sSup>
                              <m:sSupPr>
                                <m:ctrlPr>
                                  <w:rPr>
                                    <w:rFonts w:ascii="Cambria Math" w:hAnsi="Cambria Math"/>
                                    <w:b w:val="0"/>
                                    <w:i/>
                                    <w:sz w:val="18"/>
                                    <w:szCs w:val="18"/>
                                  </w:rPr>
                                </m:ctrlPr>
                              </m:sSupPr>
                              <m:e>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i/>
                                            <w:sz w:val="18"/>
                                            <w:szCs w:val="18"/>
                                          </w:rPr>
                                        </m:ctrlPr>
                                      </m:sSubPr>
                                      <m:e>
                                        <m:r>
                                          <m:rPr>
                                            <m:sty m:val="bi"/>
                                          </m:rPr>
                                          <w:rPr>
                                            <w:rFonts w:ascii="Cambria Math" w:hAnsi="Cambria Math"/>
                                            <w:sz w:val="18"/>
                                            <w:szCs w:val="18"/>
                                          </w:rPr>
                                          <m:t>a</m:t>
                                        </m:r>
                                      </m:e>
                                      <m:sub>
                                        <m:r>
                                          <m:rPr>
                                            <m:sty m:val="bi"/>
                                          </m:rPr>
                                          <w:rPr>
                                            <w:rFonts w:ascii="Cambria Math" w:hAnsi="Cambria Math"/>
                                            <w:sz w:val="18"/>
                                            <w:szCs w:val="18"/>
                                          </w:rPr>
                                          <m:t>i</m:t>
                                        </m:r>
                                      </m:sub>
                                    </m:s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j</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m</m:t>
                                            </m:r>
                                          </m:sub>
                                        </m:sSub>
                                      </m:sub>
                                    </m:sSub>
                                  </m:sub>
                                </m:sSub>
                              </m:e>
                              <m:sup>
                                <m:r>
                                  <m:rPr>
                                    <m:sty m:val="bi"/>
                                  </m:rPr>
                                  <w:rPr>
                                    <w:rFonts w:ascii="Cambria Math" w:hAnsi="Cambria Math"/>
                                    <w:sz w:val="18"/>
                                    <w:szCs w:val="18"/>
                                  </w:rPr>
                                  <m:t>2</m:t>
                                </m:r>
                              </m:sup>
                            </m:sSup>
                          </m:e>
                        </m:d>
                      </m:e>
                    </m:nary>
                    <m:r>
                      <m:rPr>
                        <m:sty m:val="bi"/>
                      </m:rPr>
                      <w:rPr>
                        <w:rFonts w:ascii="Cambria Math" w:hAnsi="Cambria Math"/>
                        <w:sz w:val="18"/>
                        <w:szCs w:val="18"/>
                      </w:rPr>
                      <m:t>-</m:t>
                    </m:r>
                    <m:sSup>
                      <m:sSupPr>
                        <m:ctrlPr>
                          <w:rPr>
                            <w:rFonts w:ascii="Cambria Math" w:hAnsi="Cambria Math"/>
                            <w:b w:val="0"/>
                            <w:i/>
                            <w:sz w:val="18"/>
                            <w:szCs w:val="18"/>
                          </w:rPr>
                        </m:ctrlPr>
                      </m:sSupPr>
                      <m:e>
                        <m:r>
                          <m:rPr>
                            <m:sty m:val="bi"/>
                          </m:rPr>
                          <w:rPr>
                            <w:rFonts w:ascii="Cambria Math" w:hAnsi="Cambria Math"/>
                            <w:sz w:val="18"/>
                            <w:szCs w:val="18"/>
                          </w:rPr>
                          <m:t>(</m:t>
                        </m:r>
                        <m:nary>
                          <m:naryPr>
                            <m:chr m:val="∑"/>
                            <m:limLoc m:val="undOvr"/>
                            <m:subHide m:val="1"/>
                            <m:supHide m:val="1"/>
                            <m:ctrlPr>
                              <w:rPr>
                                <w:rFonts w:ascii="Cambria Math" w:hAnsi="Cambria Math"/>
                                <w:b w:val="0"/>
                                <w:i/>
                                <w:sz w:val="18"/>
                                <w:szCs w:val="18"/>
                              </w:rPr>
                            </m:ctrlPr>
                          </m:naryPr>
                          <m:sub/>
                          <m:sup/>
                          <m:e>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i/>
                                        <w:sz w:val="18"/>
                                        <w:szCs w:val="18"/>
                                      </w:rPr>
                                    </m:ctrlPr>
                                  </m:sSubPr>
                                  <m:e>
                                    <m:r>
                                      <m:rPr>
                                        <m:sty m:val="bi"/>
                                      </m:rPr>
                                      <w:rPr>
                                        <w:rFonts w:ascii="Cambria Math" w:hAnsi="Cambria Math"/>
                                        <w:sz w:val="18"/>
                                        <w:szCs w:val="18"/>
                                      </w:rPr>
                                      <m:t>a</m:t>
                                    </m:r>
                                  </m:e>
                                  <m:sub>
                                    <m:r>
                                      <m:rPr>
                                        <m:sty m:val="bi"/>
                                      </m:rPr>
                                      <w:rPr>
                                        <w:rFonts w:ascii="Cambria Math" w:hAnsi="Cambria Math"/>
                                        <w:sz w:val="18"/>
                                        <w:szCs w:val="18"/>
                                      </w:rPr>
                                      <m:t>i</m:t>
                                    </m:r>
                                  </m:sub>
                                </m:s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j</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m</m:t>
                                        </m:r>
                                      </m:sub>
                                    </m:sSub>
                                  </m:sub>
                                </m:sSub>
                              </m:sub>
                            </m:sSub>
                          </m:e>
                        </m:nary>
                        <m:r>
                          <m:rPr>
                            <m:sty m:val="bi"/>
                          </m:rPr>
                          <w:rPr>
                            <w:rFonts w:ascii="Cambria Math" w:hAnsi="Cambria Math"/>
                            <w:sz w:val="18"/>
                            <w:szCs w:val="18"/>
                          </w:rPr>
                          <m:t>)</m:t>
                        </m:r>
                      </m:e>
                      <m:sup>
                        <m:r>
                          <m:rPr>
                            <m:sty m:val="bi"/>
                          </m:rPr>
                          <w:rPr>
                            <w:rFonts w:ascii="Cambria Math" w:hAnsi="Cambria Math"/>
                            <w:sz w:val="18"/>
                            <w:szCs w:val="18"/>
                          </w:rPr>
                          <m:t>2</m:t>
                        </m:r>
                      </m:sup>
                    </m:sSup>
                  </m:den>
                </m:f>
                <m:r>
                  <m:rPr>
                    <m:sty m:val="bi"/>
                  </m:rPr>
                  <w:rPr>
                    <w:rFonts w:ascii="Cambria Math" w:hAnsi="Cambria Math"/>
                    <w:sz w:val="18"/>
                    <w:szCs w:val="18"/>
                  </w:rPr>
                  <m:t>∙</m:t>
                </m:r>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i/>
                            <w:sz w:val="18"/>
                            <w:szCs w:val="18"/>
                          </w:rPr>
                        </m:ctrlPr>
                      </m:sSubPr>
                      <m:e>
                        <m:r>
                          <m:rPr>
                            <m:sty m:val="bi"/>
                          </m:rPr>
                          <w:rPr>
                            <w:rFonts w:ascii="Cambria Math" w:hAnsi="Cambria Math"/>
                            <w:sz w:val="18"/>
                            <w:szCs w:val="18"/>
                          </w:rPr>
                          <m:t>a</m:t>
                        </m:r>
                      </m:e>
                      <m:sub>
                        <m:r>
                          <m:rPr>
                            <m:sty m:val="bi"/>
                          </m:rPr>
                          <w:rPr>
                            <w:rFonts w:ascii="Cambria Math" w:hAnsi="Cambria Math"/>
                            <w:sz w:val="18"/>
                            <w:szCs w:val="18"/>
                          </w:rPr>
                          <m:t>q</m:t>
                        </m:r>
                      </m:sub>
                    </m:s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j</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m</m:t>
                            </m:r>
                          </m:sub>
                        </m:sSub>
                      </m:sub>
                    </m:sSub>
                  </m:sub>
                </m:sSub>
                <m:r>
                  <m:rPr>
                    <m:sty m:val="bi"/>
                  </m:rPr>
                  <w:rPr>
                    <w:rFonts w:ascii="Cambria Math" w:hAnsi="Cambria Math"/>
                    <w:sz w:val="18"/>
                    <w:szCs w:val="18"/>
                  </w:rPr>
                  <m:t>+</m:t>
                </m:r>
                <m:f>
                  <m:fPr>
                    <m:ctrlPr>
                      <w:rPr>
                        <w:rFonts w:ascii="Cambria Math" w:hAnsi="Cambria Math"/>
                        <w:b w:val="0"/>
                        <w:i/>
                        <w:sz w:val="18"/>
                        <w:szCs w:val="18"/>
                      </w:rPr>
                    </m:ctrlPr>
                  </m:fPr>
                  <m:num>
                    <m:d>
                      <m:dPr>
                        <m:ctrlPr>
                          <w:rPr>
                            <w:rFonts w:ascii="Cambria Math" w:hAnsi="Cambria Math"/>
                            <w:b w:val="0"/>
                            <w:i/>
                            <w:sz w:val="18"/>
                            <w:szCs w:val="18"/>
                          </w:rPr>
                        </m:ctrlPr>
                      </m:dPr>
                      <m:e>
                        <m:nary>
                          <m:naryPr>
                            <m:chr m:val="∑"/>
                            <m:limLoc m:val="undOvr"/>
                            <m:subHide m:val="1"/>
                            <m:supHide m:val="1"/>
                            <m:ctrlPr>
                              <w:rPr>
                                <w:rFonts w:ascii="Cambria Math" w:hAnsi="Cambria Math"/>
                                <w:b w:val="0"/>
                                <w:i/>
                                <w:sz w:val="18"/>
                                <w:szCs w:val="18"/>
                              </w:rPr>
                            </m:ctrlPr>
                          </m:naryPr>
                          <m:sub/>
                          <m:sup/>
                          <m:e>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sz w:val="18"/>
                                        <w:szCs w:val="18"/>
                                      </w:rPr>
                                    </m:ctrlPr>
                                  </m:sSubPr>
                                  <m:e>
                                    <m:r>
                                      <m:rPr>
                                        <m:sty m:val="bi"/>
                                      </m:rPr>
                                      <w:rPr>
                                        <w:rFonts w:ascii="Cambria Math" w:hAnsi="Cambria Math"/>
                                        <w:sz w:val="18"/>
                                        <w:szCs w:val="18"/>
                                      </w:rPr>
                                      <m:t>α</m:t>
                                    </m:r>
                                  </m:e>
                                  <m:sub>
                                    <m:r>
                                      <m:rPr>
                                        <m:sty m:val="bi"/>
                                      </m:rPr>
                                      <w:rPr>
                                        <w:rFonts w:ascii="Cambria Math" w:hAnsi="Cambria Math"/>
                                        <w:sz w:val="18"/>
                                        <w:szCs w:val="18"/>
                                      </w:rPr>
                                      <m:t>i</m:t>
                                    </m:r>
                                  </m:sub>
                                </m:s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k</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n</m:t>
                                        </m:r>
                                      </m:sub>
                                    </m:sSub>
                                  </m:sub>
                                </m:sSub>
                              </m:sub>
                            </m:sSub>
                          </m:e>
                        </m:nary>
                      </m:e>
                    </m:d>
                    <m:d>
                      <m:dPr>
                        <m:ctrlPr>
                          <w:rPr>
                            <w:rFonts w:ascii="Cambria Math" w:hAnsi="Cambria Math"/>
                            <w:b w:val="0"/>
                            <w:i/>
                            <w:sz w:val="18"/>
                            <w:szCs w:val="18"/>
                          </w:rPr>
                        </m:ctrlPr>
                      </m:dPr>
                      <m:e>
                        <m:nary>
                          <m:naryPr>
                            <m:chr m:val="∑"/>
                            <m:limLoc m:val="undOvr"/>
                            <m:subHide m:val="1"/>
                            <m:supHide m:val="1"/>
                            <m:ctrlPr>
                              <w:rPr>
                                <w:rFonts w:ascii="Cambria Math" w:hAnsi="Cambria Math"/>
                                <w:b w:val="0"/>
                                <w:i/>
                                <w:sz w:val="18"/>
                                <w:szCs w:val="18"/>
                              </w:rPr>
                            </m:ctrlPr>
                          </m:naryPr>
                          <m:sub/>
                          <m:sup/>
                          <m:e>
                            <m:d>
                              <m:dPr>
                                <m:ctrlPr>
                                  <w:rPr>
                                    <w:rFonts w:ascii="Cambria Math" w:hAnsi="Cambria Math"/>
                                    <w:b w:val="0"/>
                                    <w:i/>
                                    <w:sz w:val="18"/>
                                    <w:szCs w:val="18"/>
                                  </w:rPr>
                                </m:ctrlPr>
                              </m:dPr>
                              <m:e>
                                <m:sSup>
                                  <m:sSupPr>
                                    <m:ctrlPr>
                                      <w:rPr>
                                        <w:rFonts w:ascii="Cambria Math" w:hAnsi="Cambria Math"/>
                                        <w:b w:val="0"/>
                                        <w:i/>
                                        <w:sz w:val="18"/>
                                        <w:szCs w:val="18"/>
                                      </w:rPr>
                                    </m:ctrlPr>
                                  </m:sSupPr>
                                  <m:e>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i/>
                                                <w:sz w:val="18"/>
                                                <w:szCs w:val="18"/>
                                              </w:rPr>
                                            </m:ctrlPr>
                                          </m:sSubPr>
                                          <m:e>
                                            <m:r>
                                              <m:rPr>
                                                <m:sty m:val="bi"/>
                                              </m:rPr>
                                              <w:rPr>
                                                <w:rFonts w:ascii="Cambria Math" w:hAnsi="Cambria Math"/>
                                                <w:sz w:val="18"/>
                                                <w:szCs w:val="18"/>
                                              </w:rPr>
                                              <m:t>a</m:t>
                                            </m:r>
                                          </m:e>
                                          <m:sub>
                                            <m:r>
                                              <m:rPr>
                                                <m:sty m:val="bi"/>
                                              </m:rPr>
                                              <w:rPr>
                                                <w:rFonts w:ascii="Cambria Math" w:hAnsi="Cambria Math"/>
                                                <w:sz w:val="18"/>
                                                <w:szCs w:val="18"/>
                                              </w:rPr>
                                              <m:t>i</m:t>
                                            </m:r>
                                          </m:sub>
                                        </m:s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j</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m</m:t>
                                                </m:r>
                                              </m:sub>
                                            </m:sSub>
                                          </m:sub>
                                        </m:sSub>
                                      </m:sub>
                                    </m:sSub>
                                  </m:e>
                                  <m:sup>
                                    <m:r>
                                      <m:rPr>
                                        <m:sty m:val="bi"/>
                                      </m:rPr>
                                      <w:rPr>
                                        <w:rFonts w:ascii="Cambria Math" w:hAnsi="Cambria Math"/>
                                        <w:sz w:val="18"/>
                                        <w:szCs w:val="18"/>
                                      </w:rPr>
                                      <m:t>2</m:t>
                                    </m:r>
                                  </m:sup>
                                </m:sSup>
                              </m:e>
                            </m:d>
                          </m:e>
                        </m:nary>
                      </m:e>
                    </m:d>
                    <m:r>
                      <m:rPr>
                        <m:sty m:val="bi"/>
                      </m:rPr>
                      <w:rPr>
                        <w:rFonts w:ascii="Cambria Math" w:hAnsi="Cambria Math"/>
                        <w:sz w:val="18"/>
                        <w:szCs w:val="18"/>
                      </w:rPr>
                      <m:t>-(</m:t>
                    </m:r>
                    <m:nary>
                      <m:naryPr>
                        <m:chr m:val="∑"/>
                        <m:limLoc m:val="undOvr"/>
                        <m:subHide m:val="1"/>
                        <m:supHide m:val="1"/>
                        <m:ctrlPr>
                          <w:rPr>
                            <w:rFonts w:ascii="Cambria Math" w:hAnsi="Cambria Math"/>
                            <w:b w:val="0"/>
                            <w:i/>
                            <w:sz w:val="18"/>
                            <w:szCs w:val="18"/>
                          </w:rPr>
                        </m:ctrlPr>
                      </m:naryPr>
                      <m:sub/>
                      <m:sup/>
                      <m:e>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i/>
                                    <w:sz w:val="18"/>
                                    <w:szCs w:val="18"/>
                                  </w:rPr>
                                </m:ctrlPr>
                              </m:sSubPr>
                              <m:e>
                                <m:r>
                                  <m:rPr>
                                    <m:sty m:val="bi"/>
                                  </m:rPr>
                                  <w:rPr>
                                    <w:rFonts w:ascii="Cambria Math" w:hAnsi="Cambria Math"/>
                                    <w:sz w:val="18"/>
                                    <w:szCs w:val="18"/>
                                  </w:rPr>
                                  <m:t>a</m:t>
                                </m:r>
                              </m:e>
                              <m:sub>
                                <m:r>
                                  <m:rPr>
                                    <m:sty m:val="bi"/>
                                  </m:rPr>
                                  <w:rPr>
                                    <w:rFonts w:ascii="Cambria Math" w:hAnsi="Cambria Math"/>
                                    <w:sz w:val="18"/>
                                    <w:szCs w:val="18"/>
                                  </w:rPr>
                                  <m:t>i</m:t>
                                </m:r>
                              </m:sub>
                            </m:s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j</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m</m:t>
                                    </m:r>
                                  </m:sub>
                                </m:sSub>
                              </m:sub>
                            </m:sSub>
                          </m:sub>
                        </m:sSub>
                      </m:e>
                    </m:nary>
                    <m:r>
                      <m:rPr>
                        <m:sty m:val="bi"/>
                      </m:rPr>
                      <w:rPr>
                        <w:rFonts w:ascii="Cambria Math" w:hAnsi="Cambria Math"/>
                        <w:sz w:val="18"/>
                        <w:szCs w:val="18"/>
                      </w:rPr>
                      <m:t>)(</m:t>
                    </m:r>
                    <m:nary>
                      <m:naryPr>
                        <m:chr m:val="∑"/>
                        <m:limLoc m:val="undOvr"/>
                        <m:subHide m:val="1"/>
                        <m:supHide m:val="1"/>
                        <m:ctrlPr>
                          <w:rPr>
                            <w:rFonts w:ascii="Cambria Math" w:hAnsi="Cambria Math"/>
                            <w:b w:val="0"/>
                            <w:i/>
                            <w:sz w:val="18"/>
                            <w:szCs w:val="18"/>
                          </w:rPr>
                        </m:ctrlPr>
                      </m:naryPr>
                      <m:sub/>
                      <m:sup/>
                      <m:e>
                        <m:d>
                          <m:dPr>
                            <m:ctrlPr>
                              <w:rPr>
                                <w:rFonts w:ascii="Cambria Math" w:hAnsi="Cambria Math"/>
                                <w:b w:val="0"/>
                                <w:i/>
                                <w:sz w:val="18"/>
                                <w:szCs w:val="18"/>
                              </w:rPr>
                            </m:ctrlPr>
                          </m:dPr>
                          <m:e>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i/>
                                        <w:sz w:val="18"/>
                                        <w:szCs w:val="18"/>
                                      </w:rPr>
                                    </m:ctrlPr>
                                  </m:sSubPr>
                                  <m:e>
                                    <m:r>
                                      <m:rPr>
                                        <m:sty m:val="bi"/>
                                      </m:rPr>
                                      <w:rPr>
                                        <w:rFonts w:ascii="Cambria Math" w:hAnsi="Cambria Math"/>
                                        <w:sz w:val="18"/>
                                        <w:szCs w:val="18"/>
                                      </w:rPr>
                                      <m:t>a</m:t>
                                    </m:r>
                                  </m:e>
                                  <m:sub>
                                    <m:r>
                                      <m:rPr>
                                        <m:sty m:val="bi"/>
                                      </m:rPr>
                                      <w:rPr>
                                        <w:rFonts w:ascii="Cambria Math" w:hAnsi="Cambria Math"/>
                                        <w:sz w:val="18"/>
                                        <w:szCs w:val="18"/>
                                      </w:rPr>
                                      <m:t>i</m:t>
                                    </m:r>
                                  </m:sub>
                                </m:s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j</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m</m:t>
                                        </m:r>
                                      </m:sub>
                                    </m:sSub>
                                  </m:sub>
                                </m:sSub>
                              </m:sub>
                            </m:sSub>
                            <m:r>
                              <m:rPr>
                                <m:sty m:val="bi"/>
                              </m:rPr>
                              <w:rPr>
                                <w:rFonts w:ascii="Cambria Math" w:hAnsi="Cambria Math"/>
                                <w:sz w:val="18"/>
                                <w:szCs w:val="18"/>
                              </w:rPr>
                              <m:t>⋅</m:t>
                            </m:r>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sz w:val="18"/>
                                        <w:szCs w:val="18"/>
                                      </w:rPr>
                                    </m:ctrlPr>
                                  </m:sSubPr>
                                  <m:e>
                                    <m:r>
                                      <m:rPr>
                                        <m:sty m:val="bi"/>
                                      </m:rPr>
                                      <w:rPr>
                                        <w:rFonts w:ascii="Cambria Math" w:hAnsi="Cambria Math"/>
                                        <w:sz w:val="18"/>
                                        <w:szCs w:val="18"/>
                                      </w:rPr>
                                      <m:t>α</m:t>
                                    </m:r>
                                  </m:e>
                                  <m:sub>
                                    <m:r>
                                      <m:rPr>
                                        <m:sty m:val="bi"/>
                                      </m:rPr>
                                      <w:rPr>
                                        <w:rFonts w:ascii="Cambria Math" w:hAnsi="Cambria Math"/>
                                        <w:sz w:val="18"/>
                                        <w:szCs w:val="18"/>
                                      </w:rPr>
                                      <m:t>i</m:t>
                                    </m:r>
                                  </m:sub>
                                </m:s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k</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n</m:t>
                                        </m:r>
                                      </m:sub>
                                    </m:sSub>
                                  </m:sub>
                                </m:sSub>
                              </m:sub>
                            </m:sSub>
                          </m:e>
                        </m:d>
                        <m:r>
                          <m:rPr>
                            <m:sty m:val="bi"/>
                          </m:rPr>
                          <w:rPr>
                            <w:rFonts w:ascii="Cambria Math" w:hAnsi="Cambria Math"/>
                            <w:sz w:val="18"/>
                            <w:szCs w:val="18"/>
                          </w:rPr>
                          <m:t>)</m:t>
                        </m:r>
                      </m:e>
                    </m:nary>
                  </m:num>
                  <m:den>
                    <m:d>
                      <m:dPr>
                        <m:begChr m:val="|"/>
                        <m:endChr m:val="|"/>
                        <m:ctrlPr>
                          <w:rPr>
                            <w:rFonts w:ascii="Cambria Math" w:hAnsi="Cambria Math"/>
                            <w:b w:val="0"/>
                            <w:i/>
                            <w:sz w:val="18"/>
                            <w:szCs w:val="18"/>
                          </w:rPr>
                        </m:ctrlPr>
                      </m:dPr>
                      <m:e>
                        <m:sSub>
                          <m:sSubPr>
                            <m:ctrlPr>
                              <w:rPr>
                                <w:rFonts w:ascii="Cambria Math" w:hAnsi="Cambria Math"/>
                                <w:b w:val="0"/>
                                <w:i/>
                                <w:sz w:val="18"/>
                                <w:szCs w:val="18"/>
                              </w:rPr>
                            </m:ctrlPr>
                          </m:sSubPr>
                          <m:e>
                            <m:r>
                              <m:rPr>
                                <m:sty m:val="bi"/>
                              </m:rPr>
                              <w:rPr>
                                <w:rFonts w:ascii="Cambria Math" w:hAnsi="Cambria Math"/>
                                <w:sz w:val="18"/>
                                <w:szCs w:val="18"/>
                              </w:rPr>
                              <m:t>Å</m:t>
                            </m:r>
                          </m:e>
                          <m:sub>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j</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m</m:t>
                                        </m:r>
                                      </m:sub>
                                    </m:sSub>
                                  </m:sub>
                                </m:sSub>
                              </m:sub>
                            </m:sSub>
                          </m:sub>
                        </m:sSub>
                      </m:e>
                    </m:d>
                    <m:nary>
                      <m:naryPr>
                        <m:chr m:val="∑"/>
                        <m:limLoc m:val="undOvr"/>
                        <m:subHide m:val="1"/>
                        <m:supHide m:val="1"/>
                        <m:ctrlPr>
                          <w:rPr>
                            <w:rFonts w:ascii="Cambria Math" w:hAnsi="Cambria Math"/>
                            <w:b w:val="0"/>
                            <w:i/>
                            <w:sz w:val="18"/>
                            <w:szCs w:val="18"/>
                          </w:rPr>
                        </m:ctrlPr>
                      </m:naryPr>
                      <m:sub/>
                      <m:sup/>
                      <m:e>
                        <m:d>
                          <m:dPr>
                            <m:ctrlPr>
                              <w:rPr>
                                <w:rFonts w:ascii="Cambria Math" w:hAnsi="Cambria Math"/>
                                <w:b w:val="0"/>
                                <w:i/>
                                <w:sz w:val="18"/>
                                <w:szCs w:val="18"/>
                              </w:rPr>
                            </m:ctrlPr>
                          </m:dPr>
                          <m:e>
                            <m:sSup>
                              <m:sSupPr>
                                <m:ctrlPr>
                                  <w:rPr>
                                    <w:rFonts w:ascii="Cambria Math" w:hAnsi="Cambria Math"/>
                                    <w:b w:val="0"/>
                                    <w:i/>
                                    <w:sz w:val="18"/>
                                    <w:szCs w:val="18"/>
                                  </w:rPr>
                                </m:ctrlPr>
                              </m:sSupPr>
                              <m:e>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i/>
                                            <w:sz w:val="18"/>
                                            <w:szCs w:val="18"/>
                                          </w:rPr>
                                        </m:ctrlPr>
                                      </m:sSubPr>
                                      <m:e>
                                        <m:r>
                                          <m:rPr>
                                            <m:sty m:val="bi"/>
                                          </m:rPr>
                                          <w:rPr>
                                            <w:rFonts w:ascii="Cambria Math" w:hAnsi="Cambria Math"/>
                                            <w:sz w:val="18"/>
                                            <w:szCs w:val="18"/>
                                          </w:rPr>
                                          <m:t>a</m:t>
                                        </m:r>
                                      </m:e>
                                      <m:sub>
                                        <m:r>
                                          <m:rPr>
                                            <m:sty m:val="bi"/>
                                          </m:rPr>
                                          <w:rPr>
                                            <w:rFonts w:ascii="Cambria Math" w:hAnsi="Cambria Math"/>
                                            <w:sz w:val="18"/>
                                            <w:szCs w:val="18"/>
                                          </w:rPr>
                                          <m:t>i</m:t>
                                        </m:r>
                                      </m:sub>
                                    </m:s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j</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m</m:t>
                                            </m:r>
                                          </m:sub>
                                        </m:sSub>
                                      </m:sub>
                                    </m:sSub>
                                  </m:sub>
                                </m:sSub>
                              </m:e>
                              <m:sup>
                                <m:r>
                                  <m:rPr>
                                    <m:sty m:val="bi"/>
                                  </m:rPr>
                                  <w:rPr>
                                    <w:rFonts w:ascii="Cambria Math" w:hAnsi="Cambria Math"/>
                                    <w:sz w:val="18"/>
                                    <w:szCs w:val="18"/>
                                  </w:rPr>
                                  <m:t>2</m:t>
                                </m:r>
                              </m:sup>
                            </m:sSup>
                          </m:e>
                        </m:d>
                      </m:e>
                    </m:nary>
                    <m:r>
                      <m:rPr>
                        <m:sty m:val="bi"/>
                      </m:rPr>
                      <w:rPr>
                        <w:rFonts w:ascii="Cambria Math" w:hAnsi="Cambria Math"/>
                        <w:sz w:val="18"/>
                        <w:szCs w:val="18"/>
                      </w:rPr>
                      <m:t>-</m:t>
                    </m:r>
                    <m:sSup>
                      <m:sSupPr>
                        <m:ctrlPr>
                          <w:rPr>
                            <w:rFonts w:ascii="Cambria Math" w:hAnsi="Cambria Math"/>
                            <w:b w:val="0"/>
                            <w:i/>
                            <w:sz w:val="18"/>
                            <w:szCs w:val="18"/>
                          </w:rPr>
                        </m:ctrlPr>
                      </m:sSupPr>
                      <m:e>
                        <m:r>
                          <m:rPr>
                            <m:sty m:val="bi"/>
                          </m:rPr>
                          <w:rPr>
                            <w:rFonts w:ascii="Cambria Math" w:hAnsi="Cambria Math"/>
                            <w:sz w:val="18"/>
                            <w:szCs w:val="18"/>
                          </w:rPr>
                          <m:t>(</m:t>
                        </m:r>
                        <m:nary>
                          <m:naryPr>
                            <m:chr m:val="∑"/>
                            <m:limLoc m:val="undOvr"/>
                            <m:subHide m:val="1"/>
                            <m:supHide m:val="1"/>
                            <m:ctrlPr>
                              <w:rPr>
                                <w:rFonts w:ascii="Cambria Math" w:hAnsi="Cambria Math"/>
                                <w:b w:val="0"/>
                                <w:i/>
                                <w:sz w:val="18"/>
                                <w:szCs w:val="18"/>
                              </w:rPr>
                            </m:ctrlPr>
                          </m:naryPr>
                          <m:sub/>
                          <m:sup/>
                          <m:e>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i/>
                                        <w:sz w:val="18"/>
                                        <w:szCs w:val="18"/>
                                      </w:rPr>
                                    </m:ctrlPr>
                                  </m:sSubPr>
                                  <m:e>
                                    <m:r>
                                      <m:rPr>
                                        <m:sty m:val="bi"/>
                                      </m:rPr>
                                      <w:rPr>
                                        <w:rFonts w:ascii="Cambria Math" w:hAnsi="Cambria Math"/>
                                        <w:sz w:val="18"/>
                                        <w:szCs w:val="18"/>
                                      </w:rPr>
                                      <m:t>a</m:t>
                                    </m:r>
                                  </m:e>
                                  <m:sub>
                                    <m:r>
                                      <m:rPr>
                                        <m:sty m:val="bi"/>
                                      </m:rPr>
                                      <w:rPr>
                                        <w:rFonts w:ascii="Cambria Math" w:hAnsi="Cambria Math"/>
                                        <w:sz w:val="18"/>
                                        <w:szCs w:val="18"/>
                                      </w:rPr>
                                      <m:t>i</m:t>
                                    </m:r>
                                  </m:sub>
                                </m:s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j</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m</m:t>
                                        </m:r>
                                      </m:sub>
                                    </m:sSub>
                                  </m:sub>
                                </m:sSub>
                              </m:sub>
                            </m:sSub>
                          </m:e>
                        </m:nary>
                        <m:r>
                          <m:rPr>
                            <m:sty m:val="bi"/>
                          </m:rPr>
                          <w:rPr>
                            <w:rFonts w:ascii="Cambria Math" w:hAnsi="Cambria Math"/>
                            <w:sz w:val="18"/>
                            <w:szCs w:val="18"/>
                          </w:rPr>
                          <m:t>)</m:t>
                        </m:r>
                      </m:e>
                      <m:sup>
                        <m:r>
                          <m:rPr>
                            <m:sty m:val="bi"/>
                          </m:rPr>
                          <w:rPr>
                            <w:rFonts w:ascii="Cambria Math" w:hAnsi="Cambria Math"/>
                            <w:sz w:val="18"/>
                            <w:szCs w:val="18"/>
                          </w:rPr>
                          <m:t>2</m:t>
                        </m:r>
                      </m:sup>
                    </m:sSup>
                  </m:den>
                </m:f>
              </m:oMath>
            </m:oMathPara>
          </w:p>
        </w:tc>
      </w:tr>
    </w:tbl>
    <w:p w14:paraId="21CB27C9" w14:textId="16B0CA26" w:rsidR="005116AD" w:rsidRDefault="005116AD" w:rsidP="00ED2233">
      <w:pPr>
        <w:spacing w:after="0"/>
        <w:contextualSpacing/>
      </w:pPr>
    </w:p>
    <w:p w14:paraId="1C7D8233" w14:textId="77777777" w:rsidR="00ED2233" w:rsidRDefault="005116AD" w:rsidP="00D152E2">
      <w:pPr>
        <w:numPr>
          <w:ilvl w:val="0"/>
          <w:numId w:val="13"/>
        </w:numPr>
        <w:spacing w:after="0"/>
        <w:ind w:hanging="360"/>
        <w:contextualSpacing/>
      </w:pPr>
      <w:r>
        <w:t>Multiply the naive rate by the similarity score, which lowers the output of the linear r</w:t>
      </w:r>
      <w:r w:rsidR="00D152E2">
        <w:t>egression when it applies less.</w:t>
      </w:r>
      <w:r w:rsidR="00ED2233">
        <w:br/>
      </w:r>
    </w:p>
    <w:tbl>
      <w:tblPr>
        <w:tblStyle w:val="TableGrid"/>
        <w:tblW w:w="0" w:type="auto"/>
        <w:tblInd w:w="18" w:type="dxa"/>
        <w:tblLook w:val="04A0" w:firstRow="1" w:lastRow="0" w:firstColumn="1" w:lastColumn="0" w:noHBand="0" w:noVBand="1"/>
      </w:tblPr>
      <w:tblGrid>
        <w:gridCol w:w="9558"/>
      </w:tblGrid>
      <w:tr w:rsidR="00ED2233" w14:paraId="45E7E595" w14:textId="77777777" w:rsidTr="00ED2233">
        <w:tc>
          <w:tcPr>
            <w:tcW w:w="955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00728F16" w14:textId="6EEF088A" w:rsidR="00ED2233" w:rsidRPr="00ED2233" w:rsidRDefault="00ED2233" w:rsidP="00ED2233">
            <w:pPr>
              <w:jc w:val="center"/>
              <w:rPr>
                <w:color w:val="FFFFFF" w:themeColor="background1"/>
                <w:sz w:val="18"/>
                <w:szCs w:val="18"/>
              </w:rPr>
            </w:pPr>
            <m:oMathPara>
              <m:oMath>
                <m:r>
                  <w:rPr>
                    <w:rFonts w:ascii="Cambria Math" w:hAnsi="Cambria Math"/>
                    <w:color w:val="FFFFFF" w:themeColor="background1"/>
                    <w:sz w:val="18"/>
                    <w:szCs w:val="18"/>
                  </w:rPr>
                  <m:t>exchrate</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k</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n</m:t>
                            </m:r>
                          </m:sub>
                        </m:sSub>
                      </m:sub>
                    </m:sSub>
                  </m:e>
                </m:d>
                <m:r>
                  <w:rPr>
                    <w:rFonts w:ascii="Cambria Math" w:hAnsi="Cambria Math"/>
                    <w:color w:val="FFFFFF" w:themeColor="background1"/>
                    <w:sz w:val="18"/>
                    <w:szCs w:val="18"/>
                  </w:rPr>
                  <m:t>=naiveexchrate</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k</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n</m:t>
                            </m:r>
                          </m:sub>
                        </m:sSub>
                      </m:sub>
                    </m:sSub>
                  </m:e>
                </m:d>
                <m:r>
                  <w:rPr>
                    <w:rFonts w:ascii="Cambria Math" w:hAnsi="Cambria Math"/>
                    <w:color w:val="FFFFFF" w:themeColor="background1"/>
                    <w:sz w:val="18"/>
                    <w:szCs w:val="18"/>
                  </w:rPr>
                  <m:t>∙skillsim</m:t>
                </m:r>
                <m:d>
                  <m:dPr>
                    <m:ctrlPr>
                      <w:rPr>
                        <w:rFonts w:ascii="Cambria Math" w:hAnsi="Cambria Math"/>
                        <w:i/>
                        <w:color w:val="FFFFFF" w:themeColor="background1"/>
                        <w:sz w:val="18"/>
                        <w:szCs w:val="18"/>
                      </w:rPr>
                    </m:ctrlPr>
                  </m:dPr>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k</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n</m:t>
                            </m:r>
                          </m:sub>
                        </m:sSub>
                      </m:sub>
                    </m:sSub>
                  </m:e>
                </m:d>
              </m:oMath>
            </m:oMathPara>
          </w:p>
        </w:tc>
      </w:tr>
    </w:tbl>
    <w:p w14:paraId="626C8695" w14:textId="328B13A5" w:rsidR="00D152E2" w:rsidRDefault="00D152E2" w:rsidP="00ED2233">
      <w:pPr>
        <w:spacing w:after="0"/>
        <w:ind w:left="360"/>
        <w:contextualSpacing/>
      </w:pPr>
    </w:p>
    <w:p w14:paraId="239709D1" w14:textId="743A8276" w:rsidR="006D3485" w:rsidRDefault="005116AD" w:rsidP="006D3485">
      <w:pPr>
        <w:numPr>
          <w:ilvl w:val="0"/>
          <w:numId w:val="13"/>
        </w:numPr>
        <w:spacing w:after="0"/>
        <w:ind w:hanging="360"/>
        <w:contextualSpacing/>
      </w:pPr>
      <w:r>
        <w:t xml:space="preserve">Calculate how many tokens in a particular skill we expect an agent to have, by averaging the exchange rate rate of all skills </w:t>
      </w:r>
      <w:r>
        <w:rPr>
          <w:i/>
        </w:rPr>
        <w:t xml:space="preserve">s </w:t>
      </w:r>
      <w:r w:rsidR="00D152E2">
        <w:t>they have with that skill.</w:t>
      </w:r>
      <w:r w:rsidR="00ED2233">
        <w:br/>
      </w:r>
    </w:p>
    <w:tbl>
      <w:tblPr>
        <w:tblStyle w:val="TableGrid"/>
        <w:tblW w:w="0" w:type="auto"/>
        <w:tblInd w:w="18" w:type="dxa"/>
        <w:tblLook w:val="04A0" w:firstRow="1" w:lastRow="0" w:firstColumn="1" w:lastColumn="0" w:noHBand="0" w:noVBand="1"/>
      </w:tblPr>
      <w:tblGrid>
        <w:gridCol w:w="9558"/>
      </w:tblGrid>
      <w:tr w:rsidR="00ED2233" w14:paraId="6DE8443B" w14:textId="77777777" w:rsidTr="00ED2233">
        <w:tc>
          <w:tcPr>
            <w:tcW w:w="955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5005144A" w14:textId="72F06D71" w:rsidR="00ED2233" w:rsidRPr="00ED2233" w:rsidRDefault="00ED2233" w:rsidP="00ED2233">
            <w:pPr>
              <w:pStyle w:val="ListParagraph"/>
              <w:spacing w:line="360" w:lineRule="auto"/>
              <w:ind w:left="360"/>
              <w:rPr>
                <w:i/>
                <w:color w:val="FFFFFF" w:themeColor="background1"/>
                <w:sz w:val="18"/>
                <w:szCs w:val="18"/>
              </w:rPr>
            </w:pPr>
            <m:oMathPara>
              <m:oMathParaPr>
                <m:jc m:val="center"/>
              </m:oMathParaPr>
              <m:oMath>
                <m:r>
                  <w:rPr>
                    <w:rFonts w:ascii="Cambria Math" w:hAnsi="Cambria Math"/>
                    <w:color w:val="FFFFFF" w:themeColor="background1"/>
                    <w:sz w:val="18"/>
                    <w:szCs w:val="18"/>
                  </w:rPr>
                  <m:t>exptok</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e>
                </m:d>
                <m:r>
                  <w:rPr>
                    <w:rFonts w:ascii="Cambria Math" w:hAnsi="Cambria Math"/>
                    <w:color w:val="FFFFFF" w:themeColor="background1"/>
                    <w:sz w:val="18"/>
                    <w:szCs w:val="18"/>
                  </w:rPr>
                  <m:t>=</m:t>
                </m:r>
                <m:f>
                  <m:fPr>
                    <m:ctrlPr>
                      <w:rPr>
                        <w:rFonts w:ascii="Cambria Math" w:hAnsi="Cambria Math"/>
                        <w:i/>
                        <w:color w:val="FFFFFF" w:themeColor="background1"/>
                        <w:sz w:val="18"/>
                        <w:szCs w:val="18"/>
                      </w:rPr>
                    </m:ctrlPr>
                  </m:fPr>
                  <m:num>
                    <m:nary>
                      <m:naryPr>
                        <m:chr m:val="∑"/>
                        <m:limLoc m:val="undOvr"/>
                        <m:ctrlPr>
                          <w:rPr>
                            <w:rFonts w:ascii="Cambria Math" w:hAnsi="Cambria Math"/>
                            <w:i/>
                            <w:color w:val="FFFFFF" w:themeColor="background1"/>
                            <w:sz w:val="18"/>
                            <w:szCs w:val="18"/>
                          </w:rPr>
                        </m:ctrlPr>
                      </m:naryPr>
                      <m:sub>
                        <m:r>
                          <w:rPr>
                            <w:rFonts w:ascii="Cambria Math" w:hAnsi="Cambria Math"/>
                            <w:color w:val="FFFFFF" w:themeColor="background1"/>
                            <w:sz w:val="18"/>
                            <w:szCs w:val="18"/>
                          </w:rPr>
                          <m:t>s=1</m:t>
                        </m:r>
                      </m:sub>
                      <m:sup>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m:rPr>
                                <m:sty m:val="p"/>
                              </m:rPr>
                              <w:rPr>
                                <w:rFonts w:ascii="Cambria Math" w:hAnsi="Cambria Math"/>
                                <w:color w:val="FFFFFF" w:themeColor="background1"/>
                                <w:sz w:val="18"/>
                                <w:szCs w:val="18"/>
                              </w:rPr>
                              <m:t>Ζ</m:t>
                            </m:r>
                          </m:e>
                          <m:sub>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sub>
                        </m:sSub>
                        <m:r>
                          <w:rPr>
                            <w:rFonts w:ascii="Cambria Math" w:hAnsi="Cambria Math"/>
                            <w:color w:val="FFFFFF" w:themeColor="background1"/>
                            <w:sz w:val="18"/>
                            <w:szCs w:val="18"/>
                          </w:rPr>
                          <m:t>|</m:t>
                        </m:r>
                      </m:sup>
                      <m:e>
                        <m:r>
                          <w:rPr>
                            <w:rFonts w:ascii="Cambria Math" w:hAnsi="Cambria Math"/>
                            <w:color w:val="FFFFFF" w:themeColor="background1"/>
                            <w:sz w:val="18"/>
                            <w:szCs w:val="18"/>
                          </w:rPr>
                          <m:t>exchrate</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r>
                                  <w:rPr>
                                    <w:rFonts w:ascii="Cambria Math" w:hAnsi="Cambria Math"/>
                                    <w:color w:val="FFFFFF" w:themeColor="background1"/>
                                    <w:sz w:val="18"/>
                                    <w:szCs w:val="18"/>
                                  </w:rPr>
                                  <m:t>s</m:t>
                                </m:r>
                              </m:sub>
                            </m:sSub>
                          </m:e>
                        </m:d>
                      </m:e>
                    </m:nary>
                  </m:num>
                  <m:den>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m:rPr>
                            <m:sty m:val="p"/>
                          </m:rPr>
                          <w:rPr>
                            <w:rFonts w:ascii="Cambria Math" w:hAnsi="Cambria Math"/>
                            <w:color w:val="FFFFFF" w:themeColor="background1"/>
                            <w:sz w:val="18"/>
                            <w:szCs w:val="18"/>
                          </w:rPr>
                          <m:t>Ζ</m:t>
                        </m:r>
                      </m:e>
                      <m:sub>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sub>
                    </m:sSub>
                    <m:r>
                      <w:rPr>
                        <w:rFonts w:ascii="Cambria Math" w:hAnsi="Cambria Math"/>
                        <w:color w:val="FFFFFF" w:themeColor="background1"/>
                        <w:sz w:val="18"/>
                        <w:szCs w:val="18"/>
                      </w:rPr>
                      <m:t>|</m:t>
                    </m:r>
                  </m:den>
                </m:f>
              </m:oMath>
            </m:oMathPara>
          </w:p>
        </w:tc>
      </w:tr>
    </w:tbl>
    <w:p w14:paraId="7C2D478C" w14:textId="77777777" w:rsidR="00ED2233" w:rsidRDefault="00ED2233" w:rsidP="00ED2233">
      <w:pPr>
        <w:spacing w:after="0"/>
        <w:ind w:left="360"/>
        <w:contextualSpacing/>
      </w:pPr>
    </w:p>
    <w:p w14:paraId="3C4BCA19" w14:textId="41FCDB83" w:rsidR="006D3485" w:rsidRDefault="005116AD" w:rsidP="00D13CC6">
      <w:pPr>
        <w:numPr>
          <w:ilvl w:val="0"/>
          <w:numId w:val="13"/>
        </w:numPr>
        <w:spacing w:after="0"/>
        <w:ind w:hanging="360"/>
        <w:contextualSpacing/>
      </w:pPr>
      <w:r>
        <w:t xml:space="preserve">When exchanging tokens, deactivate all tokens that cause a user to go above their </w:t>
      </w:r>
      <w:r w:rsidR="006D3485">
        <w:t>expected tokens for that skill.</w:t>
      </w:r>
      <w:r w:rsidR="00ED2233">
        <w:br/>
      </w:r>
    </w:p>
    <w:tbl>
      <w:tblPr>
        <w:tblStyle w:val="TableGrid"/>
        <w:tblW w:w="0" w:type="auto"/>
        <w:tblInd w:w="36" w:type="dxa"/>
        <w:tblLook w:val="04A0" w:firstRow="1" w:lastRow="0" w:firstColumn="1" w:lastColumn="0" w:noHBand="0" w:noVBand="1"/>
      </w:tblPr>
      <w:tblGrid>
        <w:gridCol w:w="9540"/>
      </w:tblGrid>
      <w:tr w:rsidR="00ED2233" w14:paraId="6A6D0A8C" w14:textId="77777777" w:rsidTr="00ED2233">
        <w:tc>
          <w:tcPr>
            <w:tcW w:w="9540"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08C4368A" w14:textId="4A46AC12" w:rsidR="00ED2233" w:rsidRPr="00ED2233" w:rsidRDefault="00ED2233" w:rsidP="00ED2233">
            <w:pPr>
              <w:pStyle w:val="ListParagraph"/>
              <w:spacing w:line="360" w:lineRule="auto"/>
              <w:ind w:left="360"/>
              <w:rPr>
                <w:color w:val="FFFFFF" w:themeColor="background1"/>
                <w:sz w:val="18"/>
                <w:szCs w:val="18"/>
              </w:rPr>
            </w:pPr>
            <m:oMathPara>
              <m:oMath>
                <m:r>
                  <w:rPr>
                    <w:rFonts w:ascii="Cambria Math" w:hAnsi="Cambria Math"/>
                    <w:color w:val="FFFFFF" w:themeColor="background1"/>
                    <w:sz w:val="18"/>
                    <w:szCs w:val="18"/>
                  </w:rPr>
                  <m:t>exchdeac</m:t>
                </m:r>
                <m:d>
                  <m:dPr>
                    <m:ctrlPr>
                      <w:rPr>
                        <w:rFonts w:ascii="Cambria Math" w:hAnsi="Cambria Math"/>
                        <w:i/>
                        <w:color w:val="FFFFFF" w:themeColor="background1"/>
                        <w:sz w:val="18"/>
                        <w:szCs w:val="18"/>
                      </w:rPr>
                    </m:ctrlPr>
                  </m:dPr>
                  <m:e>
                    <m:sSub>
                      <m:sSubPr>
                        <m:ctrlPr>
                          <w:rPr>
                            <w:rFonts w:ascii="Cambria Math" w:hAnsi="Cambria Math"/>
                            <w:i/>
                            <w:color w:val="FFFFFF" w:themeColor="background1"/>
                            <w:sz w:val="18"/>
                            <w:szCs w:val="18"/>
                          </w:rPr>
                        </m:ctrlPr>
                      </m:sSubPr>
                      <m:e>
                        <m:r>
                          <m:rPr>
                            <m:sty m:val="bi"/>
                          </m:rPr>
                          <w:rPr>
                            <w:rFonts w:ascii="Cambria Math" w:hAnsi="Cambria Math"/>
                            <w:color w:val="FFFFFF" w:themeColor="background1"/>
                            <w:sz w:val="18"/>
                            <w:szCs w:val="18"/>
                          </w:rPr>
                          <m:t>τ</m:t>
                        </m:r>
                      </m:e>
                      <m:sub>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e>
                </m:d>
                <m:r>
                  <w:rPr>
                    <w:rFonts w:ascii="Cambria Math" w:hAnsi="Cambria Math"/>
                    <w:color w:val="FFFFFF" w:themeColor="background1"/>
                    <w:sz w:val="18"/>
                    <w:szCs w:val="18"/>
                  </w:rPr>
                  <m:t>=</m:t>
                </m:r>
                <m:d>
                  <m:dPr>
                    <m:begChr m:val="{"/>
                    <m:endChr m:val=""/>
                    <m:ctrlPr>
                      <w:rPr>
                        <w:rFonts w:ascii="Cambria Math" w:hAnsi="Cambria Math"/>
                        <w:i/>
                        <w:color w:val="FFFFFF" w:themeColor="background1"/>
                        <w:sz w:val="18"/>
                        <w:szCs w:val="18"/>
                      </w:rPr>
                    </m:ctrlPr>
                  </m:dPr>
                  <m:e>
                    <m:eqArr>
                      <m:eqArrPr>
                        <m:ctrlPr>
                          <w:rPr>
                            <w:rFonts w:ascii="Cambria Math" w:hAnsi="Cambria Math"/>
                            <w:i/>
                            <w:color w:val="FFFFFF" w:themeColor="background1"/>
                            <w:sz w:val="18"/>
                            <w:szCs w:val="18"/>
                          </w:rPr>
                        </m:ctrlPr>
                      </m:eqArrPr>
                      <m:e>
                        <m:r>
                          <w:rPr>
                            <w:rFonts w:ascii="Cambria Math" w:hAnsi="Cambria Math"/>
                            <w:color w:val="FFFFFF" w:themeColor="background1"/>
                            <w:sz w:val="18"/>
                            <w:szCs w:val="18"/>
                          </w:rPr>
                          <m:t>activated</m:t>
                        </m:r>
                      </m:e>
                      <m:e>
                        <m:r>
                          <w:rPr>
                            <w:rFonts w:ascii="Cambria Math" w:hAnsi="Cambria Math"/>
                            <w:color w:val="FFFFFF" w:themeColor="background1"/>
                            <w:sz w:val="18"/>
                            <w:szCs w:val="18"/>
                          </w:rPr>
                          <m:t>deactivated</m:t>
                        </m:r>
                      </m:e>
                    </m:eqArr>
                    <m:r>
                      <w:rPr>
                        <w:rFonts w:ascii="Cambria Math" w:hAnsi="Cambria Math"/>
                        <w:color w:val="FFFFFF" w:themeColor="background1"/>
                        <w:sz w:val="18"/>
                        <w:szCs w:val="18"/>
                      </w:rPr>
                      <m:t xml:space="preserve">   </m:t>
                    </m:r>
                    <m:f>
                      <m:fPr>
                        <m:type m:val="noBar"/>
                        <m:ctrlPr>
                          <w:rPr>
                            <w:rFonts w:ascii="Cambria Math" w:hAnsi="Cambria Math"/>
                            <w:i/>
                            <w:color w:val="FFFFFF" w:themeColor="background1"/>
                            <w:sz w:val="18"/>
                            <w:szCs w:val="18"/>
                          </w:rPr>
                        </m:ctrlPr>
                      </m:fPr>
                      <m:num>
                        <m:r>
                          <w:rPr>
                            <w:rFonts w:ascii="Cambria Math" w:hAnsi="Cambria Math"/>
                            <w:color w:val="FFFFFF" w:themeColor="background1"/>
                            <w:sz w:val="18"/>
                            <w:szCs w:val="18"/>
                          </w:rPr>
                          <m:t xml:space="preserve">while </m:t>
                        </m:r>
                        <m:sSub>
                          <m:sSubPr>
                            <m:ctrlPr>
                              <w:rPr>
                                <w:rFonts w:ascii="Cambria Math" w:hAnsi="Cambria Math"/>
                                <w:i/>
                                <w:color w:val="FFFFFF" w:themeColor="background1"/>
                                <w:sz w:val="18"/>
                                <w:szCs w:val="18"/>
                              </w:rPr>
                            </m:ctrlPr>
                          </m:sSubPr>
                          <m:e>
                            <m:r>
                              <m:rPr>
                                <m:sty m:val="bi"/>
                              </m:rPr>
                              <w:rPr>
                                <w:rFonts w:ascii="Cambria Math" w:hAnsi="Cambria Math"/>
                                <w:color w:val="FFFFFF" w:themeColor="background1"/>
                                <w:sz w:val="18"/>
                                <w:szCs w:val="18"/>
                              </w:rPr>
                              <m:t>τ</m:t>
                            </m:r>
                          </m:e>
                          <m:sub>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sub>
                        </m:sSub>
                        <m:r>
                          <w:rPr>
                            <w:rFonts w:ascii="Cambria Math" w:hAnsi="Cambria Math"/>
                            <w:color w:val="FFFFFF" w:themeColor="background1"/>
                            <w:sz w:val="18"/>
                            <w:szCs w:val="18"/>
                          </w:rPr>
                          <m:t xml:space="preserve">≤  </m:t>
                        </m:r>
                        <m:r>
                          <m:rPr>
                            <m:sty m:val="p"/>
                          </m:rPr>
                          <w:rPr>
                            <w:rFonts w:ascii="Cambria Math" w:hAnsi="Cambria Math"/>
                            <w:color w:val="FFFFFF" w:themeColor="background1"/>
                            <w:sz w:val="18"/>
                            <w:szCs w:val="18"/>
                          </w:rPr>
                          <m:t xml:space="preserve"> </m:t>
                        </m:r>
                        <m:r>
                          <w:rPr>
                            <w:rFonts w:ascii="Cambria Math" w:hAnsi="Cambria Math"/>
                            <w:color w:val="FFFFFF" w:themeColor="background1"/>
                            <w:sz w:val="18"/>
                            <w:szCs w:val="18"/>
                          </w:rPr>
                          <m:t>exptok</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e>
                        </m:d>
                      </m:num>
                      <m:den>
                        <m:r>
                          <w:rPr>
                            <w:rFonts w:ascii="Cambria Math" w:hAnsi="Cambria Math"/>
                            <w:color w:val="FFFFFF" w:themeColor="background1"/>
                            <w:sz w:val="18"/>
                            <w:szCs w:val="18"/>
                          </w:rPr>
                          <m:t>otherwise</m:t>
                        </m:r>
                      </m:den>
                    </m:f>
                  </m:e>
                </m:d>
              </m:oMath>
            </m:oMathPara>
          </w:p>
        </w:tc>
      </w:tr>
    </w:tbl>
    <w:p w14:paraId="352E35BA" w14:textId="77777777" w:rsidR="00ED2233" w:rsidRDefault="00ED2233" w:rsidP="00ED2233">
      <w:pPr>
        <w:spacing w:after="0"/>
        <w:ind w:left="360"/>
        <w:contextualSpacing/>
      </w:pPr>
    </w:p>
    <w:p w14:paraId="3A0A5E06" w14:textId="77777777" w:rsidR="00ED2233" w:rsidRDefault="00ED2233" w:rsidP="00ED2233">
      <w:pPr>
        <w:spacing w:after="0"/>
        <w:ind w:left="360"/>
        <w:contextualSpacing/>
      </w:pPr>
    </w:p>
    <w:p w14:paraId="51BBDC8E" w14:textId="4721F0F8" w:rsidR="0073279B" w:rsidRDefault="005116AD" w:rsidP="006D3485">
      <w:pPr>
        <w:spacing w:after="0" w:line="360" w:lineRule="auto"/>
        <w:contextualSpacing/>
      </w:pPr>
      <w:r>
        <w:t xml:space="preserve"> </w:t>
      </w:r>
    </w:p>
    <w:p w14:paraId="7C263008" w14:textId="77777777" w:rsidR="0073279B" w:rsidRDefault="0073279B">
      <w:r>
        <w:br w:type="page"/>
      </w:r>
    </w:p>
    <w:p w14:paraId="2F09136C" w14:textId="79E20406" w:rsidR="005116AD" w:rsidRPr="00416C11" w:rsidRDefault="007D0720" w:rsidP="005116AD">
      <w:pPr>
        <w:pStyle w:val="Heading2"/>
      </w:pPr>
      <w:bookmarkStart w:id="225" w:name="_1a346fx" w:colFirst="0" w:colLast="0"/>
      <w:bookmarkStart w:id="226" w:name="3u2rp3q" w:colFirst="0" w:colLast="0"/>
      <w:bookmarkStart w:id="227" w:name="_Ref467014549"/>
      <w:bookmarkStart w:id="228" w:name="_Toc469748850"/>
      <w:bookmarkEnd w:id="225"/>
      <w:bookmarkEnd w:id="226"/>
      <w:r>
        <w:rPr>
          <w:noProof/>
        </w:rPr>
        <w:lastRenderedPageBreak/>
        <w:pict w14:anchorId="15B95B82">
          <v:rect id="_x0000_s1047" style="position:absolute;margin-left:-4.95pt;margin-top:26.2pt;width:477pt;height:100pt;z-index:-251644928;visibility:visible;mso-wrap-edited:f;mso-wrap-distance-top:3.6pt;mso-wrap-distance-bottom:3.6pt;mso-position-horizontal-relative:margin" wrapcoords="-223 -386 -445 0 -445 22243 -297 22629 21971 22629 22194 22243 22120 0 21897 -386 -223 -38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" o:allowincell="f" fillcolor="#65a0d7 [3028]" stroked="f">
            <v:fill color2="#5898d4 [3172]" rotate="t" colors="0 #71a6db;.5 #559bdb;1 #438ac9" focus="100%" type="gradient">
              <o:fill v:ext="view" type="gradientUnscaled"/>
            </v:fill>
            <v:shadow on="t" opacity="41287f" offset="0,1.5pt"/>
            <v:textbox style="mso-next-textbox:#_x0000_s1047" inset="2.53956mm,1.2694mm,2.53956mm,1.2694mm">
              <w:txbxContent>
                <w:p w14:paraId="09B1D649" w14:textId="1DB0D6E4" w:rsidR="001A73ED" w:rsidRPr="00EF6897" w:rsidRDefault="001A73ED" w:rsidP="00226064">
                  <w:pPr>
                    <w:spacing w:after="60" w:line="360" w:lineRule="auto"/>
                    <w:jc w:val="center"/>
                    <w:textDirection w:val="btLr"/>
                    <w:rPr>
                      <w:color w:val="FFFFFF" w:themeColor="background1"/>
                    </w:rPr>
                  </w:pPr>
                  <w:r w:rsidRPr="00EF6897">
                    <w:rPr>
                      <w:b/>
                      <w:i/>
                      <w:color w:val="FFFFFF" w:themeColor="background1"/>
                    </w:rPr>
                    <w:t>A</w:t>
                  </w:r>
                  <w:r>
                    <w:rPr>
                      <w:b/>
                      <w:i/>
                      <w:color w:val="FFFFFF" w:themeColor="background1"/>
                    </w:rPr>
                    <w:t>.6</w:t>
                  </w:r>
                  <w:r w:rsidRPr="00EF6897">
                    <w:rPr>
                      <w:b/>
                      <w:i/>
                      <w:color w:val="FFFFFF" w:themeColor="background1"/>
                    </w:rPr>
                    <w:t xml:space="preserve"> </w:t>
                  </w:r>
                  <w:r>
                    <w:rPr>
                      <w:b/>
                      <w:i/>
                      <w:color w:val="FFFFFF" w:themeColor="background1"/>
                    </w:rPr>
                    <w:t>–</w:t>
                  </w:r>
                  <w:r w:rsidRPr="00EF6897">
                    <w:rPr>
                      <w:b/>
                      <w:i/>
                      <w:color w:val="FFFFFF" w:themeColor="background1"/>
                    </w:rPr>
                    <w:t xml:space="preserve"> Definitions</w:t>
                  </w:r>
                </w:p>
                <w:tbl>
                  <w:tblPr>
                    <w:tblStyle w:val="TableGrid"/>
                    <w:tblW w:w="0" w:type="auto"/>
                    <w:tblBorders>
                      <w:top w:val="none" w:sz="0" w:space="0" w:color="auto"/>
                      <w:left w:val="none" w:sz="0" w:space="0" w:color="auto"/>
                      <w:bottom w:val="none" w:sz="0" w:space="0" w:color="auto"/>
                      <w:right w:val="none" w:sz="0" w:space="0" w:color="auto"/>
                      <w:insideH w:val="single" w:sz="12" w:space="0" w:color="BDD6EE" w:themeColor="accent1" w:themeTint="66"/>
                      <w:insideV w:val="single" w:sz="12" w:space="0" w:color="BDD6EE" w:themeColor="accent1" w:themeTint="66"/>
                    </w:tblBorders>
                    <w:tblLook w:val="04A0" w:firstRow="1" w:lastRow="0" w:firstColumn="1" w:lastColumn="0" w:noHBand="0" w:noVBand="1"/>
                  </w:tblPr>
                  <w:tblGrid>
                    <w:gridCol w:w="4633"/>
                    <w:gridCol w:w="4634"/>
                  </w:tblGrid>
                  <w:tr w:rsidR="001A73ED" w14:paraId="42ECCD34" w14:textId="77777777" w:rsidTr="004F36C1">
                    <w:trPr>
                      <w:trHeight w:val="790"/>
                    </w:trPr>
                    <w:tc>
                      <w:tcPr>
                        <w:tcW w:w="4633" w:type="dxa"/>
                        <w:tcBorders>
                          <w:right w:val="single" w:sz="4" w:space="0" w:color="FFFFFF" w:themeColor="background1"/>
                        </w:tcBorders>
                      </w:tcPr>
                      <w:p w14:paraId="2C4A5D8F" w14:textId="3BF40267" w:rsidR="001A73ED" w:rsidRPr="0030090B" w:rsidRDefault="001A73ED" w:rsidP="0073279B">
                        <w:pPr>
                          <w:spacing w:after="60"/>
                          <w:textDirection w:val="btLr"/>
                          <w:rPr>
                            <w:color w:val="FFFFFF" w:themeColor="background1"/>
                            <w:sz w:val="14"/>
                            <w:szCs w:val="14"/>
                          </w:rPr>
                        </w:pPr>
                        <m:oMath>
                          <m:r>
                            <w:rPr>
                              <w:rFonts w:ascii="Cambria Math" w:hAnsi="Cambria Math"/>
                              <w:color w:val="FFFFFF" w:themeColor="background1"/>
                              <w:sz w:val="14"/>
                              <w:szCs w:val="14"/>
                            </w:rPr>
                            <m:t>naivetransfact</m:t>
                          </m:r>
                          <m:d>
                            <m:dPr>
                              <m:ctrlPr>
                                <w:rPr>
                                  <w:rFonts w:ascii="Cambria Math" w:hAnsi="Cambria Math"/>
                                  <w:i/>
                                  <w:color w:val="FFFFFF" w:themeColor="background1"/>
                                  <w:sz w:val="14"/>
                                  <w:szCs w:val="14"/>
                                </w:rPr>
                              </m:ctrlPr>
                            </m:dPr>
                            <m:e>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q</m:t>
                                  </m:r>
                                </m:sub>
                              </m:sSub>
                              <m: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m:rPr>
                                      <m:sty m:val="bi"/>
                                    </m:rPr>
                                    <w:rPr>
                                      <w:rFonts w:ascii="Cambria Math" w:hAnsi="Cambria Math"/>
                                      <w:color w:val="FFFFFF" w:themeColor="background1"/>
                                      <w:sz w:val="14"/>
                                      <w:szCs w:val="14"/>
                                    </w:rPr>
                                    <m:t>τ</m:t>
                                  </m:r>
                                </m:e>
                                <m:sub>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j</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m</m:t>
                                          </m:r>
                                        </m:sub>
                                      </m:sSub>
                                    </m:sub>
                                  </m:sSub>
                                </m:sub>
                              </m:sSub>
                              <m: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k</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n</m:t>
                                      </m:r>
                                    </m:sub>
                                  </m:sSub>
                                </m:sub>
                              </m:sSub>
                            </m:e>
                          </m:d>
                        </m:oMath>
                        <w:r>
                          <w:rPr>
                            <w:color w:val="FFFFFF" w:themeColor="background1"/>
                            <w:sz w:val="14"/>
                            <w:szCs w:val="14"/>
                          </w:rPr>
                          <w:t>: The amount of tokens we should expect to be deactive</w:t>
                        </w:r>
                      </w:p>
                      <w:p w14:paraId="6755A258" w14:textId="77777777" w:rsidR="001A73ED" w:rsidRDefault="001A73ED" w:rsidP="0073279B">
                        <w:pPr>
                          <w:spacing w:after="60"/>
                          <w:textDirection w:val="btLr"/>
                          <w:rPr>
                            <w:color w:val="FFFFFF" w:themeColor="background1"/>
                            <w:sz w:val="14"/>
                            <w:szCs w:val="14"/>
                            <w:u w:val="single"/>
                          </w:rPr>
                        </w:pPr>
                        <m:oMath>
                          <m:r>
                            <w:rPr>
                              <w:rFonts w:ascii="Cambria Math" w:hAnsi="Cambria Math"/>
                              <w:color w:val="FFFFFF" w:themeColor="background1"/>
                              <w:sz w:val="14"/>
                              <w:szCs w:val="14"/>
                            </w:rPr>
                            <m:t>skillsim</m:t>
                          </m:r>
                          <m:d>
                            <m:dPr>
                              <m:ctrlPr>
                                <w:rPr>
                                  <w:rFonts w:ascii="Cambria Math" w:hAnsi="Cambria Math"/>
                                  <w:i/>
                                  <w:color w:val="FFFFFF" w:themeColor="background1"/>
                                  <w:sz w:val="14"/>
                                  <w:szCs w:val="14"/>
                                </w:rPr>
                              </m:ctrlPr>
                            </m:dPr>
                            <m:e>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j</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m</m:t>
                                      </m:r>
                                    </m:sub>
                                  </m:sSub>
                                </m:sub>
                              </m:sSub>
                              <m: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k</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n</m:t>
                                      </m:r>
                                    </m:sub>
                                  </m:sSub>
                                </m:sub>
                              </m:sSub>
                            </m:e>
                          </m:d>
                          <m:r>
                            <w:rPr>
                              <w:rFonts w:ascii="Cambria Math" w:hAnsi="Cambria Math"/>
                              <w:sz w:val="18"/>
                              <w:szCs w:val="18"/>
                            </w:rPr>
                            <m:t xml:space="preserve"> </m:t>
                          </m:r>
                        </m:oMath>
                        <w:r w:rsidRPr="00EF6897">
                          <w:rPr>
                            <w:color w:val="FFFFFF" w:themeColor="background1"/>
                            <w:sz w:val="14"/>
                          </w:rPr>
                          <w:t xml:space="preserve">: </w:t>
                        </w:r>
                        <w:r>
                          <w:rPr>
                            <w:color w:val="FFFFFF" w:themeColor="background1"/>
                            <w:sz w:val="14"/>
                          </w:rPr>
                          <w:t xml:space="preserve">As defined in </w:t>
                        </w:r>
                        <w:r w:rsidRPr="00076B07">
                          <w:rPr>
                            <w:color w:val="FFFFFF" w:themeColor="background1"/>
                            <w:sz w:val="14"/>
                            <w:szCs w:val="14"/>
                            <w:u w:val="single"/>
                          </w:rPr>
                          <w:fldChar w:fldCharType="begin"/>
                        </w:r>
                        <w:r w:rsidRPr="00076B07">
                          <w:rPr>
                            <w:color w:val="FFFFFF" w:themeColor="background1"/>
                            <w:sz w:val="14"/>
                            <w:szCs w:val="14"/>
                            <w:u w:val="single"/>
                          </w:rPr>
                          <w:instrText xml:space="preserve"> REF _Ref467014093 \h  \* MERGEFORMAT </w:instrText>
                        </w:r>
                        <w:r w:rsidRPr="00076B07">
                          <w:rPr>
                            <w:color w:val="FFFFFF" w:themeColor="background1"/>
                            <w:sz w:val="14"/>
                            <w:szCs w:val="14"/>
                            <w:u w:val="single"/>
                          </w:rPr>
                        </w:r>
                        <w:r w:rsidRPr="00076B07">
                          <w:rPr>
                            <w:color w:val="FFFFFF" w:themeColor="background1"/>
                            <w:sz w:val="14"/>
                            <w:szCs w:val="14"/>
                            <w:u w:val="single"/>
                          </w:rPr>
                          <w:fldChar w:fldCharType="separate"/>
                        </w:r>
                        <w:r w:rsidRPr="004F36C1">
                          <w:rPr>
                            <w:color w:val="FFFFFF" w:themeColor="background1"/>
                            <w:sz w:val="14"/>
                            <w:szCs w:val="14"/>
                            <w:u w:val="single"/>
                          </w:rPr>
                          <w:t>A.5 – Token Transfer Algorithm</w:t>
                        </w:r>
                        <w:r w:rsidRPr="00076B07">
                          <w:rPr>
                            <w:color w:val="FFFFFF" w:themeColor="background1"/>
                            <w:sz w:val="14"/>
                            <w:szCs w:val="14"/>
                            <w:u w:val="single"/>
                          </w:rPr>
                          <w:fldChar w:fldCharType="end"/>
                        </w:r>
                      </w:p>
                      <w:p w14:paraId="4B6812B0" w14:textId="77777777" w:rsidR="001A73ED" w:rsidRDefault="001A73ED" w:rsidP="0030090B">
                        <w:pPr>
                          <w:spacing w:after="60"/>
                          <w:textDirection w:val="btLr"/>
                          <w:rPr>
                            <w:color w:val="FFFFFF" w:themeColor="background1"/>
                            <w:sz w:val="14"/>
                            <w:szCs w:val="14"/>
                          </w:rPr>
                        </w:pPr>
                        <m:oMath>
                          <m:r>
                            <w:rPr>
                              <w:rFonts w:ascii="Cambria Math" w:hAnsi="Cambria Math"/>
                              <w:color w:val="FFFFFF" w:themeColor="background1"/>
                              <w:sz w:val="14"/>
                              <w:szCs w:val="14"/>
                            </w:rPr>
                            <m:t>transfact</m:t>
                          </m:r>
                          <m:d>
                            <m:dPr>
                              <m:ctrlPr>
                                <w:rPr>
                                  <w:rFonts w:ascii="Cambria Math" w:hAnsi="Cambria Math"/>
                                  <w:i/>
                                  <w:color w:val="FFFFFF" w:themeColor="background1"/>
                                  <w:sz w:val="14"/>
                                  <w:szCs w:val="14"/>
                                </w:rPr>
                              </m:ctrlPr>
                            </m:dPr>
                            <m:e>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q</m:t>
                                  </m:r>
                                </m:sub>
                              </m:sSub>
                              <m: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m:rPr>
                                      <m:sty m:val="bi"/>
                                    </m:rPr>
                                    <w:rPr>
                                      <w:rFonts w:ascii="Cambria Math" w:hAnsi="Cambria Math"/>
                                      <w:color w:val="FFFFFF" w:themeColor="background1"/>
                                      <w:sz w:val="14"/>
                                      <w:szCs w:val="14"/>
                                    </w:rPr>
                                    <m:t>τ</m:t>
                                  </m:r>
                                </m:e>
                                <m:sub>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j</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m</m:t>
                                          </m:r>
                                        </m:sub>
                                      </m:sSub>
                                    </m:sub>
                                  </m:sSub>
                                </m:sub>
                              </m:sSub>
                              <m: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k</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n</m:t>
                                      </m:r>
                                    </m:sub>
                                  </m:sSub>
                                </m:sub>
                              </m:sSub>
                            </m:e>
                          </m:d>
                        </m:oMath>
                        <w:r>
                          <w:rPr>
                            <w:color w:val="FFFFFF" w:themeColor="background1"/>
                            <w:sz w:val="14"/>
                            <w:szCs w:val="14"/>
                          </w:rPr>
                          <w:t>: same as naïvetransfact() but with limits on when tokens can be transformed.</w:t>
                        </w:r>
                      </w:p>
                      <w:p w14:paraId="1AE7D877" w14:textId="77777777" w:rsidR="001A73ED" w:rsidRDefault="001A73ED" w:rsidP="0073279B">
                        <w:pPr>
                          <w:spacing w:after="60"/>
                          <w:textDirection w:val="btLr"/>
                          <w:rPr>
                            <w:color w:val="FFFFFF" w:themeColor="background1"/>
                            <w:sz w:val="14"/>
                            <w:szCs w:val="14"/>
                            <w:u w:val="single"/>
                          </w:rPr>
                        </w:pPr>
                      </w:p>
                      <w:p w14:paraId="554AD3A8" w14:textId="50949AA6" w:rsidR="001A73ED" w:rsidRDefault="001A73ED" w:rsidP="0073279B">
                        <w:pPr>
                          <w:spacing w:after="60"/>
                          <w:textDirection w:val="btLr"/>
                          <w:rPr>
                            <w:color w:val="FFFFFF" w:themeColor="background1"/>
                          </w:rPr>
                        </w:pPr>
                      </w:p>
                    </w:tc>
                    <w:tc>
                      <w:tcPr>
                        <w:tcW w:w="4634" w:type="dxa"/>
                        <w:tcBorders>
                          <w:left w:val="single" w:sz="4" w:space="0" w:color="FFFFFF" w:themeColor="background1"/>
                        </w:tcBorders>
                      </w:tcPr>
                      <w:p w14:paraId="73DB60ED" w14:textId="77777777" w:rsidR="001A73ED" w:rsidRPr="00076B07" w:rsidRDefault="001A73ED" w:rsidP="0030090B">
                        <w:pPr>
                          <w:spacing w:after="60"/>
                          <w:textDirection w:val="btLr"/>
                          <w:rPr>
                            <w:color w:val="FFFFFF" w:themeColor="background1"/>
                            <w:sz w:val="14"/>
                            <w:szCs w:val="14"/>
                            <w:u w:val="single"/>
                          </w:rPr>
                        </w:pPr>
                        <m:oMath>
                          <m:r>
                            <w:rPr>
                              <w:rFonts w:ascii="Cambria Math" w:eastAsia="Cambria" w:hAnsi="Cambria Math" w:cs="Cambria"/>
                              <w:color w:val="FFFFFF" w:themeColor="background1"/>
                              <w:sz w:val="14"/>
                              <w:szCs w:val="14"/>
                            </w:rPr>
                            <m:t>affinity</m:t>
                          </m:r>
                          <m:d>
                            <m:dPr>
                              <m:ctrlPr>
                                <w:rPr>
                                  <w:rFonts w:ascii="Cambria Math" w:hAnsi="Cambria Math"/>
                                  <w:i/>
                                  <w:color w:val="FFFFFF" w:themeColor="background1"/>
                                  <w:sz w:val="14"/>
                                  <w:szCs w:val="14"/>
                                </w:rPr>
                              </m:ctrlPr>
                            </m:dPr>
                            <m:e>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n</m:t>
                                  </m:r>
                                </m:sub>
                              </m:sSub>
                              <m:r>
                                <w:rPr>
                                  <w:rFonts w:ascii="Cambria Math" w:hAnsi="Cambria Math"/>
                                  <w:color w:val="FFFFFF" w:themeColor="background1"/>
                                  <w:sz w:val="14"/>
                                  <w:szCs w:val="14"/>
                                </w:rPr>
                                <m:t>,</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q</m:t>
                                  </m:r>
                                </m:sub>
                              </m:sSub>
                            </m:e>
                          </m:d>
                        </m:oMath>
                        <w:r>
                          <w:rPr>
                            <w:color w:val="FFFFFF" w:themeColor="background1"/>
                            <w:sz w:val="14"/>
                            <w:szCs w:val="14"/>
                          </w:rPr>
                          <w:t xml:space="preserve">: As defined </w:t>
                        </w:r>
                        <w:r w:rsidRPr="00497A8A">
                          <w:rPr>
                            <w:color w:val="FFFFFF" w:themeColor="background1"/>
                            <w:sz w:val="14"/>
                            <w:szCs w:val="14"/>
                          </w:rPr>
                          <w:t xml:space="preserve">in </w:t>
                        </w:r>
                        <w:r w:rsidRPr="00076B07">
                          <w:rPr>
                            <w:color w:val="FFFFFF" w:themeColor="background1"/>
                            <w:sz w:val="14"/>
                            <w:szCs w:val="14"/>
                            <w:u w:val="single"/>
                          </w:rPr>
                          <w:fldChar w:fldCharType="begin"/>
                        </w:r>
                        <w:r w:rsidRPr="00076B07">
                          <w:rPr>
                            <w:color w:val="FFFFFF" w:themeColor="background1"/>
                            <w:sz w:val="14"/>
                            <w:szCs w:val="14"/>
                            <w:u w:val="single"/>
                          </w:rPr>
                          <w:instrText xml:space="preserve"> REF _Ref467013919 \h  \* MERGEFORMAT </w:instrText>
                        </w:r>
                        <w:r w:rsidRPr="00076B07">
                          <w:rPr>
                            <w:color w:val="FFFFFF" w:themeColor="background1"/>
                            <w:sz w:val="14"/>
                            <w:szCs w:val="14"/>
                            <w:u w:val="single"/>
                          </w:rPr>
                        </w:r>
                        <w:r w:rsidRPr="00076B07">
                          <w:rPr>
                            <w:color w:val="FFFFFF" w:themeColor="background1"/>
                            <w:sz w:val="14"/>
                            <w:szCs w:val="14"/>
                            <w:u w:val="single"/>
                          </w:rPr>
                          <w:fldChar w:fldCharType="separate"/>
                        </w:r>
                        <w:r w:rsidRPr="0030090B">
                          <w:rPr>
                            <w:color w:val="FFFFFF" w:themeColor="background1"/>
                            <w:sz w:val="14"/>
                            <w:szCs w:val="14"/>
                            <w:u w:val="single"/>
                          </w:rPr>
                          <w:t>A.4 – Affinity Score Algorithm</w:t>
                        </w:r>
                        <w:r w:rsidRPr="00076B07">
                          <w:rPr>
                            <w:color w:val="FFFFFF" w:themeColor="background1"/>
                            <w:sz w:val="14"/>
                            <w:szCs w:val="14"/>
                            <w:u w:val="single"/>
                          </w:rPr>
                          <w:fldChar w:fldCharType="end"/>
                        </w:r>
                      </w:p>
                      <w:p w14:paraId="6FFDBA27" w14:textId="4222608E" w:rsidR="001A73ED" w:rsidRPr="0030090B" w:rsidRDefault="001A73ED" w:rsidP="0030090B">
                        <w:pPr>
                          <w:spacing w:after="60"/>
                          <w:textDirection w:val="btLr"/>
                          <w:rPr>
                            <w:color w:val="FFFFFF" w:themeColor="background1"/>
                            <w:sz w:val="14"/>
                            <w:szCs w:val="14"/>
                          </w:rPr>
                        </w:pPr>
                        <m:oMath>
                          <m:r>
                            <w:rPr>
                              <w:rFonts w:ascii="Cambria Math" w:hAnsi="Cambria Math"/>
                              <w:color w:val="FFFFFF" w:themeColor="background1"/>
                              <w:sz w:val="14"/>
                              <w:szCs w:val="14"/>
                            </w:rPr>
                            <m:t>exptok</m:t>
                          </m:r>
                          <m:d>
                            <m:dPr>
                              <m:ctrlPr>
                                <w:rPr>
                                  <w:rFonts w:ascii="Cambria Math" w:hAnsi="Cambria Math"/>
                                  <w:i/>
                                  <w:color w:val="FFFFFF" w:themeColor="background1"/>
                                  <w:sz w:val="14"/>
                                  <w:szCs w:val="14"/>
                                </w:rPr>
                              </m:ctrlPr>
                            </m:dPr>
                            <m:e>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q</m:t>
                                  </m:r>
                                </m:sub>
                              </m:sSub>
                              <m: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k</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n</m:t>
                                      </m:r>
                                    </m:sub>
                                  </m:sSub>
                                </m:sub>
                              </m:sSub>
                            </m:e>
                          </m:d>
                        </m:oMath>
                        <w:r>
                          <w:rPr>
                            <w:color w:val="FFFFFF" w:themeColor="background1"/>
                            <w:sz w:val="14"/>
                            <w:szCs w:val="14"/>
                          </w:rPr>
                          <w:t>:</w:t>
                        </w:r>
                        <w:r w:rsidRPr="00EF6897">
                          <w:rPr>
                            <w:color w:val="FFFFFF" w:themeColor="background1"/>
                            <w:sz w:val="14"/>
                          </w:rPr>
                          <w:t xml:space="preserve"> </w:t>
                        </w:r>
                        <w:r>
                          <w:rPr>
                            <w:color w:val="FFFFFF" w:themeColor="background1"/>
                            <w:sz w:val="14"/>
                          </w:rPr>
                          <w:t xml:space="preserve">As defined in </w:t>
                        </w:r>
                        <w:r w:rsidRPr="00076B07">
                          <w:rPr>
                            <w:color w:val="FFFFFF" w:themeColor="background1"/>
                            <w:sz w:val="14"/>
                            <w:szCs w:val="14"/>
                            <w:u w:val="single"/>
                          </w:rPr>
                          <w:fldChar w:fldCharType="begin"/>
                        </w:r>
                        <w:r w:rsidRPr="00076B07">
                          <w:rPr>
                            <w:color w:val="FFFFFF" w:themeColor="background1"/>
                            <w:sz w:val="14"/>
                            <w:szCs w:val="14"/>
                            <w:u w:val="single"/>
                          </w:rPr>
                          <w:instrText xml:space="preserve"> REF _Ref467014093 \h  \* MERGEFORMAT </w:instrText>
                        </w:r>
                        <w:r w:rsidRPr="00076B07">
                          <w:rPr>
                            <w:color w:val="FFFFFF" w:themeColor="background1"/>
                            <w:sz w:val="14"/>
                            <w:szCs w:val="14"/>
                            <w:u w:val="single"/>
                          </w:rPr>
                        </w:r>
                        <w:r w:rsidRPr="00076B07">
                          <w:rPr>
                            <w:color w:val="FFFFFF" w:themeColor="background1"/>
                            <w:sz w:val="14"/>
                            <w:szCs w:val="14"/>
                            <w:u w:val="single"/>
                          </w:rPr>
                          <w:fldChar w:fldCharType="separate"/>
                        </w:r>
                        <w:r w:rsidRPr="0030090B">
                          <w:rPr>
                            <w:color w:val="FFFFFF" w:themeColor="background1"/>
                            <w:sz w:val="14"/>
                            <w:szCs w:val="14"/>
                            <w:u w:val="single"/>
                          </w:rPr>
                          <w:t>A.5 – Token Transfer Algorithm</w:t>
                        </w:r>
                        <w:r w:rsidRPr="00076B07">
                          <w:rPr>
                            <w:color w:val="FFFFFF" w:themeColor="background1"/>
                            <w:sz w:val="14"/>
                            <w:szCs w:val="14"/>
                            <w:u w:val="single"/>
                          </w:rPr>
                          <w:fldChar w:fldCharType="end"/>
                        </w:r>
                      </w:p>
                      <w:p w14:paraId="78899A52" w14:textId="35AEAE51" w:rsidR="001A73ED" w:rsidRPr="00C00147" w:rsidRDefault="001A73ED" w:rsidP="0073279B">
                        <w:pPr>
                          <w:spacing w:after="60"/>
                          <w:textDirection w:val="btLr"/>
                          <w:rPr>
                            <w:i/>
                            <w:color w:val="FFFFFF" w:themeColor="background1"/>
                            <w:sz w:val="14"/>
                          </w:rPr>
                        </w:pPr>
                        <m:oMath>
                          <m:r>
                            <w:rPr>
                              <w:rFonts w:ascii="Cambria Math" w:hAnsi="Cambria Math"/>
                              <w:color w:val="FFFFFF" w:themeColor="background1"/>
                              <w:sz w:val="14"/>
                              <w:szCs w:val="14"/>
                            </w:rPr>
                            <m:t>transfdeact</m:t>
                          </m:r>
                          <m:d>
                            <m:dPr>
                              <m:ctrlPr>
                                <w:rPr>
                                  <w:rFonts w:ascii="Cambria Math" w:hAnsi="Cambria Math"/>
                                  <w:i/>
                                  <w:color w:val="FFFFFF" w:themeColor="background1"/>
                                  <w:sz w:val="14"/>
                                  <w:szCs w:val="14"/>
                                </w:rPr>
                              </m:ctrlPr>
                            </m:dPr>
                            <m:e>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q</m:t>
                                  </m:r>
                                </m:sub>
                              </m:sSub>
                              <m: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m:rPr>
                                      <m:sty m:val="bi"/>
                                    </m:rPr>
                                    <w:rPr>
                                      <w:rFonts w:ascii="Cambria Math" w:hAnsi="Cambria Math"/>
                                      <w:color w:val="FFFFFF" w:themeColor="background1"/>
                                      <w:sz w:val="14"/>
                                      <w:szCs w:val="14"/>
                                    </w:rPr>
                                    <m:t>τ</m:t>
                                  </m:r>
                                </m:e>
                                <m:sub>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j</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m</m:t>
                                          </m:r>
                                        </m:sub>
                                      </m:sSub>
                                    </m:sub>
                                  </m:sSub>
                                </m:sub>
                              </m:sSub>
                              <m: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k</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n</m:t>
                                      </m:r>
                                    </m:sub>
                                  </m:sSub>
                                </m:sub>
                              </m:sSub>
                            </m:e>
                          </m:d>
                        </m:oMath>
                        <w:r w:rsidRPr="00076B07">
                          <w:rPr>
                            <w:color w:val="FFFFFF" w:themeColor="background1"/>
                            <w:sz w:val="14"/>
                            <w:szCs w:val="14"/>
                          </w:rPr>
                          <w:t>:</w:t>
                        </w:r>
                        <w:r>
                          <w:rPr>
                            <w:color w:val="FFFFFF" w:themeColor="background1"/>
                            <w:sz w:val="14"/>
                            <w:szCs w:val="14"/>
                          </w:rPr>
                          <w:t xml:space="preserve"> The amount of tokens that we should expect to be deactivated when transforming tokens based on similarity.</w:t>
                        </w:r>
                      </w:p>
                      <w:p w14:paraId="32A6C553" w14:textId="35483979" w:rsidR="001A73ED" w:rsidRPr="004F36C1" w:rsidRDefault="001A73ED" w:rsidP="004F36C1">
                        <w:pPr>
                          <w:spacing w:after="60"/>
                          <w:jc w:val="both"/>
                          <w:textDirection w:val="btLr"/>
                          <w:rPr>
                            <w:color w:val="FFFFFF" w:themeColor="background1"/>
                            <w:sz w:val="14"/>
                            <w:szCs w:val="14"/>
                          </w:rPr>
                        </w:pPr>
                      </w:p>
                    </w:tc>
                  </w:tr>
                </w:tbl>
                <w:p w14:paraId="2651A9FB" w14:textId="77777777" w:rsidR="001A73ED" w:rsidRPr="00EF6897" w:rsidRDefault="001A73ED" w:rsidP="005116AD">
                  <w:pPr>
                    <w:spacing w:after="60" w:line="240" w:lineRule="auto"/>
                    <w:textDirection w:val="btLr"/>
                    <w:rPr>
                      <w:color w:val="FFFFFF" w:themeColor="background1"/>
                    </w:rPr>
                  </w:pPr>
                </w:p>
              </w:txbxContent>
            </v:textbox>
            <w10:wrap type="through" anchorx="margin"/>
          </v:rect>
        </w:pict>
      </w:r>
      <w:r w:rsidR="005116AD">
        <w:t>A</w:t>
      </w:r>
      <w:r w:rsidR="005116AD" w:rsidRPr="00416C11">
        <w:t>.6 - Token Transformation Algorithm</w:t>
      </w:r>
      <w:bookmarkStart w:id="229" w:name="_2981zbj" w:colFirst="0" w:colLast="0"/>
      <w:bookmarkEnd w:id="227"/>
      <w:bookmarkEnd w:id="229"/>
      <w:bookmarkEnd w:id="228"/>
    </w:p>
    <w:p w14:paraId="0A3AD5ED" w14:textId="00C3FD88" w:rsidR="005116AD" w:rsidRDefault="005116AD" w:rsidP="005116AD">
      <w:pPr>
        <w:pStyle w:val="ListParagraph"/>
        <w:numPr>
          <w:ilvl w:val="0"/>
          <w:numId w:val="26"/>
        </w:numPr>
        <w:ind w:hanging="360"/>
      </w:pPr>
      <w:r>
        <w:t>Define the naïve transformation activation amount as weighted by skill similarity</w:t>
      </w:r>
      <w:r w:rsidR="00427FA9">
        <w:t>.</w:t>
      </w:r>
      <w:r>
        <w:t xml:space="preserve"> </w:t>
      </w:r>
    </w:p>
    <w:tbl>
      <w:tblPr>
        <w:tblStyle w:val="TableGrid"/>
        <w:tblW w:w="0" w:type="auto"/>
        <w:tblInd w:w="18" w:type="dxa"/>
        <w:tblLook w:val="04A0" w:firstRow="1" w:lastRow="0" w:firstColumn="1" w:lastColumn="0" w:noHBand="0" w:noVBand="1"/>
      </w:tblPr>
      <w:tblGrid>
        <w:gridCol w:w="9558"/>
      </w:tblGrid>
      <w:tr w:rsidR="00AC4D56" w14:paraId="2DBDDE70" w14:textId="77777777" w:rsidTr="00325B96">
        <w:tc>
          <w:tcPr>
            <w:tcW w:w="955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6DBE0475" w14:textId="000F9474" w:rsidR="00AC4D56" w:rsidRPr="005F3A2C" w:rsidRDefault="005F3A2C" w:rsidP="00325B96">
            <w:pPr>
              <w:tabs>
                <w:tab w:val="left" w:pos="1710"/>
              </w:tabs>
              <w:spacing w:line="360" w:lineRule="auto"/>
              <w:jc w:val="center"/>
              <w:rPr>
                <w:color w:val="FFFFFF" w:themeColor="background1"/>
                <w:sz w:val="18"/>
                <w:szCs w:val="18"/>
              </w:rPr>
            </w:pPr>
            <m:oMathPara>
              <m:oMath>
                <m:r>
                  <w:rPr>
                    <w:rFonts w:ascii="Cambria Math" w:hAnsi="Cambria Math"/>
                    <w:color w:val="FFFFFF" w:themeColor="background1"/>
                    <w:sz w:val="18"/>
                    <w:szCs w:val="18"/>
                  </w:rPr>
                  <m:t>naivetransfact</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m:rPr>
                            <m:sty m:val="bi"/>
                          </m:rPr>
                          <w:rPr>
                            <w:rFonts w:ascii="Cambria Math" w:hAnsi="Cambria Math"/>
                            <w:color w:val="FFFFFF" w:themeColor="background1"/>
                            <w:sz w:val="18"/>
                            <w:szCs w:val="18"/>
                          </w:rPr>
                          <m:t>τ</m:t>
                        </m:r>
                      </m:e>
                      <m:sub>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k</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n</m:t>
                            </m:r>
                          </m:sub>
                        </m:sSub>
                      </m:sub>
                    </m:sSub>
                  </m:e>
                </m:d>
                <m:r>
                  <w:rPr>
                    <w:rFonts w:ascii="Cambria Math" w:hAnsi="Cambria Math"/>
                    <w:color w:val="FFFFFF" w:themeColor="background1"/>
                    <w:sz w:val="18"/>
                    <w:szCs w:val="18"/>
                  </w:rPr>
                  <m:t xml:space="preserve">= </m:t>
                </m:r>
                <m:sSub>
                  <m:sSubPr>
                    <m:ctrlPr>
                      <w:rPr>
                        <w:rFonts w:ascii="Cambria Math" w:hAnsi="Cambria Math"/>
                        <w:i/>
                        <w:color w:val="FFFFFF" w:themeColor="background1"/>
                        <w:sz w:val="18"/>
                        <w:szCs w:val="18"/>
                      </w:rPr>
                    </m:ctrlPr>
                  </m:sSubPr>
                  <m:e>
                    <m:r>
                      <m:rPr>
                        <m:sty m:val="bi"/>
                      </m:rPr>
                      <w:rPr>
                        <w:rFonts w:ascii="Cambria Math" w:hAnsi="Cambria Math"/>
                        <w:color w:val="FFFFFF" w:themeColor="background1"/>
                        <w:sz w:val="18"/>
                        <w:szCs w:val="18"/>
                      </w:rPr>
                      <m:t>τ</m:t>
                    </m:r>
                  </m:e>
                  <m:sub>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sub>
                </m:sSub>
                <m:r>
                  <w:rPr>
                    <w:rFonts w:ascii="Cambria Math" w:hAnsi="Cambria Math"/>
                    <w:color w:val="FFFFFF" w:themeColor="background1"/>
                    <w:sz w:val="18"/>
                    <w:szCs w:val="18"/>
                  </w:rPr>
                  <m:t>∙</m:t>
                </m:r>
                <m:r>
                  <m:rPr>
                    <m:sty m:val="p"/>
                  </m:rPr>
                  <w:rPr>
                    <w:rFonts w:ascii="Cambria Math" w:hAnsi="Cambria Math"/>
                    <w:color w:val="FFFFFF" w:themeColor="background1"/>
                    <w:sz w:val="18"/>
                    <w:szCs w:val="18"/>
                  </w:rPr>
                  <m:t xml:space="preserve"> </m:t>
                </m:r>
                <m:r>
                  <w:rPr>
                    <w:rFonts w:ascii="Cambria Math" w:hAnsi="Cambria Math"/>
                    <w:color w:val="FFFFFF" w:themeColor="background1"/>
                    <w:sz w:val="18"/>
                    <w:szCs w:val="18"/>
                  </w:rPr>
                  <m:t>skillsim</m:t>
                </m:r>
                <m:d>
                  <m:dPr>
                    <m:ctrlPr>
                      <w:rPr>
                        <w:rFonts w:ascii="Cambria Math" w:hAnsi="Cambria Math"/>
                        <w:i/>
                        <w:color w:val="FFFFFF" w:themeColor="background1"/>
                        <w:sz w:val="18"/>
                        <w:szCs w:val="18"/>
                      </w:rPr>
                    </m:ctrlPr>
                  </m:dPr>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k</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n</m:t>
                            </m:r>
                          </m:sub>
                        </m:sSub>
                      </m:sub>
                    </m:sSub>
                  </m:e>
                </m:d>
              </m:oMath>
            </m:oMathPara>
          </w:p>
        </w:tc>
      </w:tr>
    </w:tbl>
    <w:p w14:paraId="0887B6F4" w14:textId="08F7BE1F" w:rsidR="005116AD" w:rsidRDefault="005116AD" w:rsidP="005116AD">
      <w:pPr>
        <w:pStyle w:val="ListParagraph"/>
        <w:numPr>
          <w:ilvl w:val="0"/>
          <w:numId w:val="26"/>
        </w:numPr>
        <w:ind w:hanging="360"/>
      </w:pPr>
      <w:r>
        <w:t>Check if the user is above their expected tokens, lacks affinity with the community, or the two communities have no similarity.  If so disallow transformations. Otherwise, follow the naïve transformation procedure</w:t>
      </w:r>
      <w:r w:rsidR="00696556">
        <w:t>.</w:t>
      </w:r>
    </w:p>
    <w:tbl>
      <w:tblPr>
        <w:tblStyle w:val="TableGrid"/>
        <w:tblW w:w="0" w:type="auto"/>
        <w:tblInd w:w="18" w:type="dxa"/>
        <w:tblLook w:val="04A0" w:firstRow="1" w:lastRow="0" w:firstColumn="1" w:lastColumn="0" w:noHBand="0" w:noVBand="1"/>
      </w:tblPr>
      <w:tblGrid>
        <w:gridCol w:w="9558"/>
      </w:tblGrid>
      <w:tr w:rsidR="00AC4D56" w14:paraId="2BBB1612" w14:textId="77777777" w:rsidTr="00325B96">
        <w:tc>
          <w:tcPr>
            <w:tcW w:w="955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17021F16" w14:textId="4523D728" w:rsidR="005F3A2C" w:rsidRDefault="005F3A2C" w:rsidP="005F3A2C">
            <w:pPr>
              <w:jc w:val="center"/>
              <w:rPr>
                <w:color w:val="FFFFFF" w:themeColor="background1"/>
                <w:sz w:val="18"/>
                <w:szCs w:val="18"/>
              </w:rPr>
            </w:pPr>
            <m:oMathPara>
              <m:oMath>
                <m:r>
                  <w:rPr>
                    <w:rFonts w:ascii="Cambria Math" w:hAnsi="Cambria Math"/>
                    <w:color w:val="FFFFFF" w:themeColor="background1"/>
                    <w:sz w:val="18"/>
                    <w:szCs w:val="18"/>
                  </w:rPr>
                  <m:t>transfact</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m:rPr>
                            <m:sty m:val="bi"/>
                          </m:rPr>
                          <w:rPr>
                            <w:rFonts w:ascii="Cambria Math" w:hAnsi="Cambria Math"/>
                            <w:color w:val="FFFFFF" w:themeColor="background1"/>
                            <w:sz w:val="18"/>
                            <w:szCs w:val="18"/>
                          </w:rPr>
                          <m:t>τ</m:t>
                        </m:r>
                      </m:e>
                      <m:sub>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k</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n</m:t>
                            </m:r>
                          </m:sub>
                        </m:sSub>
                      </m:sub>
                    </m:sSub>
                  </m:e>
                </m:d>
                <m:r>
                  <w:rPr>
                    <w:rFonts w:ascii="Cambria Math" w:hAnsi="Cambria Math"/>
                    <w:color w:val="FFFFFF" w:themeColor="background1"/>
                    <w:sz w:val="18"/>
                    <w:szCs w:val="18"/>
                  </w:rPr>
                  <m:t>=</m:t>
                </m:r>
                <m:d>
                  <m:dPr>
                    <m:begChr m:val="{"/>
                    <m:endChr m:val=""/>
                    <m:ctrlPr>
                      <w:rPr>
                        <w:rFonts w:ascii="Cambria Math" w:hAnsi="Cambria Math"/>
                        <w:i/>
                        <w:color w:val="FFFFFF" w:themeColor="background1"/>
                        <w:sz w:val="18"/>
                        <w:szCs w:val="18"/>
                      </w:rPr>
                    </m:ctrlPr>
                  </m:dPr>
                  <m:e>
                    <m:eqArr>
                      <m:eqArrPr>
                        <m:ctrlPr>
                          <w:rPr>
                            <w:rFonts w:ascii="Cambria Math" w:hAnsi="Cambria Math"/>
                            <w:i/>
                            <w:color w:val="FFFFFF" w:themeColor="background1"/>
                            <w:sz w:val="18"/>
                            <w:szCs w:val="18"/>
                          </w:rPr>
                        </m:ctrlPr>
                      </m:eqArrPr>
                      <m:e/>
                      <m:e>
                        <m:r>
                          <w:rPr>
                            <w:rFonts w:ascii="Cambria Math" w:hAnsi="Cambria Math"/>
                            <w:color w:val="FFFFFF" w:themeColor="background1"/>
                            <w:sz w:val="18"/>
                            <w:szCs w:val="18"/>
                          </w:rPr>
                          <m:t>fail</m:t>
                        </m:r>
                        <m:ctrlPr>
                          <w:rPr>
                            <w:rFonts w:ascii="Cambria Math" w:eastAsia="Cambria Math" w:hAnsi="Cambria Math" w:cs="Cambria Math"/>
                            <w:i/>
                            <w:color w:val="FFFFFF" w:themeColor="background1"/>
                            <w:sz w:val="18"/>
                            <w:szCs w:val="18"/>
                          </w:rPr>
                        </m:ctrlPr>
                      </m:e>
                      <m:e>
                        <m:ctrlPr>
                          <w:rPr>
                            <w:rFonts w:ascii="Cambria Math" w:eastAsia="Cambria Math" w:hAnsi="Cambria Math" w:cs="Cambria Math"/>
                            <w:i/>
                            <w:color w:val="FFFFFF" w:themeColor="background1"/>
                            <w:sz w:val="18"/>
                            <w:szCs w:val="18"/>
                          </w:rPr>
                        </m:ctrlPr>
                      </m:e>
                      <m:e>
                        <m:r>
                          <w:rPr>
                            <w:rFonts w:ascii="Cambria Math" w:hAnsi="Cambria Math"/>
                            <w:color w:val="FFFFFF" w:themeColor="background1"/>
                            <w:sz w:val="18"/>
                            <w:szCs w:val="18"/>
                          </w:rPr>
                          <m:t>naivetransfact</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m:rPr>
                                    <m:sty m:val="bi"/>
                                  </m:rPr>
                                  <w:rPr>
                                    <w:rFonts w:ascii="Cambria Math" w:hAnsi="Cambria Math"/>
                                    <w:color w:val="FFFFFF" w:themeColor="background1"/>
                                    <w:sz w:val="18"/>
                                    <w:szCs w:val="18"/>
                                  </w:rPr>
                                  <m:t>τ</m:t>
                                </m:r>
                              </m:e>
                              <m:sub>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k</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n</m:t>
                                    </m:r>
                                  </m:sub>
                                </m:sSub>
                              </m:sub>
                            </m:sSub>
                          </m:e>
                        </m:d>
                      </m:e>
                    </m:eqArr>
                  </m:e>
                </m:d>
                <m:r>
                  <w:rPr>
                    <w:rFonts w:ascii="Cambria Math" w:hAnsi="Cambria Math"/>
                    <w:color w:val="FFFFFF" w:themeColor="background1"/>
                    <w:sz w:val="18"/>
                    <w:szCs w:val="18"/>
                  </w:rPr>
                  <m:t xml:space="preserve">    </m:t>
                </m:r>
                <m:f>
                  <m:fPr>
                    <m:type m:val="noBar"/>
                    <m:ctrlPr>
                      <w:rPr>
                        <w:rFonts w:ascii="Cambria Math" w:hAnsi="Cambria Math"/>
                        <w:i/>
                        <w:color w:val="FFFFFF" w:themeColor="background1"/>
                        <w:sz w:val="18"/>
                        <w:szCs w:val="18"/>
                      </w:rPr>
                    </m:ctrlPr>
                  </m:fPr>
                  <m:num>
                    <m:eqArr>
                      <m:eqArrPr>
                        <m:ctrlPr>
                          <w:rPr>
                            <w:rFonts w:ascii="Cambria Math" w:hAnsi="Cambria Math"/>
                            <w:i/>
                            <w:color w:val="FFFFFF" w:themeColor="background1"/>
                            <w:sz w:val="18"/>
                            <w:szCs w:val="18"/>
                          </w:rPr>
                        </m:ctrlPr>
                      </m:eqArrPr>
                      <m:e>
                        <m:sSub>
                          <m:sSubPr>
                            <m:ctrlPr>
                              <w:rPr>
                                <w:rFonts w:ascii="Cambria Math" w:hAnsi="Cambria Math"/>
                                <w:i/>
                                <w:color w:val="FFFFFF" w:themeColor="background1"/>
                                <w:sz w:val="18"/>
                                <w:szCs w:val="18"/>
                              </w:rPr>
                            </m:ctrlPr>
                          </m:sSubPr>
                          <m:e>
                            <m:r>
                              <m:rPr>
                                <m:sty m:val="bi"/>
                              </m:rPr>
                              <w:rPr>
                                <w:rFonts w:ascii="Cambria Math" w:hAnsi="Cambria Math"/>
                                <w:color w:val="FFFFFF" w:themeColor="background1"/>
                                <w:sz w:val="18"/>
                                <w:szCs w:val="18"/>
                              </w:rPr>
                              <m:t>τ</m:t>
                            </m:r>
                          </m:e>
                          <m:sub>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sub>
                        </m:sSub>
                        <m:r>
                          <w:rPr>
                            <w:rFonts w:ascii="Cambria Math" w:hAnsi="Cambria Math"/>
                            <w:color w:val="FFFFFF" w:themeColor="background1"/>
                            <w:sz w:val="18"/>
                            <w:szCs w:val="18"/>
                          </w:rPr>
                          <m:t xml:space="preserve">+ </m:t>
                        </m:r>
                        <m:sSub>
                          <m:sSubPr>
                            <m:ctrlPr>
                              <w:rPr>
                                <w:rFonts w:ascii="Cambria Math" w:hAnsi="Cambria Math"/>
                                <w:i/>
                                <w:color w:val="FFFFFF" w:themeColor="background1"/>
                                <w:sz w:val="18"/>
                                <w:szCs w:val="18"/>
                              </w:rPr>
                            </m:ctrlPr>
                          </m:sSubPr>
                          <m:e>
                            <m:r>
                              <m:rPr>
                                <m:sty m:val="bi"/>
                              </m:rPr>
                              <w:rPr>
                                <w:rFonts w:ascii="Cambria Math" w:hAnsi="Cambria Math"/>
                                <w:color w:val="FFFFFF" w:themeColor="background1"/>
                                <w:sz w:val="18"/>
                                <w:szCs w:val="18"/>
                              </w:rPr>
                              <m:t>τ</m:t>
                            </m:r>
                          </m:e>
                          <m:sub>
                            <m:sSub>
                              <m:sSubPr>
                                <m:ctrlPr>
                                  <w:rPr>
                                    <w:rFonts w:ascii="Cambria Math" w:hAnsi="Cambria Math"/>
                                    <w:i/>
                                    <w:color w:val="FFFFFF" w:themeColor="background1"/>
                                    <w:sz w:val="18"/>
                                    <w:szCs w:val="18"/>
                                  </w:rPr>
                                </m:ctrlPr>
                              </m:sSubPr>
                              <m:e>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r>
                                  <w:rPr>
                                    <w:rFonts w:ascii="Cambria Math" w:hAnsi="Cambria Math"/>
                                    <w:color w:val="FFFFFF" w:themeColor="background1"/>
                                    <w:sz w:val="18"/>
                                    <w:szCs w:val="18"/>
                                  </w:rPr>
                                  <m:t>ζ</m:t>
                                </m:r>
                              </m:e>
                              <m:sub>
                                <m:r>
                                  <w:rPr>
                                    <w:rFonts w:ascii="Cambria Math" w:hAnsi="Cambria Math"/>
                                    <w:color w:val="FFFFFF" w:themeColor="background1"/>
                                    <w:sz w:val="18"/>
                                    <w:szCs w:val="18"/>
                                  </w:rPr>
                                  <m:t>k</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n</m:t>
                                    </m:r>
                                  </m:sub>
                                </m:sSub>
                              </m:sub>
                            </m:sSub>
                          </m:sub>
                        </m:sSub>
                        <m:r>
                          <w:rPr>
                            <w:rFonts w:ascii="Cambria Math" w:hAnsi="Cambria Math"/>
                            <w:color w:val="FFFFFF" w:themeColor="background1"/>
                            <w:sz w:val="18"/>
                            <w:szCs w:val="18"/>
                          </w:rPr>
                          <m:t>≥exptok</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k</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n</m:t>
                                    </m:r>
                                  </m:sub>
                                </m:sSub>
                              </m:sub>
                            </m:sSub>
                          </m:e>
                        </m:d>
                        <m:r>
                          <w:rPr>
                            <w:rFonts w:ascii="Cambria Math" w:hAnsi="Cambria Math"/>
                            <w:color w:val="FFFFFF" w:themeColor="background1"/>
                            <w:sz w:val="18"/>
                            <w:szCs w:val="18"/>
                          </w:rPr>
                          <m:t xml:space="preserve">  </m:t>
                        </m:r>
                      </m:e>
                      <m:e>
                        <m:r>
                          <w:rPr>
                            <w:rFonts w:ascii="Cambria Math" w:hAnsi="Cambria Math"/>
                            <w:color w:val="FFFFFF" w:themeColor="background1"/>
                            <w:sz w:val="18"/>
                            <w:szCs w:val="18"/>
                          </w:rPr>
                          <m:t xml:space="preserve">or </m:t>
                        </m:r>
                        <m:r>
                          <w:rPr>
                            <w:rFonts w:ascii="Cambria Math" w:eastAsia="Cambria" w:hAnsi="Cambria Math" w:cs="Cambria"/>
                            <w:color w:val="FFFFFF" w:themeColor="background1"/>
                            <w:sz w:val="18"/>
                            <w:szCs w:val="18"/>
                          </w:rPr>
                          <m:t>affinity</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n</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e>
                        </m:d>
                        <m:r>
                          <w:rPr>
                            <w:rFonts w:ascii="Cambria Math" w:hAnsi="Cambria Math"/>
                            <w:color w:val="FFFFFF" w:themeColor="background1"/>
                            <w:sz w:val="18"/>
                            <w:szCs w:val="18"/>
                          </w:rPr>
                          <m:t xml:space="preserve">&lt; 0.5 </m:t>
                        </m:r>
                        <m:ctrlPr>
                          <w:rPr>
                            <w:rFonts w:ascii="Cambria Math" w:eastAsia="Cambria Math" w:hAnsi="Cambria Math" w:cs="Cambria Math"/>
                            <w:i/>
                            <w:color w:val="FFFFFF" w:themeColor="background1"/>
                            <w:sz w:val="18"/>
                            <w:szCs w:val="18"/>
                          </w:rPr>
                        </m:ctrlPr>
                      </m:e>
                      <m:e>
                        <m:r>
                          <w:rPr>
                            <w:rFonts w:ascii="Cambria Math" w:hAnsi="Cambria Math"/>
                            <w:color w:val="FFFFFF" w:themeColor="background1"/>
                            <w:sz w:val="18"/>
                            <w:szCs w:val="18"/>
                          </w:rPr>
                          <m:t>or skillsim</m:t>
                        </m:r>
                        <m:d>
                          <m:dPr>
                            <m:ctrlPr>
                              <w:rPr>
                                <w:rFonts w:ascii="Cambria Math" w:hAnsi="Cambria Math"/>
                                <w:i/>
                                <w:color w:val="FFFFFF" w:themeColor="background1"/>
                                <w:sz w:val="18"/>
                                <w:szCs w:val="18"/>
                              </w:rPr>
                            </m:ctrlPr>
                          </m:dPr>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k</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n</m:t>
                                    </m:r>
                                  </m:sub>
                                </m:sSub>
                              </m:sub>
                            </m:sSub>
                          </m:e>
                        </m:d>
                        <m:r>
                          <w:rPr>
                            <w:rFonts w:ascii="Cambria Math" w:hAnsi="Cambria Math"/>
                            <w:color w:val="FFFFFF" w:themeColor="background1"/>
                            <w:sz w:val="18"/>
                            <w:szCs w:val="18"/>
                          </w:rPr>
                          <m:t>=0</m:t>
                        </m:r>
                        <m:ctrlPr>
                          <w:rPr>
                            <w:rFonts w:ascii="Cambria Math" w:eastAsia="Cambria Math" w:hAnsi="Cambria Math" w:cs="Cambria Math"/>
                            <w:i/>
                            <w:color w:val="FFFFFF" w:themeColor="background1"/>
                            <w:sz w:val="18"/>
                            <w:szCs w:val="18"/>
                          </w:rPr>
                        </m:ctrlPr>
                      </m:e>
                      <m:e>
                        <m:r>
                          <w:rPr>
                            <w:rFonts w:ascii="Cambria Math" w:hAnsi="Cambria Math"/>
                            <w:color w:val="FFFFFF" w:themeColor="background1"/>
                            <w:sz w:val="18"/>
                            <w:szCs w:val="18"/>
                          </w:rPr>
                          <m:t xml:space="preserve"> </m:t>
                        </m:r>
                      </m:e>
                    </m:eqArr>
                  </m:num>
                  <m:den>
                    <m:r>
                      <w:rPr>
                        <w:rFonts w:ascii="Cambria Math" w:hAnsi="Cambria Math"/>
                        <w:color w:val="FFFFFF" w:themeColor="background1"/>
                        <w:sz w:val="18"/>
                        <w:szCs w:val="18"/>
                      </w:rPr>
                      <m:t>otherwise</m:t>
                    </m:r>
                  </m:den>
                </m:f>
              </m:oMath>
            </m:oMathPara>
          </w:p>
          <w:p w14:paraId="6D071E57" w14:textId="77777777" w:rsidR="005F3A2C" w:rsidRPr="005F3A2C" w:rsidRDefault="005F3A2C" w:rsidP="005F3A2C">
            <w:pPr>
              <w:jc w:val="center"/>
              <w:rPr>
                <w:color w:val="FFFFFF" w:themeColor="background1"/>
                <w:sz w:val="18"/>
                <w:szCs w:val="18"/>
              </w:rPr>
            </w:pPr>
          </w:p>
          <w:p w14:paraId="03F366CA" w14:textId="04D0FCE1" w:rsidR="00AC4D56" w:rsidRPr="005F3A2C" w:rsidRDefault="005F3A2C" w:rsidP="005F3A2C">
            <w:pPr>
              <w:jc w:val="center"/>
            </w:pPr>
            <w:r w:rsidRPr="005F3A2C">
              <w:rPr>
                <w:color w:val="FFFFFF" w:themeColor="background1"/>
                <w:sz w:val="18"/>
                <w:szCs w:val="18"/>
              </w:rPr>
              <w:t xml:space="preserve"> </w:t>
            </w:r>
            <m:oMath>
              <m:r>
                <w:rPr>
                  <w:rFonts w:ascii="Cambria Math" w:hAnsi="Cambria Math"/>
                  <w:color w:val="FFFFFF" w:themeColor="background1"/>
                  <w:sz w:val="18"/>
                  <w:szCs w:val="18"/>
                </w:rPr>
                <m:t>transfdeact</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m:rPr>
                          <m:sty m:val="bi"/>
                        </m:rPr>
                        <w:rPr>
                          <w:rFonts w:ascii="Cambria Math" w:hAnsi="Cambria Math"/>
                          <w:color w:val="FFFFFF" w:themeColor="background1"/>
                          <w:sz w:val="18"/>
                          <w:szCs w:val="18"/>
                        </w:rPr>
                        <m:t>τ</m:t>
                      </m:r>
                    </m:e>
                    <m:sub>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k</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n</m:t>
                          </m:r>
                        </m:sub>
                      </m:sSub>
                    </m:sub>
                  </m:sSub>
                </m:e>
              </m:d>
              <m:r>
                <w:rPr>
                  <w:rFonts w:ascii="Cambria Math" w:hAnsi="Cambria Math"/>
                  <w:color w:val="FFFFFF" w:themeColor="background1"/>
                  <w:sz w:val="18"/>
                  <w:szCs w:val="18"/>
                </w:rPr>
                <m:t xml:space="preserve">= </m:t>
              </m:r>
              <m:sSub>
                <m:sSubPr>
                  <m:ctrlPr>
                    <w:rPr>
                      <w:rFonts w:ascii="Cambria Math" w:hAnsi="Cambria Math"/>
                      <w:i/>
                      <w:color w:val="FFFFFF" w:themeColor="background1"/>
                      <w:sz w:val="18"/>
                      <w:szCs w:val="18"/>
                    </w:rPr>
                  </m:ctrlPr>
                </m:sSubPr>
                <m:e>
                  <m:r>
                    <m:rPr>
                      <m:sty m:val="bi"/>
                    </m:rPr>
                    <w:rPr>
                      <w:rFonts w:ascii="Cambria Math" w:hAnsi="Cambria Math"/>
                      <w:color w:val="FFFFFF" w:themeColor="background1"/>
                      <w:sz w:val="18"/>
                      <w:szCs w:val="18"/>
                    </w:rPr>
                    <m:t>τ</m:t>
                  </m:r>
                </m:e>
                <m:sub>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sub>
              </m:sSub>
              <m:r>
                <w:rPr>
                  <w:rFonts w:ascii="Cambria Math" w:hAnsi="Cambria Math"/>
                  <w:color w:val="FFFFFF" w:themeColor="background1"/>
                  <w:sz w:val="18"/>
                  <w:szCs w:val="18"/>
                </w:rPr>
                <m:t>-transfact</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m:rPr>
                          <m:sty m:val="bi"/>
                        </m:rPr>
                        <w:rPr>
                          <w:rFonts w:ascii="Cambria Math" w:hAnsi="Cambria Math"/>
                          <w:color w:val="FFFFFF" w:themeColor="background1"/>
                          <w:sz w:val="18"/>
                          <w:szCs w:val="18"/>
                        </w:rPr>
                        <m:t>τ</m:t>
                      </m:r>
                    </m:e>
                    <m:sub>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k</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n</m:t>
                          </m:r>
                        </m:sub>
                      </m:sSub>
                    </m:sub>
                  </m:sSub>
                </m:e>
              </m:d>
              <m:r>
                <m:rPr>
                  <m:sty m:val="p"/>
                </m:rPr>
                <w:rPr>
                  <w:rFonts w:ascii="Cambria Math" w:hAnsi="Cambria Math"/>
                  <w:color w:val="000000" w:themeColor="text1"/>
                  <w:sz w:val="18"/>
                  <w:szCs w:val="18"/>
                </w:rPr>
                <w:br/>
              </m:r>
            </m:oMath>
          </w:p>
        </w:tc>
      </w:tr>
    </w:tbl>
    <w:p w14:paraId="1F0141C6" w14:textId="77777777" w:rsidR="005F3A2C" w:rsidRDefault="005F3A2C" w:rsidP="005F3A2C"/>
    <w:p w14:paraId="0B73A6D7" w14:textId="77777777" w:rsidR="005F3A2C" w:rsidRDefault="005F3A2C">
      <w:r>
        <w:br w:type="page"/>
      </w:r>
    </w:p>
    <w:p w14:paraId="680B31BF" w14:textId="0E451642" w:rsidR="00AC4D56" w:rsidRDefault="00AC4D56" w:rsidP="005F3A2C"/>
    <w:p w14:paraId="6ABAF43F" w14:textId="77777777" w:rsidR="005116AD" w:rsidRDefault="005116AD" w:rsidP="005116AD">
      <w:pPr>
        <w:pStyle w:val="Heading1"/>
      </w:pPr>
      <w:bookmarkStart w:id="230" w:name="_Ref467014827"/>
      <w:bookmarkStart w:id="231" w:name="_Ref467409739"/>
      <w:bookmarkStart w:id="232" w:name="_Toc469748851"/>
      <w:r>
        <w:t>Appendix B – Mathematical Building Blocks</w:t>
      </w:r>
      <w:bookmarkEnd w:id="230"/>
      <w:r>
        <w:t xml:space="preserve"> in Contests</w:t>
      </w:r>
      <w:bookmarkEnd w:id="231"/>
      <w:bookmarkEnd w:id="232"/>
    </w:p>
    <w:p w14:paraId="2138F446" w14:textId="77777777" w:rsidR="005116AD" w:rsidRPr="00052DC8" w:rsidRDefault="005116AD" w:rsidP="005116AD">
      <w:r>
        <w:t xml:space="preserve">All default contest types built in to Verity use essentially the same basic mathematical building blocks.  The Client provides a </w:t>
      </w:r>
      <w:r>
        <w:rPr>
          <w:b/>
        </w:rPr>
        <w:t>utility function</w:t>
      </w:r>
      <w:r>
        <w:t xml:space="preserve">, which is a mathematical representation of their preferences. Then, agents try to fulfill those preferences. Their submissions are ranked on each preference using a </w:t>
      </w:r>
      <w:r>
        <w:rPr>
          <w:b/>
        </w:rPr>
        <w:t>probability distribution</w:t>
      </w:r>
      <w:r>
        <w:t>, which is a mathematical representation of their uncertainty about how the submissions should be ranked according to the client’s criteria.  These probability distributions might be over a</w:t>
      </w:r>
      <w:r>
        <w:rPr>
          <w:b/>
        </w:rPr>
        <w:t xml:space="preserve"> binary outcome, </w:t>
      </w:r>
      <w:r>
        <w:t xml:space="preserve">spread over several </w:t>
      </w:r>
      <w:r>
        <w:rPr>
          <w:b/>
        </w:rPr>
        <w:t>categorical options</w:t>
      </w:r>
      <w:r>
        <w:t xml:space="preserve">. Or be trying to pinpoint a number in a </w:t>
      </w:r>
      <w:r>
        <w:rPr>
          <w:b/>
        </w:rPr>
        <w:t>scalar outcome.</w:t>
      </w:r>
      <w:r>
        <w:t xml:space="preserve"> The probability distributions are combined using </w:t>
      </w:r>
      <w:r>
        <w:rPr>
          <w:b/>
        </w:rPr>
        <w:t xml:space="preserve">pooling, </w:t>
      </w:r>
      <w:r>
        <w:t>which is a mathematical tool to turn multiple probability estimates into one combined estimate, and oftentimes made more accurate with extremizing. A</w:t>
      </w:r>
      <w:r>
        <w:rPr>
          <w:b/>
        </w:rPr>
        <w:t xml:space="preserve"> monte-carlo method</w:t>
      </w:r>
      <w:r>
        <w:t xml:space="preserve"> is then used on these final probability distributions as they fit within the utility function. A monte-carlo method can be thought of as a guess-and-check method that a computer uses.  Finally, either a </w:t>
      </w:r>
      <w:r>
        <w:rPr>
          <w:b/>
        </w:rPr>
        <w:t xml:space="preserve">Bayesian scoring function </w:t>
      </w:r>
      <w:r>
        <w:t xml:space="preserve">or a </w:t>
      </w:r>
      <w:r>
        <w:rPr>
          <w:b/>
        </w:rPr>
        <w:t xml:space="preserve">divergence measure </w:t>
      </w:r>
      <w:r>
        <w:t>is used, comparing the final values to the values each agent came up with. A Bayesian scoring function is a way to compare an agent's performance to some idealized notion of performance over time, and a divergence measure does the same thing, but compares against an ideal distribution instead of a single answer. The results of this function are used to redistribute tokens.</w:t>
      </w:r>
      <w:r>
        <w:rPr>
          <w:i/>
        </w:rPr>
        <w:t xml:space="preserve"> </w:t>
      </w:r>
    </w:p>
    <w:p w14:paraId="20FFDDAD" w14:textId="77777777" w:rsidR="005116AD" w:rsidRDefault="005116AD" w:rsidP="005116AD">
      <w:pPr>
        <w:pStyle w:val="Heading2"/>
      </w:pPr>
      <w:bookmarkStart w:id="233" w:name="_3x8tuzt" w:colFirst="0" w:colLast="0"/>
      <w:bookmarkStart w:id="234" w:name="_Toc469748852"/>
      <w:bookmarkEnd w:id="233"/>
      <w:r>
        <w:t>Utility Functions</w:t>
      </w:r>
      <w:bookmarkEnd w:id="234"/>
    </w:p>
    <w:p w14:paraId="12E7EAD3" w14:textId="77777777" w:rsidR="005116AD" w:rsidRDefault="005116AD" w:rsidP="005116AD">
      <w:r>
        <w:t>A utility function is a mathematical representation of preferences. In decision theory, they're central to the concept of making sound decisions, and for that reason they're the basis of Creativity tokens in Verity. One's creativity will be scored based on how well one can generate options that maximize a given utility function. In addition, for each input into a utility function, a contest will be created to earn Accuracy and/or Creativity tokens.</w:t>
      </w:r>
    </w:p>
    <w:p w14:paraId="6628643C" w14:textId="77777777" w:rsidR="005116AD" w:rsidRDefault="005116AD" w:rsidP="005116AD">
      <w:r>
        <w:t>Because there are near limitless representations of utility functions, Verity must allow for the possibility of arbitrary complexity.  Given this constraint, each utility function will be its own smart contract on the Ethereum platform.  These smart contracts will have standard functions, which input any number of variables through a contest format, and output a number.  The higher the number, the more utility received.</w:t>
      </w:r>
    </w:p>
    <w:p w14:paraId="369A4BDB" w14:textId="77777777" w:rsidR="005116AD" w:rsidRDefault="005116AD" w:rsidP="005116AD">
      <w:r>
        <w:t>Utility functions are hard to grasp for the average agents, and we’re actively looking into easy ways to intuitively create utility functions, including LENS modeling, willingness to pay models, visual equation builders, and premade utility function libraries.  It’s also worth noting that for many applications, utility functions won’t have to be created by the agent, as the utility function will be premade by the front-end dapp, as in our examples with smart-contract security, and as shown in the wild with the 99designs style attributes interface, which provides a simple graphical interface for creating a utility function that describes an ideal design.</w:t>
      </w:r>
    </w:p>
    <w:p w14:paraId="585CE647" w14:textId="77777777" w:rsidR="005116AD" w:rsidRDefault="005116AD" w:rsidP="005116AD">
      <w:pPr>
        <w:pStyle w:val="Heading2"/>
      </w:pPr>
      <w:bookmarkStart w:id="235" w:name="_2ce457m" w:colFirst="0" w:colLast="0"/>
      <w:bookmarkStart w:id="236" w:name="_Toc469748853"/>
      <w:bookmarkEnd w:id="235"/>
      <w:r>
        <w:t>Scoring Rules and Divergence Measures</w:t>
      </w:r>
      <w:bookmarkEnd w:id="236"/>
    </w:p>
    <w:p w14:paraId="7EFB03D6" w14:textId="77777777" w:rsidR="005116AD" w:rsidRDefault="005116AD" w:rsidP="005116AD">
      <w:r>
        <w:t>A scoring rule is a rule which incentivizes participants to be accurate to create good forecasts by giving higher score to more accurate forecasts.  A strictly proper scoring rule is any scoring rule in which incentivizes participants to be honest about their true probabilities, by giving the highest score to the most accurate predictions.  In 2008, two families of strictly proper scoring rules were found to be able to incorporate decision-theoretic notions of risk-</w:t>
      </w:r>
      <w:r>
        <w:lastRenderedPageBreak/>
        <w:t>tolerance, information-theoretic notions of information gain, and approximate all of the popular scoring rules</w:t>
      </w:r>
      <w:sdt>
        <w:sdtPr>
          <w:id w:val="-1513756075"/>
          <w:citation/>
        </w:sdtPr>
        <w:sdtEndPr/>
        <w:sdtContent>
          <w:r>
            <w:fldChar w:fldCharType="begin"/>
          </w:r>
          <w:r>
            <w:rPr>
              <w:vertAlign w:val="superscript"/>
            </w:rPr>
            <w:instrText xml:space="preserve"> CITATION Jos08 \l 1033 </w:instrText>
          </w:r>
          <w:r>
            <w:fldChar w:fldCharType="separate"/>
          </w:r>
          <w:r>
            <w:rPr>
              <w:noProof/>
              <w:vertAlign w:val="superscript"/>
            </w:rPr>
            <w:t xml:space="preserve"> </w:t>
          </w:r>
          <w:r>
            <w:rPr>
              <w:noProof/>
            </w:rPr>
            <w:t>(Jose, Nau, &amp; Winkler, 2008)</w:t>
          </w:r>
          <w:r>
            <w:fldChar w:fldCharType="end"/>
          </w:r>
        </w:sdtContent>
      </w:sdt>
      <w:r>
        <w:t xml:space="preserve">.  These constructions were extended to incorporate the property known as sensitivity-to-distance which allowed forecasters whom were closer to the correct answer to receive higher scores, as well baseline distributions, which allowed for the notion of prior information. </w:t>
      </w:r>
    </w:p>
    <w:p w14:paraId="7ECF24F8" w14:textId="77777777" w:rsidR="005116AD" w:rsidRDefault="005116AD" w:rsidP="005116AD">
      <w:r>
        <w:t>The incorporation of a baseline distribution also allows the possibility for emulation of market scoring rules, a creation of Robin Hanson</w:t>
      </w:r>
      <w:sdt>
        <w:sdtPr>
          <w:id w:val="798414205"/>
          <w:citation/>
        </w:sdtPr>
        <w:sdtEndPr/>
        <w:sdtContent>
          <w:r>
            <w:fldChar w:fldCharType="begin"/>
          </w:r>
          <w:r>
            <w:instrText xml:space="preserve"> CITATION Han12 \l 1033 </w:instrText>
          </w:r>
          <w:r>
            <w:fldChar w:fldCharType="separate"/>
          </w:r>
          <w:r>
            <w:rPr>
              <w:noProof/>
            </w:rPr>
            <w:t xml:space="preserve"> (Hanson, Logarithmic markets coring rules for modular combinatorial information aggregation, 2012)</w:t>
          </w:r>
          <w:r>
            <w:fldChar w:fldCharType="end"/>
          </w:r>
        </w:sdtContent>
      </w:sdt>
      <w:r>
        <w:t xml:space="preserve"> which use previous information gained from forecasters as the baseline.</w:t>
      </w:r>
    </w:p>
    <w:p w14:paraId="6BCA4496" w14:textId="77777777" w:rsidR="005116AD" w:rsidRDefault="005116AD" w:rsidP="005116AD">
      <w:r>
        <w:t>By incorporating both the discrete and continuous cases of these two constructions, one can allow every contest to use the scoring rule that bests suits their needs, whether through a website choosing this option for their agents, or by creating a wizard through which a client can choose the scoring rule that best fits their needs.  These constructions also map to a family of divergence measures that can be used for consensus contests.</w:t>
      </w:r>
    </w:p>
    <w:p w14:paraId="49B6307E" w14:textId="77777777" w:rsidR="005116AD" w:rsidRDefault="005116AD" w:rsidP="005116AD">
      <w:pPr>
        <w:pStyle w:val="Heading2"/>
      </w:pPr>
      <w:bookmarkStart w:id="237" w:name="_rjefff" w:colFirst="0" w:colLast="0"/>
      <w:bookmarkStart w:id="238" w:name="_Toc469748854"/>
      <w:bookmarkEnd w:id="237"/>
      <w:r>
        <w:t>Pooling and Extremizing Algorithm</w:t>
      </w:r>
      <w:bookmarkEnd w:id="238"/>
    </w:p>
    <w:p w14:paraId="6D6F314E" w14:textId="77777777" w:rsidR="005116AD" w:rsidRDefault="005116AD" w:rsidP="005116AD">
      <w:r>
        <w:t>The pooling algorithm is the algorithm which combines probability distributions into a single distribution. A pooling algorithm can be as simple as a weighted average, known as linear pooling, with Accuracy tokens used for the weight. There are several other algorithms which are shown to be more accurate by engaging in a process known as extremizing, a process of moving aggregated distributions towards the extremes that has sound theoretical backing</w:t>
      </w:r>
      <w:sdt>
        <w:sdtPr>
          <w:id w:val="536937736"/>
          <w:citation/>
        </w:sdtPr>
        <w:sdtEndPr/>
        <w:sdtContent>
          <w:r>
            <w:fldChar w:fldCharType="begin"/>
          </w:r>
          <w:r>
            <w:instrText xml:space="preserve"> CITATION Bar14 \l 1033 </w:instrText>
          </w:r>
          <w:r>
            <w:fldChar w:fldCharType="separate"/>
          </w:r>
          <w:r>
            <w:rPr>
              <w:noProof/>
            </w:rPr>
            <w:t xml:space="preserve"> (Baron, Mellers, Tetlock, Stone, &amp; Ungar, 2014)</w:t>
          </w:r>
          <w:r>
            <w:fldChar w:fldCharType="end"/>
          </w:r>
        </w:sdtContent>
      </w:sdt>
      <w:r>
        <w:t xml:space="preserve">. An active area of our research is around the tradeoffs to be made in terms of simplicity, gas costs, and accuracy in different pooling and extremizing algorithms.   </w:t>
      </w:r>
    </w:p>
    <w:p w14:paraId="5DC36DE0" w14:textId="77777777" w:rsidR="005116AD" w:rsidRDefault="005116AD" w:rsidP="005116AD">
      <w:pPr>
        <w:pStyle w:val="Heading2"/>
      </w:pPr>
      <w:bookmarkStart w:id="239" w:name="_3bj1y38" w:colFirst="0" w:colLast="0"/>
      <w:bookmarkStart w:id="240" w:name="_Toc469748855"/>
      <w:bookmarkEnd w:id="239"/>
      <w:r>
        <w:t>Monte-Carlo Simulation</w:t>
      </w:r>
      <w:bookmarkEnd w:id="240"/>
    </w:p>
    <w:p w14:paraId="2D5B23FC" w14:textId="77F675FB" w:rsidR="005F3A2C" w:rsidRDefault="005116AD" w:rsidP="005116AD">
      <w:r>
        <w:t xml:space="preserve">A Monte-Carlo simulation for our purposes is a way to brute-force input the results from an aggregated probability distribution into a utility function.  It can then be used to show how different submissions rank in regards to that utility function.  Monte-carlo methods are very computationally expensive, and difficult to run on the blockchain. For more on how we’ll deal with this, please see </w:t>
      </w:r>
      <w:r w:rsidRPr="00EF6897">
        <w:rPr>
          <w:color w:val="5B9BD5" w:themeColor="accent1"/>
          <w:u w:val="single"/>
        </w:rPr>
        <w:fldChar w:fldCharType="begin"/>
      </w:r>
      <w:r w:rsidRPr="00EF6897">
        <w:rPr>
          <w:color w:val="5B9BD5" w:themeColor="accent1"/>
          <w:u w:val="single"/>
        </w:rPr>
        <w:instrText xml:space="preserve"> REF _Ref467090304 \h  \* MERGEFORMAT </w:instrText>
      </w:r>
      <w:r w:rsidRPr="00EF6897">
        <w:rPr>
          <w:color w:val="5B9BD5" w:themeColor="accent1"/>
          <w:u w:val="single"/>
        </w:rPr>
      </w:r>
      <w:r w:rsidRPr="00EF6897">
        <w:rPr>
          <w:color w:val="5B9BD5" w:themeColor="accent1"/>
          <w:u w:val="single"/>
        </w:rPr>
        <w:fldChar w:fldCharType="separate"/>
      </w:r>
      <w:r w:rsidR="004F36C1" w:rsidRPr="004F36C1">
        <w:rPr>
          <w:b/>
          <w:color w:val="5B9BD5" w:themeColor="accent1"/>
          <w:u w:val="single"/>
        </w:rPr>
        <w:t>Appendix C – Technical Details and Challenges</w:t>
      </w:r>
      <w:r w:rsidRPr="00EF6897">
        <w:rPr>
          <w:color w:val="5B9BD5" w:themeColor="accent1"/>
          <w:u w:val="single"/>
        </w:rPr>
        <w:fldChar w:fldCharType="end"/>
      </w:r>
      <w:r>
        <w:t>.</w:t>
      </w:r>
    </w:p>
    <w:p w14:paraId="45190BE1" w14:textId="77777777" w:rsidR="005F3A2C" w:rsidRDefault="005F3A2C">
      <w:r>
        <w:br w:type="page"/>
      </w:r>
    </w:p>
    <w:p w14:paraId="010FD8B4" w14:textId="77777777" w:rsidR="005116AD" w:rsidRDefault="005116AD" w:rsidP="005116AD">
      <w:pPr>
        <w:pStyle w:val="Heading1"/>
      </w:pPr>
      <w:bookmarkStart w:id="241" w:name="_odc9jc" w:colFirst="0" w:colLast="0"/>
      <w:bookmarkStart w:id="242" w:name="38czs75" w:colFirst="0" w:colLast="0"/>
      <w:bookmarkStart w:id="243" w:name="_Ref467090304"/>
      <w:bookmarkStart w:id="244" w:name="_Toc469748856"/>
      <w:bookmarkEnd w:id="241"/>
      <w:bookmarkEnd w:id="242"/>
      <w:r>
        <w:lastRenderedPageBreak/>
        <w:t>Appendix C – Technical Details and Challenges</w:t>
      </w:r>
      <w:bookmarkEnd w:id="243"/>
      <w:bookmarkEnd w:id="244"/>
    </w:p>
    <w:p w14:paraId="57F91EA5" w14:textId="77777777" w:rsidR="005116AD" w:rsidRPr="00720FEC" w:rsidRDefault="005116AD" w:rsidP="005116AD">
      <w:pPr>
        <w:pStyle w:val="Heading2"/>
      </w:pPr>
      <w:bookmarkStart w:id="245" w:name="_1nia2ey" w:colFirst="0" w:colLast="0"/>
      <w:bookmarkStart w:id="246" w:name="_Toc469748857"/>
      <w:bookmarkEnd w:id="245"/>
      <w:r>
        <w:rPr>
          <w:noProof/>
        </w:rPr>
        <w:drawing>
          <wp:anchor distT="0" distB="0" distL="114300" distR="114300" simplePos="0" relativeHeight="251670528" behindDoc="0" locked="0" layoutInCell="1" allowOverlap="1" wp14:anchorId="72FC86FA" wp14:editId="5CD31C68">
            <wp:simplePos x="0" y="0"/>
            <wp:positionH relativeFrom="column">
              <wp:posOffset>-584835</wp:posOffset>
            </wp:positionH>
            <wp:positionV relativeFrom="paragraph">
              <wp:posOffset>1660525</wp:posOffset>
            </wp:positionV>
            <wp:extent cx="6977380" cy="4561840"/>
            <wp:effectExtent l="0" t="1219200" r="0" b="117856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erityPlatformFlowchart.png"/>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6977380" cy="4561840"/>
                    </a:xfrm>
                    <a:prstGeom prst="rect">
                      <a:avLst/>
                    </a:prstGeom>
                  </pic:spPr>
                </pic:pic>
              </a:graphicData>
            </a:graphic>
            <wp14:sizeRelH relativeFrom="page">
              <wp14:pctWidth>0</wp14:pctWidth>
            </wp14:sizeRelH>
            <wp14:sizeRelV relativeFrom="page">
              <wp14:pctHeight>0</wp14:pctHeight>
            </wp14:sizeRelV>
          </wp:anchor>
        </w:drawing>
      </w:r>
      <w:r>
        <w:t>Full Page Verity Architecture Flowchart</w:t>
      </w:r>
      <w:bookmarkEnd w:id="246"/>
    </w:p>
    <w:p w14:paraId="0B19950F" w14:textId="77777777" w:rsidR="005116AD" w:rsidRDefault="005116AD" w:rsidP="005116AD">
      <w:pPr>
        <w:jc w:val="center"/>
      </w:pPr>
    </w:p>
    <w:p w14:paraId="6F781BB7" w14:textId="77777777" w:rsidR="005116AD" w:rsidRDefault="005116AD" w:rsidP="005116AD">
      <w:pPr>
        <w:pStyle w:val="Heading2"/>
      </w:pPr>
      <w:bookmarkStart w:id="247" w:name="_6n0c7rawhybz" w:colFirst="0" w:colLast="0"/>
      <w:bookmarkStart w:id="248" w:name="_Toc469748858"/>
      <w:bookmarkEnd w:id="247"/>
      <w:r>
        <w:t>Expensive Computations</w:t>
      </w:r>
      <w:bookmarkEnd w:id="248"/>
    </w:p>
    <w:p w14:paraId="6DCC2F51" w14:textId="77777777" w:rsidR="005116AD" w:rsidRDefault="005116AD" w:rsidP="005116AD">
      <w:r>
        <w:t>Verity has a number of computations that would simply be too expensive to run on-chain. Particularly for Monte-carlo simulations, any decrease in cost and speed creates a corresponding increase in accuracy, so any optimizations made directly impact the quality of the platform.  Because of this, it’s critical that the costs and speeds of computation are lowered from those typically seen on Ethereum.</w:t>
      </w:r>
    </w:p>
    <w:p w14:paraId="4D402FBC" w14:textId="77777777" w:rsidR="005116AD" w:rsidRDefault="005116AD" w:rsidP="005116AD">
      <w:r>
        <w:t>On the other hand, the Ethereum blockchain provides availability, accuracy, and immutability guarantees that are critical for an application whose purpose is to quantify trust.  It’s critical that these promises aren’t weakened too severely.</w:t>
      </w:r>
    </w:p>
    <w:p w14:paraId="32741C22" w14:textId="77777777" w:rsidR="005116AD" w:rsidRDefault="005116AD" w:rsidP="005116AD">
      <w:r>
        <w:t>The paradigm that Verity plans to use to balance these two issues is to push expensive computations to off-chain, but to allow complete verification on-chain if there’s any disagreements.</w:t>
      </w:r>
    </w:p>
    <w:p w14:paraId="2B682037" w14:textId="77777777" w:rsidR="005116AD" w:rsidRDefault="005116AD" w:rsidP="005116AD">
      <w:r>
        <w:t>This paradigm will be achieved through two emerging technologies: state channels and interactive verification.</w:t>
      </w:r>
    </w:p>
    <w:p w14:paraId="54A8ABFB" w14:textId="77777777" w:rsidR="005116AD" w:rsidRDefault="005116AD" w:rsidP="005116AD">
      <w:pPr>
        <w:pStyle w:val="Heading3"/>
      </w:pPr>
      <w:bookmarkStart w:id="249" w:name="_47hxl2r" w:colFirst="0" w:colLast="0"/>
      <w:bookmarkStart w:id="250" w:name="_Toc469748859"/>
      <w:bookmarkEnd w:id="249"/>
      <w:r>
        <w:t>State Channels</w:t>
      </w:r>
      <w:bookmarkEnd w:id="250"/>
    </w:p>
    <w:p w14:paraId="65DA9964" w14:textId="77777777" w:rsidR="005116AD" w:rsidRDefault="005116AD" w:rsidP="005116AD">
      <w:r>
        <w:t>The first technology is state channels.  The idea behind state channels is that all parties involved in a transaction must agree on the results of a computation. If they all agree, only the results of the computation are posted on the Blockchain. If any party doesn’t agree on the results of the computation, it is then run on-chain to determine whom was correct. An early example of generalized state channels is the concept of “smart state channels” in Raiden.</w:t>
      </w:r>
    </w:p>
    <w:p w14:paraId="0E3B9009" w14:textId="77777777" w:rsidR="005116AD" w:rsidRDefault="005116AD" w:rsidP="005116AD">
      <w:pPr>
        <w:pStyle w:val="Heading4"/>
      </w:pPr>
      <w:bookmarkStart w:id="251" w:name="_qke03ydk3iy7" w:colFirst="0" w:colLast="0"/>
      <w:bookmarkEnd w:id="251"/>
      <w:r>
        <w:t>State Channels in Action</w:t>
      </w:r>
    </w:p>
    <w:p w14:paraId="1E1162AB" w14:textId="77777777" w:rsidR="005116AD" w:rsidRDefault="005116AD" w:rsidP="005116AD">
      <w:r>
        <w:t>One example of where state channels might be used is in determining the payouts for contest rewards and Verity tokens at the conclusion of a contest.  If everyone agrees on the proper payouts within some specified time frame, payouts can happen cheaply and instantly, with only a small gas cost needed to update the final distribution of rewards on the blockchain.</w:t>
      </w:r>
    </w:p>
    <w:p w14:paraId="1C02F2D8" w14:textId="77777777" w:rsidR="005116AD" w:rsidRDefault="005116AD" w:rsidP="005116AD">
      <w:r>
        <w:t xml:space="preserve">If parties do not agree on the proper distribution of tokens, then the payout structure degrades to an on-chain method in which each participant is responsible for claiming their own rewards and therefore updating their own agent state within the smart contract.  This method is more costly and time consuming, but it’s existence ensures that the reputation calculations can always be trusted.  </w:t>
      </w:r>
    </w:p>
    <w:p w14:paraId="382B0F34" w14:textId="77777777" w:rsidR="005116AD" w:rsidRDefault="005116AD" w:rsidP="005116AD">
      <w:r>
        <w:t>The existence of Verity’s value-based reputation disincentivizes “griefing attacks” on the original state-channel based method, as agents whom submit wrong answers in order to raise costs for others will lose reputation, and therefore the ability to have financial stake in the community.</w:t>
      </w:r>
    </w:p>
    <w:p w14:paraId="66F30359" w14:textId="77777777" w:rsidR="005116AD" w:rsidRDefault="005116AD" w:rsidP="005116AD">
      <w:pPr>
        <w:pStyle w:val="Heading3"/>
      </w:pPr>
      <w:bookmarkStart w:id="252" w:name="_2mn7vak" w:colFirst="0" w:colLast="0"/>
      <w:bookmarkStart w:id="253" w:name="_Toc469748860"/>
      <w:bookmarkEnd w:id="252"/>
      <w:r>
        <w:t>Interactive Verification</w:t>
      </w:r>
      <w:bookmarkEnd w:id="253"/>
    </w:p>
    <w:p w14:paraId="13D455C9" w14:textId="77777777" w:rsidR="005116AD" w:rsidRDefault="005116AD" w:rsidP="005116AD">
      <w:r>
        <w:lastRenderedPageBreak/>
        <w:t>Interactive verification works similarly to state-channels, but with a twist: Firstly, the computations need not be run by people involved in the transactions. Secondly, the full computation need not be done on chain, instead only enough needs to be run to determine which party is correct.</w:t>
      </w:r>
    </w:p>
    <w:p w14:paraId="53EBBB70" w14:textId="77777777" w:rsidR="005116AD" w:rsidRDefault="005116AD" w:rsidP="005116AD">
      <w:r>
        <w:t>The way this works is that a computation is run completely off-chain by an interested party who posts up a security deposit.  The results of this computation can then be challenged by another party, whom also posts up a security deposit.  If challenged, the computation is then verified on-chain, and the incorrect party loses their deposit to the correct party.  Early inroads to interactive verification were made with Ethereum computation market. More recently, TrueBit presented a method that works even for computations that would be too expensive for Ethereum’s gas limit.</w:t>
      </w:r>
    </w:p>
    <w:p w14:paraId="1582931A" w14:textId="77777777" w:rsidR="005116AD" w:rsidRDefault="005116AD" w:rsidP="005116AD">
      <w:pPr>
        <w:pStyle w:val="Heading4"/>
      </w:pPr>
      <w:bookmarkStart w:id="254" w:name="_sk0r7iua8s43" w:colFirst="0" w:colLast="0"/>
      <w:bookmarkEnd w:id="254"/>
      <w:r>
        <w:t>Interactive Verification in Action</w:t>
      </w:r>
    </w:p>
    <w:p w14:paraId="4D521700" w14:textId="77777777" w:rsidR="005116AD" w:rsidRDefault="005116AD" w:rsidP="005116AD">
      <w:r>
        <w:t>One place in which interactive verification would work for Verity is in its computation of Monte-carlo simulations. Agents (especially mobile agents) likely won’t have the computation power to run the simulations locally, and the full computation will most likely be above Ethereum’s gas limit.  Both issues rule out state-channels as a viable solution, and thus require an interactive verification approach.</w:t>
      </w:r>
    </w:p>
    <w:p w14:paraId="61492A92" w14:textId="77777777" w:rsidR="005116AD" w:rsidRDefault="005116AD" w:rsidP="005116AD">
      <w:r>
        <w:t>Taking TrueBit’s approach, this would involve submitting a Merkle tree of how one arrived at the final expected value of each contest submission (using a pseudorandom seed provided by the blockchain), as well as the expected value itself to the blockchain.  A challenger whom thought the final computation was wrong would then be able to interactively challenge agent parts of the merkle tree where they thought the computation was wrong, and the blockchain would verify who was correct.</w:t>
      </w:r>
    </w:p>
    <w:p w14:paraId="4EF31F7F" w14:textId="77777777" w:rsidR="005116AD" w:rsidRDefault="005116AD" w:rsidP="005116AD">
      <w:pPr>
        <w:pStyle w:val="Heading2"/>
      </w:pPr>
      <w:bookmarkStart w:id="255" w:name="_11si5id" w:colFirst="0" w:colLast="0"/>
      <w:bookmarkStart w:id="256" w:name="_Toc469748861"/>
      <w:bookmarkEnd w:id="255"/>
      <w:r>
        <w:t>Gas Costs</w:t>
      </w:r>
      <w:bookmarkEnd w:id="256"/>
    </w:p>
    <w:p w14:paraId="600C19A9" w14:textId="77777777" w:rsidR="005116AD" w:rsidRDefault="005116AD" w:rsidP="005116AD">
      <w:r>
        <w:t>Gas costs  on Ethereum are the costs associated with running computations and storing data on all the agents in the Ethereum network.  While gas costs can be significantly reduced using the methods mentioned in the Expensive Computations section, they can never be completely eliminated.</w:t>
      </w:r>
    </w:p>
    <w:p w14:paraId="4B415005" w14:textId="77777777" w:rsidR="005116AD" w:rsidRDefault="005116AD" w:rsidP="005116AD">
      <w:r>
        <w:t>This presents a challenge for a platform such as Verity that hopes to have broad appeal, as agents aren’t accustomed to paying for internet platforms, and even small costs have significant overhead in terms of the cognitive load (Szabo, 1999).  Thus it remains important to enumerate whom will pay for gas, and how that payment will appear as choices for the agent.  Verity has separate answers for these questions over the lifetime of the product.</w:t>
      </w:r>
    </w:p>
    <w:p w14:paraId="23A7B1AD" w14:textId="77777777" w:rsidR="005116AD" w:rsidRDefault="005116AD" w:rsidP="005116AD">
      <w:pPr>
        <w:pStyle w:val="Heading3"/>
      </w:pPr>
      <w:bookmarkStart w:id="257" w:name="_3ls5o66" w:colFirst="0" w:colLast="0"/>
      <w:bookmarkStart w:id="258" w:name="_Toc469748862"/>
      <w:bookmarkEnd w:id="257"/>
      <w:r>
        <w:t>Short Term – Market Selection and Foundation Subsidies</w:t>
      </w:r>
      <w:bookmarkEnd w:id="258"/>
    </w:p>
    <w:p w14:paraId="7357F5DD" w14:textId="77777777" w:rsidR="005116AD" w:rsidRDefault="005116AD" w:rsidP="005116AD">
      <w:r>
        <w:t>In the short term Verity will take two approaches to ensure that gas costs don’t prevent adoption of the platform.  Firstly, it will make a careful selection of its early markets, specifically targeting agents and developers whom understand the technology, and are willing to pay for the benefits of decentralization and transparency.  In practice, this means targeting integration with other decentralized applications on Ethereum, whose agents and developers are both in this category.</w:t>
      </w:r>
    </w:p>
    <w:p w14:paraId="10800C16" w14:textId="77777777" w:rsidR="005116AD" w:rsidRDefault="005116AD" w:rsidP="005116AD">
      <w:r>
        <w:lastRenderedPageBreak/>
        <w:t>Secondly, the Verity Foundation will work with a select group of partners to integrate with their existing crowdsourcing and sharing economy websites and apps, and completely subsidize the gas usage of these organizations for a number of years.  Having immediate integration with the “legacy internet” and the existing “app ecosystem” is incredibly important for the future growth of Verity, and these integrations and subsidies will allow Verity to rapidly reach product-market fit within these key markets.</w:t>
      </w:r>
    </w:p>
    <w:p w14:paraId="1B5C5194" w14:textId="77777777" w:rsidR="005116AD" w:rsidRDefault="005116AD" w:rsidP="005116AD">
      <w:pPr>
        <w:pStyle w:val="Heading3"/>
      </w:pPr>
      <w:bookmarkStart w:id="259" w:name="_20xfydz" w:colFirst="0" w:colLast="0"/>
      <w:bookmarkStart w:id="260" w:name="_Toc469748863"/>
      <w:bookmarkEnd w:id="259"/>
      <w:r>
        <w:t>Long-Term – Gas Automation and Website Subsidies</w:t>
      </w:r>
      <w:bookmarkEnd w:id="260"/>
    </w:p>
    <w:p w14:paraId="3FB26D56" w14:textId="77777777" w:rsidR="005116AD" w:rsidRDefault="005116AD" w:rsidP="005116AD">
      <w:r>
        <w:t>In the mid-term, as the reputation tokens begin to gain real-world value and contests with high rewards become common, Verity will work to create a system of smart-contracts that allows the agents to pay for their own gas without conscious interference. By automatically selling tiny fractions of the reputation tokens and rewards that a agent earns on a decentralized marketplace, Verity can create a system where agents are paying for gas costs without ever having to make the conscious decision to reach into their wallet.  A system like this is necessary for widespread agent adoption in the long term.</w:t>
      </w:r>
    </w:p>
    <w:p w14:paraId="3B195C87" w14:textId="77777777" w:rsidR="005116AD" w:rsidRDefault="005116AD" w:rsidP="005116AD">
      <w:r>
        <w:t>In addition to agents paying their own way (which may not work for agents whom are performing poorly in contests), websites and apps can subsidize agents usage of their website by paying the gas costs themselves, in a similar way that they pay for computations now using a service like Amazon Web Services.  At this point, Verity will have a proven use and track record, and can be thought of as a competitive advantage or even a cost-of-doing-business.</w:t>
      </w:r>
    </w:p>
    <w:p w14:paraId="56FF6A2D" w14:textId="77777777" w:rsidR="005116AD" w:rsidRDefault="005116AD" w:rsidP="005116AD"/>
    <w:p w14:paraId="1F9936F6" w14:textId="77777777" w:rsidR="005116AD" w:rsidRDefault="005116AD" w:rsidP="005116AD">
      <w:pPr>
        <w:pStyle w:val="Heading2"/>
      </w:pPr>
      <w:bookmarkStart w:id="261" w:name="_4kx3h1s" w:colFirst="0" w:colLast="0"/>
      <w:bookmarkStart w:id="262" w:name="_Toc469748864"/>
      <w:bookmarkEnd w:id="261"/>
      <w:r>
        <w:t>Randomness</w:t>
      </w:r>
      <w:bookmarkEnd w:id="262"/>
    </w:p>
    <w:p w14:paraId="53DE4373" w14:textId="77777777" w:rsidR="005116AD" w:rsidRDefault="005116AD" w:rsidP="005116AD">
      <w:r>
        <w:t>One issue with using probabilistic methods like eigenvectors and monte-carlo simulations to determine reputation is that a solid source of randomness is needed that can’t be manipulated by agents to gain more reputation.  Non-manipulable randomness on the blockchain is hard to come by, and this represents a technical challenge that Verity must solve.  To start off, Verity will use a simple semi-trusted oracle for offchain randomness such as OraclizeIt</w:t>
      </w:r>
      <w:r>
        <w:rPr>
          <w:vertAlign w:val="superscript"/>
        </w:rPr>
        <w:footnoteReference w:id="8"/>
      </w:r>
      <w:r>
        <w:t>.  Over the long term, Verity would like to mix several sources of randomness together from many different actors with different incentives, such as OracleizeIt, Blockhashes, and a variety of RanDAOs</w:t>
      </w:r>
      <w:r>
        <w:rPr>
          <w:vertAlign w:val="superscript"/>
        </w:rPr>
        <w:footnoteReference w:id="9"/>
      </w:r>
      <w:r>
        <w:t>.</w:t>
      </w:r>
    </w:p>
    <w:p w14:paraId="10CE6294" w14:textId="77777777" w:rsidR="005116AD" w:rsidRDefault="005116AD" w:rsidP="005116AD"/>
    <w:p w14:paraId="24CAFCCE" w14:textId="77777777" w:rsidR="000F7A5B" w:rsidRPr="005116AD" w:rsidRDefault="000F7A5B" w:rsidP="005116AD"/>
    <w:sectPr w:rsidR="000F7A5B" w:rsidRPr="005116AD" w:rsidSect="00384158">
      <w:headerReference w:type="default" r:id="rId24"/>
      <w:footerReference w:type="default" r:id="rId25"/>
      <w:pgSz w:w="12240" w:h="15840"/>
      <w:pgMar w:top="1440" w:right="1440" w:bottom="1440" w:left="1440" w:header="0" w:footer="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49B568" w14:textId="77777777" w:rsidR="001A73ED" w:rsidRDefault="001A73ED">
      <w:pPr>
        <w:spacing w:after="0" w:line="240" w:lineRule="auto"/>
      </w:pPr>
      <w:r>
        <w:separator/>
      </w:r>
    </w:p>
  </w:endnote>
  <w:endnote w:type="continuationSeparator" w:id="0">
    <w:p w14:paraId="2B8A1467" w14:textId="77777777" w:rsidR="001A73ED" w:rsidRDefault="001A73ED">
      <w:pPr>
        <w:spacing w:after="0" w:line="240" w:lineRule="auto"/>
      </w:pPr>
      <w:r>
        <w:continuationSeparator/>
      </w:r>
    </w:p>
  </w:endnote>
  <w:endnote w:type="continuationNotice" w:id="1">
    <w:p w14:paraId="2E5EE854" w14:textId="77777777" w:rsidR="001A73ED" w:rsidRDefault="001A73E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95A954" w14:textId="2D090F04" w:rsidR="001A73ED" w:rsidRDefault="001A73ED">
    <w:pPr>
      <w:tabs>
        <w:tab w:val="center" w:pos="4680"/>
        <w:tab w:val="right" w:pos="9360"/>
      </w:tabs>
      <w:spacing w:after="720" w:line="240" w:lineRule="auto"/>
      <w:jc w:val="right"/>
    </w:pPr>
    <w:r>
      <w:rPr>
        <w:noProof/>
      </w:rPr>
      <w:drawing>
        <wp:anchor distT="0" distB="0" distL="114300" distR="114300" simplePos="0" relativeHeight="251658241" behindDoc="1" locked="0" layoutInCell="1" allowOverlap="1" wp14:anchorId="5E26A679" wp14:editId="07777777">
          <wp:simplePos x="0" y="0"/>
          <wp:positionH relativeFrom="column">
            <wp:posOffset>-975360</wp:posOffset>
          </wp:positionH>
          <wp:positionV relativeFrom="paragraph">
            <wp:posOffset>-934085</wp:posOffset>
          </wp:positionV>
          <wp:extent cx="2707640" cy="2351405"/>
          <wp:effectExtent l="0" t="0" r="10160" b="10795"/>
          <wp:wrapThrough wrapText="bothSides">
            <wp:wrapPolygon edited="0">
              <wp:start x="0" y="0"/>
              <wp:lineTo x="0" y="21466"/>
              <wp:lineTo x="21478" y="21466"/>
              <wp:lineTo x="21478" y="20999"/>
              <wp:lineTo x="20060" y="18666"/>
              <wp:lineTo x="20263" y="16099"/>
              <wp:lineTo x="17021" y="15166"/>
              <wp:lineTo x="7902" y="14933"/>
              <wp:lineTo x="2837" y="7466"/>
              <wp:lineTo x="4660" y="7233"/>
              <wp:lineTo x="4660" y="6300"/>
              <wp:lineTo x="608" y="0"/>
              <wp:lineTo x="0" y="0"/>
            </wp:wrapPolygon>
          </wp:wrapThrough>
          <wp:docPr id="13" name="Picture 1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1">
                    <a:clrChange>
                      <a:clrFrom>
                        <a:srgbClr val="000000">
                          <a:alpha val="0"/>
                        </a:srgbClr>
                      </a:clrFrom>
                      <a:clrTo>
                        <a:srgbClr val="000000">
                          <a:alpha val="0"/>
                        </a:srgbClr>
                      </a:clrTo>
                    </a:clrChange>
                    <a:duotone>
                      <a:prstClr val="black"/>
                      <a:schemeClr val="accent1">
                        <a:tint val="45000"/>
                        <a:satMod val="400000"/>
                      </a:schemeClr>
                    </a:duotone>
                    <a:extLst>
                      <a:ext uri="{BEBA8EAE-BF5A-486C-A8C5-ECC9F3942E4B}">
                        <a14:imgProps xmlns:a14="http://schemas.microsoft.com/office/drawing/2010/main">
                          <a14:imgLayer r:embed="rId2">
                            <a14:imgEffect>
                              <a14:brightnessContrast bright="54000" contrast="-28000"/>
                            </a14:imgEffect>
                          </a14:imgLayer>
                        </a14:imgProps>
                      </a:ext>
                      <a:ext uri="{28A0092B-C50C-407E-A947-70E740481C1C}">
                        <a14:useLocalDpi xmlns:a14="http://schemas.microsoft.com/office/drawing/2010/main" val="0"/>
                      </a:ext>
                    </a:extLst>
                  </a:blip>
                  <a:srcRect/>
                  <a:stretch>
                    <a:fillRect/>
                  </a:stretch>
                </pic:blipFill>
                <pic:spPr bwMode="auto">
                  <a:xfrm>
                    <a:off x="0" y="0"/>
                    <a:ext cx="2707640" cy="2351405"/>
                  </a:xfrm>
                  <a:prstGeom prst="rect">
                    <a:avLst/>
                  </a:prstGeom>
                  <a:noFill/>
                </pic:spPr>
              </pic:pic>
            </a:graphicData>
          </a:graphic>
        </wp:anchor>
      </w:drawing>
    </w:r>
    <w:r>
      <w:fldChar w:fldCharType="begin"/>
    </w:r>
    <w:r>
      <w:instrText>PAGE</w:instrText>
    </w:r>
    <w:r>
      <w:fldChar w:fldCharType="separate"/>
    </w:r>
    <w:r w:rsidR="007D0720">
      <w:rPr>
        <w:noProof/>
      </w:rPr>
      <w:t>6</w:t>
    </w:r>
    <w:r>
      <w:rPr>
        <w:noProof/>
      </w:rPr>
      <w:fldChar w:fldCharType="end"/>
    </w:r>
  </w:p>
  <w:p w14:paraId="0C0CC232" w14:textId="77777777" w:rsidR="001A73ED" w:rsidRDefault="001A73ED">
    <w:pPr>
      <w:tabs>
        <w:tab w:val="center" w:pos="4680"/>
        <w:tab w:val="right" w:pos="9360"/>
      </w:tabs>
      <w:spacing w:after="72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D0C6A6" w14:textId="77777777" w:rsidR="001A73ED" w:rsidRDefault="001A73ED">
      <w:pPr>
        <w:spacing w:after="0" w:line="240" w:lineRule="auto"/>
      </w:pPr>
      <w:r>
        <w:separator/>
      </w:r>
    </w:p>
  </w:footnote>
  <w:footnote w:type="continuationSeparator" w:id="0">
    <w:p w14:paraId="0777AA70" w14:textId="77777777" w:rsidR="001A73ED" w:rsidRDefault="001A73ED">
      <w:pPr>
        <w:spacing w:after="0" w:line="240" w:lineRule="auto"/>
      </w:pPr>
      <w:r>
        <w:continuationSeparator/>
      </w:r>
    </w:p>
  </w:footnote>
  <w:footnote w:type="continuationNotice" w:id="1">
    <w:p w14:paraId="5E297FA3" w14:textId="77777777" w:rsidR="001A73ED" w:rsidRDefault="001A73ED">
      <w:pPr>
        <w:spacing w:before="0" w:after="0" w:line="240" w:lineRule="auto"/>
      </w:pPr>
    </w:p>
  </w:footnote>
  <w:footnote w:id="2">
    <w:p w14:paraId="29F597BA" w14:textId="77777777" w:rsidR="001A73ED" w:rsidRDefault="001A73ED" w:rsidP="005116AD">
      <w:pPr>
        <w:spacing w:line="240" w:lineRule="auto"/>
      </w:pPr>
      <w:r>
        <w:rPr>
          <w:vertAlign w:val="superscript"/>
        </w:rPr>
        <w:footnoteRef/>
      </w:r>
      <w:r>
        <w:t xml:space="preserve"> http://www.oraclize.it/</w:t>
      </w:r>
    </w:p>
  </w:footnote>
  <w:footnote w:id="3">
    <w:p w14:paraId="4DCA7B28" w14:textId="77777777" w:rsidR="001A73ED" w:rsidRDefault="001A73ED" w:rsidP="005116AD">
      <w:pPr>
        <w:spacing w:line="240" w:lineRule="auto"/>
      </w:pPr>
      <w:r>
        <w:rPr>
          <w:vertAlign w:val="superscript"/>
        </w:rPr>
        <w:footnoteRef/>
      </w:r>
      <w:r>
        <w:t xml:space="preserve"> http://ethereum.stackexchange.com/questions/3779/when-will-the-difficulty-bomb-make-mining-impossible</w:t>
      </w:r>
    </w:p>
  </w:footnote>
  <w:footnote w:id="4">
    <w:p w14:paraId="6BE39D66" w14:textId="77777777" w:rsidR="001A73ED" w:rsidRDefault="001A73ED" w:rsidP="005116AD">
      <w:pPr>
        <w:spacing w:line="240" w:lineRule="auto"/>
      </w:pPr>
      <w:r>
        <w:rPr>
          <w:vertAlign w:val="superscript"/>
        </w:rPr>
        <w:footnoteRef/>
      </w:r>
      <w:r>
        <w:t xml:space="preserve"> https://github.com/nexusdev/dappsys</w:t>
      </w:r>
    </w:p>
  </w:footnote>
  <w:footnote w:id="5">
    <w:p w14:paraId="161A332A" w14:textId="77777777" w:rsidR="001A73ED" w:rsidRDefault="001A73ED" w:rsidP="005116AD">
      <w:pPr>
        <w:spacing w:after="0" w:line="240" w:lineRule="auto"/>
      </w:pPr>
      <w:r>
        <w:rPr>
          <w:vertAlign w:val="superscript"/>
        </w:rPr>
        <w:footnoteRef/>
      </w:r>
      <w:r>
        <w:t xml:space="preserve"> https://github.com/ipld/specs/tree/master/ipld</w:t>
      </w:r>
    </w:p>
  </w:footnote>
  <w:footnote w:id="6">
    <w:p w14:paraId="06299553" w14:textId="77777777" w:rsidR="001A73ED" w:rsidRDefault="001A73ED" w:rsidP="005116AD">
      <w:pPr>
        <w:spacing w:line="240" w:lineRule="auto"/>
      </w:pPr>
      <w:r>
        <w:rPr>
          <w:vertAlign w:val="superscript"/>
        </w:rPr>
        <w:footnoteRef/>
      </w:r>
      <w:r>
        <w:t xml:space="preserve"> http://www.huffingtonpost.com/news/yelp-extortion/</w:t>
      </w:r>
    </w:p>
  </w:footnote>
  <w:footnote w:id="7">
    <w:p w14:paraId="04523413" w14:textId="77777777" w:rsidR="001A73ED" w:rsidRDefault="001A73ED" w:rsidP="005116AD">
      <w:pPr>
        <w:spacing w:line="240" w:lineRule="auto"/>
      </w:pPr>
      <w:r>
        <w:rPr>
          <w:vertAlign w:val="superscript"/>
        </w:rPr>
        <w:footnoteRef/>
      </w:r>
      <w:r>
        <w:t xml:space="preserve"> http://abcnews.go.com/US/atlanta-cheating-178-teachers-administrators-changed-answers-increase/story?id=14013113</w:t>
      </w:r>
    </w:p>
  </w:footnote>
  <w:footnote w:id="8">
    <w:p w14:paraId="60A462BD" w14:textId="77777777" w:rsidR="001A73ED" w:rsidRDefault="001A73ED" w:rsidP="005116AD">
      <w:pPr>
        <w:spacing w:after="0" w:line="240" w:lineRule="auto"/>
      </w:pPr>
      <w:r>
        <w:rPr>
          <w:vertAlign w:val="superscript"/>
        </w:rPr>
        <w:footnoteRef/>
      </w:r>
      <w:r>
        <w:t xml:space="preserve"> http://www.oraclize.it/</w:t>
      </w:r>
    </w:p>
  </w:footnote>
  <w:footnote w:id="9">
    <w:p w14:paraId="1D6CE273" w14:textId="77777777" w:rsidR="001A73ED" w:rsidRDefault="001A73ED" w:rsidP="005116AD">
      <w:pPr>
        <w:spacing w:after="0" w:line="240" w:lineRule="auto"/>
      </w:pPr>
      <w:r>
        <w:rPr>
          <w:vertAlign w:val="superscript"/>
        </w:rPr>
        <w:footnoteRef/>
      </w:r>
      <w:r>
        <w:t xml:space="preserve"> https://github.com/randao/randao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BB8B62" w14:textId="77777777" w:rsidR="001A73ED" w:rsidRDefault="001A73ED">
    <w:pPr>
      <w:pStyle w:val="Header"/>
    </w:pPr>
    <w:r>
      <w:rPr>
        <w:noProof/>
      </w:rPr>
      <w:drawing>
        <wp:anchor distT="0" distB="0" distL="114300" distR="114300" simplePos="0" relativeHeight="251658240" behindDoc="0" locked="0" layoutInCell="1" allowOverlap="1" wp14:anchorId="0BA25B4B" wp14:editId="07777777">
          <wp:simplePos x="0" y="0"/>
          <wp:positionH relativeFrom="column">
            <wp:posOffset>4969510</wp:posOffset>
          </wp:positionH>
          <wp:positionV relativeFrom="paragraph">
            <wp:posOffset>-106680</wp:posOffset>
          </wp:positionV>
          <wp:extent cx="1914942" cy="2288540"/>
          <wp:effectExtent l="0" t="0" r="0" b="0"/>
          <wp:wrapNone/>
          <wp:docPr id="4" name="Pictur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
                    <a:clrChange>
                      <a:clrFrom>
                        <a:srgbClr val="000000">
                          <a:alpha val="0"/>
                        </a:srgbClr>
                      </a:clrFrom>
                      <a:clrTo>
                        <a:srgbClr val="000000">
                          <a:alpha val="0"/>
                        </a:srgbClr>
                      </a:clrTo>
                    </a:clrChange>
                    <a:duotone>
                      <a:prstClr val="black"/>
                      <a:schemeClr val="accent1">
                        <a:tint val="45000"/>
                        <a:satMod val="400000"/>
                      </a:schemeClr>
                    </a:duotone>
                    <a:extLst>
                      <a:ext uri="{BEBA8EAE-BF5A-486C-A8C5-ECC9F3942E4B}">
                        <a14:imgProps xmlns:a14="http://schemas.microsoft.com/office/drawing/2010/main">
                          <a14:imgLayer r:embed="rId2">
                            <a14:imgEffect>
                              <a14:brightnessContrast bright="54000" contrast="-28000"/>
                            </a14:imgEffect>
                          </a14:imgLayer>
                        </a14:imgProps>
                      </a:ext>
                      <a:ext uri="{28A0092B-C50C-407E-A947-70E740481C1C}">
                        <a14:useLocalDpi xmlns:a14="http://schemas.microsoft.com/office/drawing/2010/main" val="0"/>
                      </a:ext>
                    </a:extLst>
                  </a:blip>
                  <a:srcRect/>
                  <a:stretch>
                    <a:fillRect/>
                  </a:stretch>
                </pic:blipFill>
                <pic:spPr bwMode="auto">
                  <a:xfrm>
                    <a:off x="0" y="0"/>
                    <a:ext cx="1914942" cy="2288540"/>
                  </a:xfrm>
                  <a:prstGeom prst="rect">
                    <a:avLst/>
                  </a:prstGeom>
                  <a:noFill/>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455D1"/>
    <w:multiLevelType w:val="multilevel"/>
    <w:tmpl w:val="2D14C53C"/>
    <w:lvl w:ilvl="0">
      <w:start w:val="1"/>
      <w:numFmt w:val="decimal"/>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1" w15:restartNumberingAfterBreak="0">
    <w:nsid w:val="03AD36AC"/>
    <w:multiLevelType w:val="multilevel"/>
    <w:tmpl w:val="2D14C53C"/>
    <w:lvl w:ilvl="0">
      <w:start w:val="1"/>
      <w:numFmt w:val="decimal"/>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2" w15:restartNumberingAfterBreak="0">
    <w:nsid w:val="05356F1C"/>
    <w:multiLevelType w:val="multilevel"/>
    <w:tmpl w:val="BB04F988"/>
    <w:lvl w:ilvl="0">
      <w:start w:val="1"/>
      <w:numFmt w:val="decimal"/>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3" w15:restartNumberingAfterBreak="0">
    <w:nsid w:val="0C5538C3"/>
    <w:multiLevelType w:val="multilevel"/>
    <w:tmpl w:val="B846C5E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 w15:restartNumberingAfterBreak="0">
    <w:nsid w:val="110B7CB1"/>
    <w:multiLevelType w:val="multilevel"/>
    <w:tmpl w:val="D0CC977C"/>
    <w:lvl w:ilvl="0">
      <w:start w:val="1"/>
      <w:numFmt w:val="decimal"/>
      <w:lvlText w:val="%1."/>
      <w:lvlJc w:val="left"/>
      <w:pPr>
        <w:ind w:left="360" w:firstLine="720"/>
      </w:pPr>
      <w:rPr>
        <w:u w:val="none"/>
      </w:rPr>
    </w:lvl>
    <w:lvl w:ilvl="1">
      <w:start w:val="1"/>
      <w:numFmt w:val="lowerLetter"/>
      <w:lvlText w:val="%2."/>
      <w:lvlJc w:val="left"/>
      <w:pPr>
        <w:ind w:left="1080" w:firstLine="2160"/>
      </w:pPr>
      <w:rPr>
        <w:u w:val="none"/>
      </w:rPr>
    </w:lvl>
    <w:lvl w:ilvl="2">
      <w:start w:val="1"/>
      <w:numFmt w:val="lowerRoman"/>
      <w:lvlText w:val="%3."/>
      <w:lvlJc w:val="right"/>
      <w:pPr>
        <w:ind w:left="1800" w:firstLine="3600"/>
      </w:pPr>
      <w:rPr>
        <w:u w:val="none"/>
      </w:rPr>
    </w:lvl>
    <w:lvl w:ilvl="3">
      <w:start w:val="1"/>
      <w:numFmt w:val="decimal"/>
      <w:lvlText w:val="%4."/>
      <w:lvlJc w:val="left"/>
      <w:pPr>
        <w:ind w:left="2520" w:firstLine="5040"/>
      </w:pPr>
      <w:rPr>
        <w:u w:val="none"/>
      </w:rPr>
    </w:lvl>
    <w:lvl w:ilvl="4">
      <w:start w:val="1"/>
      <w:numFmt w:val="lowerLetter"/>
      <w:lvlText w:val="%5."/>
      <w:lvlJc w:val="left"/>
      <w:pPr>
        <w:ind w:left="3240" w:firstLine="6480"/>
      </w:pPr>
      <w:rPr>
        <w:u w:val="none"/>
      </w:rPr>
    </w:lvl>
    <w:lvl w:ilvl="5">
      <w:start w:val="1"/>
      <w:numFmt w:val="lowerRoman"/>
      <w:lvlText w:val="%6."/>
      <w:lvlJc w:val="right"/>
      <w:pPr>
        <w:ind w:left="3960" w:firstLine="7920"/>
      </w:pPr>
      <w:rPr>
        <w:u w:val="none"/>
      </w:rPr>
    </w:lvl>
    <w:lvl w:ilvl="6">
      <w:start w:val="1"/>
      <w:numFmt w:val="decimal"/>
      <w:lvlText w:val="%7."/>
      <w:lvlJc w:val="left"/>
      <w:pPr>
        <w:ind w:left="4680" w:firstLine="9360"/>
      </w:pPr>
      <w:rPr>
        <w:u w:val="none"/>
      </w:rPr>
    </w:lvl>
    <w:lvl w:ilvl="7">
      <w:start w:val="1"/>
      <w:numFmt w:val="lowerLetter"/>
      <w:lvlText w:val="%8."/>
      <w:lvlJc w:val="left"/>
      <w:pPr>
        <w:ind w:left="5400" w:firstLine="10800"/>
      </w:pPr>
      <w:rPr>
        <w:u w:val="none"/>
      </w:rPr>
    </w:lvl>
    <w:lvl w:ilvl="8">
      <w:start w:val="1"/>
      <w:numFmt w:val="lowerRoman"/>
      <w:lvlText w:val="%9."/>
      <w:lvlJc w:val="right"/>
      <w:pPr>
        <w:ind w:left="6120" w:firstLine="12240"/>
      </w:pPr>
      <w:rPr>
        <w:u w:val="none"/>
      </w:rPr>
    </w:lvl>
  </w:abstractNum>
  <w:abstractNum w:abstractNumId="5" w15:restartNumberingAfterBreak="0">
    <w:nsid w:val="1266793E"/>
    <w:multiLevelType w:val="multilevel"/>
    <w:tmpl w:val="334AE44A"/>
    <w:lvl w:ilvl="0">
      <w:start w:val="1"/>
      <w:numFmt w:val="decimal"/>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6" w15:restartNumberingAfterBreak="0">
    <w:nsid w:val="169452E5"/>
    <w:multiLevelType w:val="multilevel"/>
    <w:tmpl w:val="DCAE86B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 w15:restartNumberingAfterBreak="0">
    <w:nsid w:val="16EB704D"/>
    <w:multiLevelType w:val="multilevel"/>
    <w:tmpl w:val="34B201EC"/>
    <w:lvl w:ilvl="0">
      <w:start w:val="1"/>
      <w:numFmt w:val="decimal"/>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8" w15:restartNumberingAfterBreak="0">
    <w:nsid w:val="1B7E6BBC"/>
    <w:multiLevelType w:val="hybridMultilevel"/>
    <w:tmpl w:val="9B8AA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441E62"/>
    <w:multiLevelType w:val="multilevel"/>
    <w:tmpl w:val="D904F0AE"/>
    <w:lvl w:ilvl="0">
      <w:start w:val="1"/>
      <w:numFmt w:val="decimal"/>
      <w:lvlText w:val="%1."/>
      <w:lvlJc w:val="left"/>
      <w:pPr>
        <w:ind w:left="90" w:firstLine="360"/>
      </w:pPr>
    </w:lvl>
    <w:lvl w:ilvl="1">
      <w:start w:val="1"/>
      <w:numFmt w:val="lowerLetter"/>
      <w:lvlText w:val="%2."/>
      <w:lvlJc w:val="left"/>
      <w:pPr>
        <w:ind w:left="810" w:firstLine="1080"/>
      </w:pPr>
    </w:lvl>
    <w:lvl w:ilvl="2">
      <w:start w:val="1"/>
      <w:numFmt w:val="lowerRoman"/>
      <w:lvlText w:val="%3."/>
      <w:lvlJc w:val="right"/>
      <w:pPr>
        <w:ind w:left="1530" w:firstLine="1980"/>
      </w:pPr>
    </w:lvl>
    <w:lvl w:ilvl="3">
      <w:start w:val="1"/>
      <w:numFmt w:val="decimal"/>
      <w:lvlText w:val="%4."/>
      <w:lvlJc w:val="left"/>
      <w:pPr>
        <w:ind w:left="2250" w:firstLine="2520"/>
      </w:pPr>
    </w:lvl>
    <w:lvl w:ilvl="4">
      <w:start w:val="1"/>
      <w:numFmt w:val="lowerLetter"/>
      <w:lvlText w:val="%5."/>
      <w:lvlJc w:val="left"/>
      <w:pPr>
        <w:ind w:left="2970" w:firstLine="3240"/>
      </w:pPr>
    </w:lvl>
    <w:lvl w:ilvl="5">
      <w:start w:val="1"/>
      <w:numFmt w:val="lowerRoman"/>
      <w:lvlText w:val="%6."/>
      <w:lvlJc w:val="right"/>
      <w:pPr>
        <w:ind w:left="3690" w:firstLine="4140"/>
      </w:pPr>
    </w:lvl>
    <w:lvl w:ilvl="6">
      <w:start w:val="1"/>
      <w:numFmt w:val="decimal"/>
      <w:lvlText w:val="%7."/>
      <w:lvlJc w:val="left"/>
      <w:pPr>
        <w:ind w:left="4410" w:firstLine="4680"/>
      </w:pPr>
    </w:lvl>
    <w:lvl w:ilvl="7">
      <w:start w:val="1"/>
      <w:numFmt w:val="lowerLetter"/>
      <w:lvlText w:val="%8."/>
      <w:lvlJc w:val="left"/>
      <w:pPr>
        <w:ind w:left="5130" w:firstLine="5400"/>
      </w:pPr>
    </w:lvl>
    <w:lvl w:ilvl="8">
      <w:start w:val="1"/>
      <w:numFmt w:val="lowerRoman"/>
      <w:lvlText w:val="%9."/>
      <w:lvlJc w:val="right"/>
      <w:pPr>
        <w:ind w:left="5850" w:firstLine="6300"/>
      </w:pPr>
    </w:lvl>
  </w:abstractNum>
  <w:abstractNum w:abstractNumId="10" w15:restartNumberingAfterBreak="0">
    <w:nsid w:val="2E75754A"/>
    <w:multiLevelType w:val="multilevel"/>
    <w:tmpl w:val="EA8A37A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15:restartNumberingAfterBreak="0">
    <w:nsid w:val="31E428E7"/>
    <w:multiLevelType w:val="multilevel"/>
    <w:tmpl w:val="D904F0AE"/>
    <w:lvl w:ilvl="0">
      <w:start w:val="1"/>
      <w:numFmt w:val="decimal"/>
      <w:lvlText w:val="%1."/>
      <w:lvlJc w:val="left"/>
      <w:pPr>
        <w:ind w:left="90" w:firstLine="360"/>
      </w:pPr>
    </w:lvl>
    <w:lvl w:ilvl="1">
      <w:start w:val="1"/>
      <w:numFmt w:val="lowerLetter"/>
      <w:lvlText w:val="%2."/>
      <w:lvlJc w:val="left"/>
      <w:pPr>
        <w:ind w:left="810" w:firstLine="1080"/>
      </w:pPr>
    </w:lvl>
    <w:lvl w:ilvl="2">
      <w:start w:val="1"/>
      <w:numFmt w:val="lowerRoman"/>
      <w:lvlText w:val="%3."/>
      <w:lvlJc w:val="right"/>
      <w:pPr>
        <w:ind w:left="1530" w:firstLine="1980"/>
      </w:pPr>
    </w:lvl>
    <w:lvl w:ilvl="3">
      <w:start w:val="1"/>
      <w:numFmt w:val="decimal"/>
      <w:lvlText w:val="%4."/>
      <w:lvlJc w:val="left"/>
      <w:pPr>
        <w:ind w:left="2250" w:firstLine="2520"/>
      </w:pPr>
    </w:lvl>
    <w:lvl w:ilvl="4">
      <w:start w:val="1"/>
      <w:numFmt w:val="lowerLetter"/>
      <w:lvlText w:val="%5."/>
      <w:lvlJc w:val="left"/>
      <w:pPr>
        <w:ind w:left="2970" w:firstLine="3240"/>
      </w:pPr>
    </w:lvl>
    <w:lvl w:ilvl="5">
      <w:start w:val="1"/>
      <w:numFmt w:val="lowerRoman"/>
      <w:lvlText w:val="%6."/>
      <w:lvlJc w:val="right"/>
      <w:pPr>
        <w:ind w:left="3690" w:firstLine="4140"/>
      </w:pPr>
    </w:lvl>
    <w:lvl w:ilvl="6">
      <w:start w:val="1"/>
      <w:numFmt w:val="decimal"/>
      <w:lvlText w:val="%7."/>
      <w:lvlJc w:val="left"/>
      <w:pPr>
        <w:ind w:left="4410" w:firstLine="4680"/>
      </w:pPr>
    </w:lvl>
    <w:lvl w:ilvl="7">
      <w:start w:val="1"/>
      <w:numFmt w:val="lowerLetter"/>
      <w:lvlText w:val="%8."/>
      <w:lvlJc w:val="left"/>
      <w:pPr>
        <w:ind w:left="5130" w:firstLine="5400"/>
      </w:pPr>
    </w:lvl>
    <w:lvl w:ilvl="8">
      <w:start w:val="1"/>
      <w:numFmt w:val="lowerRoman"/>
      <w:lvlText w:val="%9."/>
      <w:lvlJc w:val="right"/>
      <w:pPr>
        <w:ind w:left="5850" w:firstLine="6300"/>
      </w:pPr>
    </w:lvl>
  </w:abstractNum>
  <w:abstractNum w:abstractNumId="12" w15:restartNumberingAfterBreak="0">
    <w:nsid w:val="33D406CA"/>
    <w:multiLevelType w:val="multilevel"/>
    <w:tmpl w:val="4698910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3" w15:restartNumberingAfterBreak="0">
    <w:nsid w:val="34611D93"/>
    <w:multiLevelType w:val="multilevel"/>
    <w:tmpl w:val="11B22C40"/>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14" w15:restartNumberingAfterBreak="0">
    <w:nsid w:val="3E8B2AD0"/>
    <w:multiLevelType w:val="multilevel"/>
    <w:tmpl w:val="A6F44704"/>
    <w:lvl w:ilvl="0">
      <w:start w:val="2"/>
      <w:numFmt w:val="decimal"/>
      <w:lvlText w:val="%1."/>
      <w:lvlJc w:val="left"/>
      <w:pPr>
        <w:ind w:left="360" w:firstLine="0"/>
      </w:pPr>
      <w:rPr>
        <w:rFonts w:hint="default"/>
      </w:rPr>
    </w:lvl>
    <w:lvl w:ilvl="1">
      <w:start w:val="1"/>
      <w:numFmt w:val="lowerLetter"/>
      <w:lvlText w:val="%2."/>
      <w:lvlJc w:val="left"/>
      <w:pPr>
        <w:ind w:left="1080" w:firstLine="720"/>
      </w:pPr>
      <w:rPr>
        <w:rFonts w:hint="default"/>
      </w:rPr>
    </w:lvl>
    <w:lvl w:ilvl="2">
      <w:start w:val="1"/>
      <w:numFmt w:val="lowerRoman"/>
      <w:lvlText w:val="%3."/>
      <w:lvlJc w:val="right"/>
      <w:pPr>
        <w:ind w:left="1800" w:firstLine="1620"/>
      </w:pPr>
      <w:rPr>
        <w:rFonts w:hint="default"/>
      </w:rPr>
    </w:lvl>
    <w:lvl w:ilvl="3">
      <w:start w:val="1"/>
      <w:numFmt w:val="decimal"/>
      <w:lvlText w:val="%4."/>
      <w:lvlJc w:val="left"/>
      <w:pPr>
        <w:ind w:left="2520" w:firstLine="2160"/>
      </w:pPr>
      <w:rPr>
        <w:rFonts w:hint="default"/>
      </w:rPr>
    </w:lvl>
    <w:lvl w:ilvl="4">
      <w:start w:val="1"/>
      <w:numFmt w:val="lowerLetter"/>
      <w:lvlText w:val="%5."/>
      <w:lvlJc w:val="left"/>
      <w:pPr>
        <w:ind w:left="3240" w:firstLine="2880"/>
      </w:pPr>
      <w:rPr>
        <w:rFonts w:hint="default"/>
      </w:rPr>
    </w:lvl>
    <w:lvl w:ilvl="5">
      <w:start w:val="1"/>
      <w:numFmt w:val="lowerRoman"/>
      <w:lvlText w:val="%6."/>
      <w:lvlJc w:val="right"/>
      <w:pPr>
        <w:ind w:left="3960" w:firstLine="3780"/>
      </w:pPr>
      <w:rPr>
        <w:rFonts w:hint="default"/>
      </w:rPr>
    </w:lvl>
    <w:lvl w:ilvl="6">
      <w:start w:val="1"/>
      <w:numFmt w:val="decimal"/>
      <w:lvlText w:val="%7."/>
      <w:lvlJc w:val="left"/>
      <w:pPr>
        <w:ind w:left="4680" w:firstLine="4320"/>
      </w:pPr>
      <w:rPr>
        <w:rFonts w:hint="default"/>
      </w:rPr>
    </w:lvl>
    <w:lvl w:ilvl="7">
      <w:start w:val="1"/>
      <w:numFmt w:val="lowerLetter"/>
      <w:lvlText w:val="%8."/>
      <w:lvlJc w:val="left"/>
      <w:pPr>
        <w:ind w:left="5400" w:firstLine="5040"/>
      </w:pPr>
      <w:rPr>
        <w:rFonts w:hint="default"/>
      </w:rPr>
    </w:lvl>
    <w:lvl w:ilvl="8">
      <w:start w:val="1"/>
      <w:numFmt w:val="lowerRoman"/>
      <w:lvlText w:val="%9."/>
      <w:lvlJc w:val="right"/>
      <w:pPr>
        <w:ind w:left="6120" w:firstLine="5940"/>
      </w:pPr>
      <w:rPr>
        <w:rFonts w:hint="default"/>
      </w:rPr>
    </w:lvl>
  </w:abstractNum>
  <w:abstractNum w:abstractNumId="15" w15:restartNumberingAfterBreak="0">
    <w:nsid w:val="461F6890"/>
    <w:multiLevelType w:val="multilevel"/>
    <w:tmpl w:val="38907B6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15:restartNumberingAfterBreak="0">
    <w:nsid w:val="4A3068B4"/>
    <w:multiLevelType w:val="multilevel"/>
    <w:tmpl w:val="1F46340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7" w15:restartNumberingAfterBreak="0">
    <w:nsid w:val="4E5E25CA"/>
    <w:multiLevelType w:val="multilevel"/>
    <w:tmpl w:val="CC2AF6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8" w15:restartNumberingAfterBreak="0">
    <w:nsid w:val="50AF0EFC"/>
    <w:multiLevelType w:val="multilevel"/>
    <w:tmpl w:val="083C666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9" w15:restartNumberingAfterBreak="0">
    <w:nsid w:val="5C492E39"/>
    <w:multiLevelType w:val="hybridMultilevel"/>
    <w:tmpl w:val="085645F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D90299D"/>
    <w:multiLevelType w:val="hybridMultilevel"/>
    <w:tmpl w:val="CD3E7B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DFC612C"/>
    <w:multiLevelType w:val="multilevel"/>
    <w:tmpl w:val="6452FFBA"/>
    <w:lvl w:ilvl="0">
      <w:start w:val="1"/>
      <w:numFmt w:val="decimal"/>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22" w15:restartNumberingAfterBreak="0">
    <w:nsid w:val="66243096"/>
    <w:multiLevelType w:val="multilevel"/>
    <w:tmpl w:val="440E2F6C"/>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23" w15:restartNumberingAfterBreak="0">
    <w:nsid w:val="6866578A"/>
    <w:multiLevelType w:val="multilevel"/>
    <w:tmpl w:val="11B22C40"/>
    <w:lvl w:ilvl="0">
      <w:start w:val="1"/>
      <w:numFmt w:val="decimal"/>
      <w:lvlText w:val="%1."/>
      <w:lvlJc w:val="left"/>
      <w:pPr>
        <w:ind w:left="360" w:firstLine="360"/>
      </w:pPr>
      <w:rPr>
        <w:u w:val="none"/>
      </w:rPr>
    </w:lvl>
    <w:lvl w:ilvl="1">
      <w:start w:val="1"/>
      <w:numFmt w:val="lowerLetter"/>
      <w:lvlText w:val="%2."/>
      <w:lvlJc w:val="left"/>
      <w:pPr>
        <w:ind w:left="1080" w:firstLine="1080"/>
      </w:pPr>
      <w:rPr>
        <w:u w:val="none"/>
      </w:rPr>
    </w:lvl>
    <w:lvl w:ilvl="2">
      <w:start w:val="1"/>
      <w:numFmt w:val="lowerRoman"/>
      <w:lvlText w:val="%3."/>
      <w:lvlJc w:val="right"/>
      <w:pPr>
        <w:ind w:left="1800" w:firstLine="1800"/>
      </w:pPr>
      <w:rPr>
        <w:u w:val="none"/>
      </w:rPr>
    </w:lvl>
    <w:lvl w:ilvl="3">
      <w:start w:val="1"/>
      <w:numFmt w:val="decimal"/>
      <w:lvlText w:val="%4."/>
      <w:lvlJc w:val="left"/>
      <w:pPr>
        <w:ind w:left="2520" w:firstLine="2520"/>
      </w:pPr>
      <w:rPr>
        <w:u w:val="none"/>
      </w:rPr>
    </w:lvl>
    <w:lvl w:ilvl="4">
      <w:start w:val="1"/>
      <w:numFmt w:val="lowerLetter"/>
      <w:lvlText w:val="%5."/>
      <w:lvlJc w:val="left"/>
      <w:pPr>
        <w:ind w:left="3240" w:firstLine="3240"/>
      </w:pPr>
      <w:rPr>
        <w:u w:val="none"/>
      </w:rPr>
    </w:lvl>
    <w:lvl w:ilvl="5">
      <w:start w:val="1"/>
      <w:numFmt w:val="lowerRoman"/>
      <w:lvlText w:val="%6."/>
      <w:lvlJc w:val="right"/>
      <w:pPr>
        <w:ind w:left="3960" w:firstLine="3960"/>
      </w:pPr>
      <w:rPr>
        <w:u w:val="none"/>
      </w:rPr>
    </w:lvl>
    <w:lvl w:ilvl="6">
      <w:start w:val="1"/>
      <w:numFmt w:val="decimal"/>
      <w:lvlText w:val="%7."/>
      <w:lvlJc w:val="left"/>
      <w:pPr>
        <w:ind w:left="4680" w:firstLine="4680"/>
      </w:pPr>
      <w:rPr>
        <w:u w:val="none"/>
      </w:rPr>
    </w:lvl>
    <w:lvl w:ilvl="7">
      <w:start w:val="1"/>
      <w:numFmt w:val="lowerLetter"/>
      <w:lvlText w:val="%8."/>
      <w:lvlJc w:val="left"/>
      <w:pPr>
        <w:ind w:left="5400" w:firstLine="5400"/>
      </w:pPr>
      <w:rPr>
        <w:u w:val="none"/>
      </w:rPr>
    </w:lvl>
    <w:lvl w:ilvl="8">
      <w:start w:val="1"/>
      <w:numFmt w:val="lowerRoman"/>
      <w:lvlText w:val="%9."/>
      <w:lvlJc w:val="right"/>
      <w:pPr>
        <w:ind w:left="6120" w:firstLine="6120"/>
      </w:pPr>
      <w:rPr>
        <w:u w:val="none"/>
      </w:rPr>
    </w:lvl>
  </w:abstractNum>
  <w:abstractNum w:abstractNumId="24" w15:restartNumberingAfterBreak="0">
    <w:nsid w:val="68FB34BB"/>
    <w:multiLevelType w:val="hybridMultilevel"/>
    <w:tmpl w:val="2E5CD3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D412454"/>
    <w:multiLevelType w:val="multilevel"/>
    <w:tmpl w:val="C10C750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15:restartNumberingAfterBreak="0">
    <w:nsid w:val="6F013A32"/>
    <w:multiLevelType w:val="hybridMultilevel"/>
    <w:tmpl w:val="B7CC97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F8633F7"/>
    <w:multiLevelType w:val="multilevel"/>
    <w:tmpl w:val="99FE3D7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15:restartNumberingAfterBreak="0">
    <w:nsid w:val="6FAB4F22"/>
    <w:multiLevelType w:val="hybridMultilevel"/>
    <w:tmpl w:val="0E7054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18C626B"/>
    <w:multiLevelType w:val="multilevel"/>
    <w:tmpl w:val="D360AC4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0" w15:restartNumberingAfterBreak="0">
    <w:nsid w:val="7EDD2DB3"/>
    <w:multiLevelType w:val="multilevel"/>
    <w:tmpl w:val="B0B0EF5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num w:numId="1">
    <w:abstractNumId w:val="15"/>
  </w:num>
  <w:num w:numId="2">
    <w:abstractNumId w:val="17"/>
  </w:num>
  <w:num w:numId="3">
    <w:abstractNumId w:val="10"/>
  </w:num>
  <w:num w:numId="4">
    <w:abstractNumId w:val="4"/>
  </w:num>
  <w:num w:numId="5">
    <w:abstractNumId w:val="29"/>
  </w:num>
  <w:num w:numId="6">
    <w:abstractNumId w:val="27"/>
  </w:num>
  <w:num w:numId="7">
    <w:abstractNumId w:val="3"/>
  </w:num>
  <w:num w:numId="8">
    <w:abstractNumId w:val="25"/>
  </w:num>
  <w:num w:numId="9">
    <w:abstractNumId w:val="30"/>
  </w:num>
  <w:num w:numId="10">
    <w:abstractNumId w:val="6"/>
  </w:num>
  <w:num w:numId="11">
    <w:abstractNumId w:val="12"/>
  </w:num>
  <w:num w:numId="12">
    <w:abstractNumId w:val="7"/>
  </w:num>
  <w:num w:numId="13">
    <w:abstractNumId w:val="1"/>
  </w:num>
  <w:num w:numId="14">
    <w:abstractNumId w:val="5"/>
  </w:num>
  <w:num w:numId="15">
    <w:abstractNumId w:val="14"/>
  </w:num>
  <w:num w:numId="16">
    <w:abstractNumId w:val="2"/>
  </w:num>
  <w:num w:numId="17">
    <w:abstractNumId w:val="16"/>
  </w:num>
  <w:num w:numId="18">
    <w:abstractNumId w:val="11"/>
  </w:num>
  <w:num w:numId="19">
    <w:abstractNumId w:val="22"/>
  </w:num>
  <w:num w:numId="20">
    <w:abstractNumId w:val="18"/>
  </w:num>
  <w:num w:numId="21">
    <w:abstractNumId w:val="23"/>
  </w:num>
  <w:num w:numId="22">
    <w:abstractNumId w:val="26"/>
  </w:num>
  <w:num w:numId="23">
    <w:abstractNumId w:val="20"/>
  </w:num>
  <w:num w:numId="24">
    <w:abstractNumId w:val="9"/>
  </w:num>
  <w:num w:numId="25">
    <w:abstractNumId w:val="28"/>
  </w:num>
  <w:num w:numId="26">
    <w:abstractNumId w:val="0"/>
  </w:num>
  <w:num w:numId="27">
    <w:abstractNumId w:val="19"/>
  </w:num>
  <w:num w:numId="28">
    <w:abstractNumId w:val="8"/>
  </w:num>
  <w:num w:numId="29">
    <w:abstractNumId w:val="13"/>
  </w:num>
  <w:num w:numId="30">
    <w:abstractNumId w:val="21"/>
  </w:num>
  <w:num w:numId="3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0F7A5B"/>
    <w:rsid w:val="00000812"/>
    <w:rsid w:val="000057BB"/>
    <w:rsid w:val="00006E13"/>
    <w:rsid w:val="000074EA"/>
    <w:rsid w:val="00013956"/>
    <w:rsid w:val="00023224"/>
    <w:rsid w:val="00025946"/>
    <w:rsid w:val="0003081F"/>
    <w:rsid w:val="000313C1"/>
    <w:rsid w:val="000367E2"/>
    <w:rsid w:val="00041DA4"/>
    <w:rsid w:val="000430C8"/>
    <w:rsid w:val="00047196"/>
    <w:rsid w:val="00050F6A"/>
    <w:rsid w:val="00052DC8"/>
    <w:rsid w:val="00056C59"/>
    <w:rsid w:val="000605EB"/>
    <w:rsid w:val="0006135A"/>
    <w:rsid w:val="00061D1F"/>
    <w:rsid w:val="00062F8F"/>
    <w:rsid w:val="0006492F"/>
    <w:rsid w:val="000700EB"/>
    <w:rsid w:val="0007498F"/>
    <w:rsid w:val="0007595F"/>
    <w:rsid w:val="000762B5"/>
    <w:rsid w:val="00082ED1"/>
    <w:rsid w:val="000A2903"/>
    <w:rsid w:val="000B00D4"/>
    <w:rsid w:val="000B107C"/>
    <w:rsid w:val="000B1B73"/>
    <w:rsid w:val="000C56B5"/>
    <w:rsid w:val="000C6CE4"/>
    <w:rsid w:val="000D210F"/>
    <w:rsid w:val="000D580A"/>
    <w:rsid w:val="000D7B76"/>
    <w:rsid w:val="000E4340"/>
    <w:rsid w:val="000E7F16"/>
    <w:rsid w:val="000F493F"/>
    <w:rsid w:val="000F5994"/>
    <w:rsid w:val="000F7A5B"/>
    <w:rsid w:val="00114206"/>
    <w:rsid w:val="001266E0"/>
    <w:rsid w:val="00126CC2"/>
    <w:rsid w:val="00136869"/>
    <w:rsid w:val="001433A8"/>
    <w:rsid w:val="00152822"/>
    <w:rsid w:val="0015283C"/>
    <w:rsid w:val="00160458"/>
    <w:rsid w:val="00160D72"/>
    <w:rsid w:val="00162047"/>
    <w:rsid w:val="00162FE8"/>
    <w:rsid w:val="00170911"/>
    <w:rsid w:val="00170BE8"/>
    <w:rsid w:val="00173D86"/>
    <w:rsid w:val="00174946"/>
    <w:rsid w:val="001759C2"/>
    <w:rsid w:val="00183575"/>
    <w:rsid w:val="00183FF0"/>
    <w:rsid w:val="0018434A"/>
    <w:rsid w:val="001846C1"/>
    <w:rsid w:val="001848B8"/>
    <w:rsid w:val="00185DFF"/>
    <w:rsid w:val="00186A74"/>
    <w:rsid w:val="0019023C"/>
    <w:rsid w:val="00196CB2"/>
    <w:rsid w:val="001A73ED"/>
    <w:rsid w:val="001A7ED7"/>
    <w:rsid w:val="001C5636"/>
    <w:rsid w:val="001D14B9"/>
    <w:rsid w:val="001D4646"/>
    <w:rsid w:val="001F4D5E"/>
    <w:rsid w:val="001F6066"/>
    <w:rsid w:val="001F6E28"/>
    <w:rsid w:val="00205CD1"/>
    <w:rsid w:val="00215F4D"/>
    <w:rsid w:val="00222066"/>
    <w:rsid w:val="002233E4"/>
    <w:rsid w:val="002234AC"/>
    <w:rsid w:val="0022542D"/>
    <w:rsid w:val="00226064"/>
    <w:rsid w:val="00231978"/>
    <w:rsid w:val="0024134F"/>
    <w:rsid w:val="002465ED"/>
    <w:rsid w:val="00256D2D"/>
    <w:rsid w:val="0025740B"/>
    <w:rsid w:val="002600FD"/>
    <w:rsid w:val="00261C12"/>
    <w:rsid w:val="00273F56"/>
    <w:rsid w:val="002746F8"/>
    <w:rsid w:val="002816C7"/>
    <w:rsid w:val="002846A1"/>
    <w:rsid w:val="00285AB7"/>
    <w:rsid w:val="002878FB"/>
    <w:rsid w:val="00294296"/>
    <w:rsid w:val="00296D48"/>
    <w:rsid w:val="002977E1"/>
    <w:rsid w:val="002A1744"/>
    <w:rsid w:val="002A293D"/>
    <w:rsid w:val="002B2216"/>
    <w:rsid w:val="002C711B"/>
    <w:rsid w:val="002C7EB6"/>
    <w:rsid w:val="002D43F4"/>
    <w:rsid w:val="002E23D3"/>
    <w:rsid w:val="002E4F02"/>
    <w:rsid w:val="00300497"/>
    <w:rsid w:val="0030090B"/>
    <w:rsid w:val="00307101"/>
    <w:rsid w:val="00311B7D"/>
    <w:rsid w:val="00320217"/>
    <w:rsid w:val="00321670"/>
    <w:rsid w:val="00323F1A"/>
    <w:rsid w:val="00325B96"/>
    <w:rsid w:val="00326BBF"/>
    <w:rsid w:val="00327FE3"/>
    <w:rsid w:val="00334736"/>
    <w:rsid w:val="00342FD3"/>
    <w:rsid w:val="00346580"/>
    <w:rsid w:val="003468F1"/>
    <w:rsid w:val="0034757F"/>
    <w:rsid w:val="0035088D"/>
    <w:rsid w:val="00352B03"/>
    <w:rsid w:val="00352B9C"/>
    <w:rsid w:val="0035544A"/>
    <w:rsid w:val="00356F0A"/>
    <w:rsid w:val="00362213"/>
    <w:rsid w:val="00363C7D"/>
    <w:rsid w:val="003653D9"/>
    <w:rsid w:val="00376816"/>
    <w:rsid w:val="003776CA"/>
    <w:rsid w:val="00384158"/>
    <w:rsid w:val="003846EF"/>
    <w:rsid w:val="00391832"/>
    <w:rsid w:val="003A2396"/>
    <w:rsid w:val="003B01C2"/>
    <w:rsid w:val="003B4730"/>
    <w:rsid w:val="003C2EDD"/>
    <w:rsid w:val="003C7965"/>
    <w:rsid w:val="003D0162"/>
    <w:rsid w:val="003D04BF"/>
    <w:rsid w:val="003D1526"/>
    <w:rsid w:val="003D3ADC"/>
    <w:rsid w:val="003D5354"/>
    <w:rsid w:val="003D632D"/>
    <w:rsid w:val="003F2573"/>
    <w:rsid w:val="003F5E23"/>
    <w:rsid w:val="003F7B4D"/>
    <w:rsid w:val="00401ED9"/>
    <w:rsid w:val="00406822"/>
    <w:rsid w:val="00410420"/>
    <w:rsid w:val="00416C11"/>
    <w:rsid w:val="00417F83"/>
    <w:rsid w:val="00422473"/>
    <w:rsid w:val="00427FA9"/>
    <w:rsid w:val="00430DB3"/>
    <w:rsid w:val="00431D3D"/>
    <w:rsid w:val="00433BB5"/>
    <w:rsid w:val="004368FA"/>
    <w:rsid w:val="00442C5A"/>
    <w:rsid w:val="0044322E"/>
    <w:rsid w:val="004637AB"/>
    <w:rsid w:val="004643B0"/>
    <w:rsid w:val="00475130"/>
    <w:rsid w:val="00484E7D"/>
    <w:rsid w:val="00490000"/>
    <w:rsid w:val="0049253C"/>
    <w:rsid w:val="00497A8A"/>
    <w:rsid w:val="004A037E"/>
    <w:rsid w:val="004A202E"/>
    <w:rsid w:val="004A50B7"/>
    <w:rsid w:val="004B0436"/>
    <w:rsid w:val="004B0A50"/>
    <w:rsid w:val="004B1233"/>
    <w:rsid w:val="004B2637"/>
    <w:rsid w:val="004B42A4"/>
    <w:rsid w:val="004B4557"/>
    <w:rsid w:val="004B5FF5"/>
    <w:rsid w:val="004C3568"/>
    <w:rsid w:val="004C4C33"/>
    <w:rsid w:val="004D151D"/>
    <w:rsid w:val="004E5DC0"/>
    <w:rsid w:val="004E780E"/>
    <w:rsid w:val="004F2D4A"/>
    <w:rsid w:val="004F36C1"/>
    <w:rsid w:val="004F5257"/>
    <w:rsid w:val="00500489"/>
    <w:rsid w:val="00502740"/>
    <w:rsid w:val="0050322B"/>
    <w:rsid w:val="005045D0"/>
    <w:rsid w:val="005046BB"/>
    <w:rsid w:val="00504A1A"/>
    <w:rsid w:val="00511207"/>
    <w:rsid w:val="005116AD"/>
    <w:rsid w:val="00512259"/>
    <w:rsid w:val="005206B8"/>
    <w:rsid w:val="005208F8"/>
    <w:rsid w:val="00532698"/>
    <w:rsid w:val="00532DF2"/>
    <w:rsid w:val="00541C72"/>
    <w:rsid w:val="00543F8F"/>
    <w:rsid w:val="00546411"/>
    <w:rsid w:val="005465B8"/>
    <w:rsid w:val="0055052A"/>
    <w:rsid w:val="00557BD3"/>
    <w:rsid w:val="005600FB"/>
    <w:rsid w:val="00562546"/>
    <w:rsid w:val="0056339F"/>
    <w:rsid w:val="00564F41"/>
    <w:rsid w:val="00572251"/>
    <w:rsid w:val="005748FC"/>
    <w:rsid w:val="0057680D"/>
    <w:rsid w:val="00577F34"/>
    <w:rsid w:val="00580CED"/>
    <w:rsid w:val="00581240"/>
    <w:rsid w:val="0058276A"/>
    <w:rsid w:val="00585FF4"/>
    <w:rsid w:val="00587BD5"/>
    <w:rsid w:val="00594B20"/>
    <w:rsid w:val="005A0C5A"/>
    <w:rsid w:val="005A0E78"/>
    <w:rsid w:val="005A7735"/>
    <w:rsid w:val="005B1933"/>
    <w:rsid w:val="005B6F35"/>
    <w:rsid w:val="005C145B"/>
    <w:rsid w:val="005E6A06"/>
    <w:rsid w:val="005F3A2C"/>
    <w:rsid w:val="005F516E"/>
    <w:rsid w:val="00604E0D"/>
    <w:rsid w:val="006064B4"/>
    <w:rsid w:val="0060782A"/>
    <w:rsid w:val="00611C84"/>
    <w:rsid w:val="006175A7"/>
    <w:rsid w:val="006278DA"/>
    <w:rsid w:val="00631CE6"/>
    <w:rsid w:val="00635780"/>
    <w:rsid w:val="00643523"/>
    <w:rsid w:val="00657B76"/>
    <w:rsid w:val="006667B2"/>
    <w:rsid w:val="00670ADE"/>
    <w:rsid w:val="00673F69"/>
    <w:rsid w:val="0067655F"/>
    <w:rsid w:val="00681840"/>
    <w:rsid w:val="006827B1"/>
    <w:rsid w:val="006855CB"/>
    <w:rsid w:val="00696556"/>
    <w:rsid w:val="006A18AE"/>
    <w:rsid w:val="006A21D9"/>
    <w:rsid w:val="006A4DBA"/>
    <w:rsid w:val="006A63A1"/>
    <w:rsid w:val="006B2554"/>
    <w:rsid w:val="006C6BE9"/>
    <w:rsid w:val="006D3485"/>
    <w:rsid w:val="006D6696"/>
    <w:rsid w:val="006F33FD"/>
    <w:rsid w:val="006F5DE7"/>
    <w:rsid w:val="00702DDE"/>
    <w:rsid w:val="00713DE8"/>
    <w:rsid w:val="00713E33"/>
    <w:rsid w:val="00714CF6"/>
    <w:rsid w:val="00720FEC"/>
    <w:rsid w:val="00727139"/>
    <w:rsid w:val="0073279B"/>
    <w:rsid w:val="00737020"/>
    <w:rsid w:val="00743F53"/>
    <w:rsid w:val="007464A6"/>
    <w:rsid w:val="00751349"/>
    <w:rsid w:val="00753344"/>
    <w:rsid w:val="00756F16"/>
    <w:rsid w:val="00757546"/>
    <w:rsid w:val="00760703"/>
    <w:rsid w:val="00760739"/>
    <w:rsid w:val="0076241F"/>
    <w:rsid w:val="00775A56"/>
    <w:rsid w:val="007938AD"/>
    <w:rsid w:val="007A13CF"/>
    <w:rsid w:val="007A62DB"/>
    <w:rsid w:val="007A7FF2"/>
    <w:rsid w:val="007B20E7"/>
    <w:rsid w:val="007B46FA"/>
    <w:rsid w:val="007C0632"/>
    <w:rsid w:val="007D0720"/>
    <w:rsid w:val="007D55BB"/>
    <w:rsid w:val="007D7C4A"/>
    <w:rsid w:val="007E0834"/>
    <w:rsid w:val="007E1915"/>
    <w:rsid w:val="007E6A4B"/>
    <w:rsid w:val="007F75DC"/>
    <w:rsid w:val="008100CE"/>
    <w:rsid w:val="0081089F"/>
    <w:rsid w:val="00810B26"/>
    <w:rsid w:val="00810F60"/>
    <w:rsid w:val="00811290"/>
    <w:rsid w:val="0081187F"/>
    <w:rsid w:val="00817B15"/>
    <w:rsid w:val="008251F0"/>
    <w:rsid w:val="00837DFA"/>
    <w:rsid w:val="008412E8"/>
    <w:rsid w:val="00841C9B"/>
    <w:rsid w:val="00845CB5"/>
    <w:rsid w:val="0085126A"/>
    <w:rsid w:val="00853662"/>
    <w:rsid w:val="00854C88"/>
    <w:rsid w:val="008576F5"/>
    <w:rsid w:val="008678B2"/>
    <w:rsid w:val="00871AA2"/>
    <w:rsid w:val="00885346"/>
    <w:rsid w:val="00890172"/>
    <w:rsid w:val="00892BC3"/>
    <w:rsid w:val="008A3E6D"/>
    <w:rsid w:val="008A676B"/>
    <w:rsid w:val="008A689D"/>
    <w:rsid w:val="008B67D4"/>
    <w:rsid w:val="008C69AB"/>
    <w:rsid w:val="008E24F5"/>
    <w:rsid w:val="008F19D8"/>
    <w:rsid w:val="009005CA"/>
    <w:rsid w:val="0090659E"/>
    <w:rsid w:val="009103CD"/>
    <w:rsid w:val="009110D5"/>
    <w:rsid w:val="0091227D"/>
    <w:rsid w:val="0092180F"/>
    <w:rsid w:val="00935354"/>
    <w:rsid w:val="00935663"/>
    <w:rsid w:val="0094264E"/>
    <w:rsid w:val="00945D60"/>
    <w:rsid w:val="0094767E"/>
    <w:rsid w:val="009512C2"/>
    <w:rsid w:val="00960B68"/>
    <w:rsid w:val="00964438"/>
    <w:rsid w:val="009677D4"/>
    <w:rsid w:val="00977D6C"/>
    <w:rsid w:val="00977F22"/>
    <w:rsid w:val="00981C97"/>
    <w:rsid w:val="009845D4"/>
    <w:rsid w:val="00985BDF"/>
    <w:rsid w:val="009932B7"/>
    <w:rsid w:val="00996534"/>
    <w:rsid w:val="00996880"/>
    <w:rsid w:val="009A1811"/>
    <w:rsid w:val="009B1FA9"/>
    <w:rsid w:val="009B6489"/>
    <w:rsid w:val="009B66F3"/>
    <w:rsid w:val="009B6A63"/>
    <w:rsid w:val="009C07EF"/>
    <w:rsid w:val="009C7BFB"/>
    <w:rsid w:val="009D4783"/>
    <w:rsid w:val="009D635A"/>
    <w:rsid w:val="009D6A51"/>
    <w:rsid w:val="009D757A"/>
    <w:rsid w:val="009E539C"/>
    <w:rsid w:val="00A02B30"/>
    <w:rsid w:val="00A100A0"/>
    <w:rsid w:val="00A12E88"/>
    <w:rsid w:val="00A17028"/>
    <w:rsid w:val="00A17EB2"/>
    <w:rsid w:val="00A21CF7"/>
    <w:rsid w:val="00A25BF9"/>
    <w:rsid w:val="00A37C1D"/>
    <w:rsid w:val="00A46557"/>
    <w:rsid w:val="00A50E9E"/>
    <w:rsid w:val="00A53699"/>
    <w:rsid w:val="00A64931"/>
    <w:rsid w:val="00A6572C"/>
    <w:rsid w:val="00A65A06"/>
    <w:rsid w:val="00A762B8"/>
    <w:rsid w:val="00A77E96"/>
    <w:rsid w:val="00A81CD0"/>
    <w:rsid w:val="00A8205D"/>
    <w:rsid w:val="00AA402A"/>
    <w:rsid w:val="00AA4679"/>
    <w:rsid w:val="00AA5B79"/>
    <w:rsid w:val="00AA5CB7"/>
    <w:rsid w:val="00AB2826"/>
    <w:rsid w:val="00AB6069"/>
    <w:rsid w:val="00AB711F"/>
    <w:rsid w:val="00AC4D56"/>
    <w:rsid w:val="00AD2DAA"/>
    <w:rsid w:val="00AD3AF7"/>
    <w:rsid w:val="00AD68DD"/>
    <w:rsid w:val="00AE2233"/>
    <w:rsid w:val="00AE3631"/>
    <w:rsid w:val="00AE7538"/>
    <w:rsid w:val="00AE7B11"/>
    <w:rsid w:val="00AF1FBB"/>
    <w:rsid w:val="00AF2795"/>
    <w:rsid w:val="00AF43F5"/>
    <w:rsid w:val="00AF4F28"/>
    <w:rsid w:val="00AF57E4"/>
    <w:rsid w:val="00B022EF"/>
    <w:rsid w:val="00B02381"/>
    <w:rsid w:val="00B20F12"/>
    <w:rsid w:val="00B22D71"/>
    <w:rsid w:val="00B25D04"/>
    <w:rsid w:val="00B267F9"/>
    <w:rsid w:val="00B3040C"/>
    <w:rsid w:val="00B30BB1"/>
    <w:rsid w:val="00B37141"/>
    <w:rsid w:val="00B42CBC"/>
    <w:rsid w:val="00B440F8"/>
    <w:rsid w:val="00B50798"/>
    <w:rsid w:val="00B5357A"/>
    <w:rsid w:val="00B61502"/>
    <w:rsid w:val="00B73092"/>
    <w:rsid w:val="00B73DD1"/>
    <w:rsid w:val="00B73E02"/>
    <w:rsid w:val="00B76DBF"/>
    <w:rsid w:val="00B81E58"/>
    <w:rsid w:val="00B86220"/>
    <w:rsid w:val="00B867A3"/>
    <w:rsid w:val="00B904DA"/>
    <w:rsid w:val="00B916CF"/>
    <w:rsid w:val="00BA58D4"/>
    <w:rsid w:val="00BA6C32"/>
    <w:rsid w:val="00BB72B5"/>
    <w:rsid w:val="00BC3BD3"/>
    <w:rsid w:val="00BD402E"/>
    <w:rsid w:val="00BE06A1"/>
    <w:rsid w:val="00BE06E6"/>
    <w:rsid w:val="00BF4146"/>
    <w:rsid w:val="00BF7C2E"/>
    <w:rsid w:val="00C00147"/>
    <w:rsid w:val="00C01336"/>
    <w:rsid w:val="00C02126"/>
    <w:rsid w:val="00C11EB0"/>
    <w:rsid w:val="00C2535E"/>
    <w:rsid w:val="00C47C2B"/>
    <w:rsid w:val="00C50F1E"/>
    <w:rsid w:val="00C572A2"/>
    <w:rsid w:val="00C62877"/>
    <w:rsid w:val="00C629F3"/>
    <w:rsid w:val="00C70433"/>
    <w:rsid w:val="00C724DF"/>
    <w:rsid w:val="00C73405"/>
    <w:rsid w:val="00C82B06"/>
    <w:rsid w:val="00C836C3"/>
    <w:rsid w:val="00C85BA2"/>
    <w:rsid w:val="00C85C5D"/>
    <w:rsid w:val="00CA0979"/>
    <w:rsid w:val="00CA7A01"/>
    <w:rsid w:val="00CA7A5E"/>
    <w:rsid w:val="00CB2B3B"/>
    <w:rsid w:val="00CB344F"/>
    <w:rsid w:val="00CC01D5"/>
    <w:rsid w:val="00CC34FE"/>
    <w:rsid w:val="00CC6F1C"/>
    <w:rsid w:val="00CC7D4F"/>
    <w:rsid w:val="00CD0771"/>
    <w:rsid w:val="00CE0BB9"/>
    <w:rsid w:val="00CE1347"/>
    <w:rsid w:val="00CE4BAB"/>
    <w:rsid w:val="00CF39F2"/>
    <w:rsid w:val="00CF6F2E"/>
    <w:rsid w:val="00D02BBD"/>
    <w:rsid w:val="00D13CC6"/>
    <w:rsid w:val="00D152E2"/>
    <w:rsid w:val="00D40672"/>
    <w:rsid w:val="00D41B15"/>
    <w:rsid w:val="00D4660C"/>
    <w:rsid w:val="00D5254A"/>
    <w:rsid w:val="00D52DEE"/>
    <w:rsid w:val="00D609B0"/>
    <w:rsid w:val="00D66B1A"/>
    <w:rsid w:val="00D67ECE"/>
    <w:rsid w:val="00D7159F"/>
    <w:rsid w:val="00D73B0B"/>
    <w:rsid w:val="00D75629"/>
    <w:rsid w:val="00D90D96"/>
    <w:rsid w:val="00D93393"/>
    <w:rsid w:val="00D95278"/>
    <w:rsid w:val="00DA4D3E"/>
    <w:rsid w:val="00DA79D8"/>
    <w:rsid w:val="00DB01FB"/>
    <w:rsid w:val="00DB7CEF"/>
    <w:rsid w:val="00DC0C98"/>
    <w:rsid w:val="00DC737A"/>
    <w:rsid w:val="00DD214D"/>
    <w:rsid w:val="00DD2BEE"/>
    <w:rsid w:val="00DD3227"/>
    <w:rsid w:val="00DE3889"/>
    <w:rsid w:val="00DE497E"/>
    <w:rsid w:val="00DF5BBB"/>
    <w:rsid w:val="00E04F87"/>
    <w:rsid w:val="00E1032B"/>
    <w:rsid w:val="00E15241"/>
    <w:rsid w:val="00E1760D"/>
    <w:rsid w:val="00E26E6D"/>
    <w:rsid w:val="00E374D2"/>
    <w:rsid w:val="00E42DB1"/>
    <w:rsid w:val="00E54C36"/>
    <w:rsid w:val="00E702B1"/>
    <w:rsid w:val="00E779B0"/>
    <w:rsid w:val="00E80F5F"/>
    <w:rsid w:val="00E81F39"/>
    <w:rsid w:val="00E833E8"/>
    <w:rsid w:val="00E84FF2"/>
    <w:rsid w:val="00E87868"/>
    <w:rsid w:val="00E933F5"/>
    <w:rsid w:val="00E94619"/>
    <w:rsid w:val="00EA4614"/>
    <w:rsid w:val="00EC1BDF"/>
    <w:rsid w:val="00ED2233"/>
    <w:rsid w:val="00ED4900"/>
    <w:rsid w:val="00ED608D"/>
    <w:rsid w:val="00EE1335"/>
    <w:rsid w:val="00EF3A47"/>
    <w:rsid w:val="00EF45D9"/>
    <w:rsid w:val="00EF6897"/>
    <w:rsid w:val="00EF68A1"/>
    <w:rsid w:val="00EF7BC8"/>
    <w:rsid w:val="00F04ACA"/>
    <w:rsid w:val="00F05022"/>
    <w:rsid w:val="00F07A97"/>
    <w:rsid w:val="00F168F9"/>
    <w:rsid w:val="00F25535"/>
    <w:rsid w:val="00F3482E"/>
    <w:rsid w:val="00F35684"/>
    <w:rsid w:val="00F479E0"/>
    <w:rsid w:val="00F5465C"/>
    <w:rsid w:val="00F57FE4"/>
    <w:rsid w:val="00F66AC9"/>
    <w:rsid w:val="00F777AC"/>
    <w:rsid w:val="00F903AA"/>
    <w:rsid w:val="00F9689C"/>
    <w:rsid w:val="00F968ED"/>
    <w:rsid w:val="00FA07F5"/>
    <w:rsid w:val="00FB2C2A"/>
    <w:rsid w:val="00FB4D2B"/>
    <w:rsid w:val="00FB5E89"/>
    <w:rsid w:val="00FC3663"/>
    <w:rsid w:val="00FE020A"/>
    <w:rsid w:val="00FE3484"/>
    <w:rsid w:val="00FE3A2C"/>
    <w:rsid w:val="00FE69F4"/>
    <w:rsid w:val="00FF142B"/>
    <w:rsid w:val="00FF2371"/>
    <w:rsid w:val="00FF30C3"/>
    <w:rsid w:val="44F8C2F3"/>
    <w:rsid w:val="52AA62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7D6FC3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37141"/>
    <w:rPr>
      <w:sz w:val="20"/>
      <w:szCs w:val="20"/>
    </w:rPr>
  </w:style>
  <w:style w:type="paragraph" w:styleId="Heading1">
    <w:name w:val="heading 1"/>
    <w:basedOn w:val="Normal"/>
    <w:next w:val="Normal"/>
    <w:link w:val="Heading1Char"/>
    <w:uiPriority w:val="9"/>
    <w:qFormat/>
    <w:rsid w:val="002C7EB6"/>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2C7EB6"/>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2C7EB6"/>
    <w:pPr>
      <w:pBdr>
        <w:top w:val="single" w:sz="6" w:space="2" w:color="5B9BD5" w:themeColor="accent1"/>
        <w:left w:val="single" w:sz="6" w:space="2" w:color="5B9BD5" w:themeColor="accent1"/>
      </w:pBdr>
      <w:spacing w:before="300" w:after="0"/>
      <w:outlineLvl w:val="2"/>
    </w:pPr>
    <w:rPr>
      <w:caps/>
      <w:color w:val="1F4D78" w:themeColor="accent1" w:themeShade="7F"/>
      <w:spacing w:val="15"/>
      <w:sz w:val="22"/>
      <w:szCs w:val="22"/>
    </w:rPr>
  </w:style>
  <w:style w:type="paragraph" w:styleId="Heading4">
    <w:name w:val="heading 4"/>
    <w:basedOn w:val="Normal"/>
    <w:next w:val="Normal"/>
    <w:link w:val="Heading4Char"/>
    <w:uiPriority w:val="9"/>
    <w:unhideWhenUsed/>
    <w:qFormat/>
    <w:rsid w:val="002C7EB6"/>
    <w:pPr>
      <w:pBdr>
        <w:top w:val="dotted" w:sz="6" w:space="2" w:color="5B9BD5" w:themeColor="accent1"/>
        <w:left w:val="dotted" w:sz="6" w:space="2" w:color="5B9BD5" w:themeColor="accent1"/>
      </w:pBdr>
      <w:spacing w:before="300" w:after="0"/>
      <w:outlineLvl w:val="3"/>
    </w:pPr>
    <w:rPr>
      <w:caps/>
      <w:color w:val="2E74B5" w:themeColor="accent1" w:themeShade="BF"/>
      <w:spacing w:val="10"/>
      <w:sz w:val="22"/>
      <w:szCs w:val="22"/>
    </w:rPr>
  </w:style>
  <w:style w:type="paragraph" w:styleId="Heading5">
    <w:name w:val="heading 5"/>
    <w:basedOn w:val="Normal"/>
    <w:next w:val="Normal"/>
    <w:link w:val="Heading5Char"/>
    <w:uiPriority w:val="9"/>
    <w:unhideWhenUsed/>
    <w:qFormat/>
    <w:rsid w:val="002C7EB6"/>
    <w:pPr>
      <w:pBdr>
        <w:bottom w:val="single" w:sz="6" w:space="1" w:color="5B9BD5" w:themeColor="accent1"/>
      </w:pBdr>
      <w:spacing w:before="300" w:after="0"/>
      <w:outlineLvl w:val="4"/>
    </w:pPr>
    <w:rPr>
      <w:caps/>
      <w:color w:val="2E74B5" w:themeColor="accent1" w:themeShade="BF"/>
      <w:spacing w:val="10"/>
      <w:sz w:val="22"/>
      <w:szCs w:val="22"/>
    </w:rPr>
  </w:style>
  <w:style w:type="paragraph" w:styleId="Heading6">
    <w:name w:val="heading 6"/>
    <w:basedOn w:val="Normal"/>
    <w:next w:val="Normal"/>
    <w:link w:val="Heading6Char"/>
    <w:uiPriority w:val="9"/>
    <w:unhideWhenUsed/>
    <w:qFormat/>
    <w:rsid w:val="002C7EB6"/>
    <w:pPr>
      <w:pBdr>
        <w:bottom w:val="dotted" w:sz="6" w:space="1" w:color="5B9BD5" w:themeColor="accent1"/>
      </w:pBdr>
      <w:spacing w:before="300" w:after="0"/>
      <w:outlineLvl w:val="5"/>
    </w:pPr>
    <w:rPr>
      <w:caps/>
      <w:color w:val="2E74B5" w:themeColor="accent1" w:themeShade="BF"/>
      <w:spacing w:val="10"/>
      <w:sz w:val="22"/>
      <w:szCs w:val="22"/>
    </w:rPr>
  </w:style>
  <w:style w:type="paragraph" w:styleId="Heading7">
    <w:name w:val="heading 7"/>
    <w:basedOn w:val="Normal"/>
    <w:next w:val="Normal"/>
    <w:link w:val="Heading7Char"/>
    <w:uiPriority w:val="9"/>
    <w:semiHidden/>
    <w:unhideWhenUsed/>
    <w:qFormat/>
    <w:rsid w:val="002C7EB6"/>
    <w:pPr>
      <w:spacing w:before="300" w:after="0"/>
      <w:outlineLvl w:val="6"/>
    </w:pPr>
    <w:rPr>
      <w:caps/>
      <w:color w:val="2E74B5" w:themeColor="accent1" w:themeShade="BF"/>
      <w:spacing w:val="10"/>
      <w:sz w:val="22"/>
      <w:szCs w:val="22"/>
    </w:rPr>
  </w:style>
  <w:style w:type="paragraph" w:styleId="Heading8">
    <w:name w:val="heading 8"/>
    <w:basedOn w:val="Normal"/>
    <w:next w:val="Normal"/>
    <w:link w:val="Heading8Char"/>
    <w:uiPriority w:val="9"/>
    <w:semiHidden/>
    <w:unhideWhenUsed/>
    <w:qFormat/>
    <w:rsid w:val="002C7EB6"/>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C7EB6"/>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C7EB6"/>
    <w:pPr>
      <w:spacing w:before="720"/>
    </w:pPr>
    <w:rPr>
      <w:caps/>
      <w:color w:val="5B9BD5" w:themeColor="accent1"/>
      <w:spacing w:val="10"/>
      <w:kern w:val="28"/>
      <w:sz w:val="52"/>
      <w:szCs w:val="52"/>
    </w:rPr>
  </w:style>
  <w:style w:type="paragraph" w:styleId="Subtitle">
    <w:name w:val="Subtitle"/>
    <w:basedOn w:val="Normal"/>
    <w:next w:val="Normal"/>
    <w:link w:val="SubtitleChar"/>
    <w:uiPriority w:val="11"/>
    <w:qFormat/>
    <w:rsid w:val="002C7EB6"/>
    <w:pPr>
      <w:spacing w:after="1000" w:line="240" w:lineRule="auto"/>
    </w:pPr>
    <w:rPr>
      <w:caps/>
      <w:color w:val="595959" w:themeColor="text1" w:themeTint="A6"/>
      <w:spacing w:val="10"/>
      <w:sz w:val="24"/>
      <w:szCs w:val="24"/>
    </w:rPr>
  </w:style>
  <w:style w:type="paragraph" w:styleId="CommentText">
    <w:name w:val="annotation text"/>
    <w:basedOn w:val="Normal"/>
    <w:link w:val="CommentTextChar"/>
    <w:uiPriority w:val="99"/>
    <w:semiHidden/>
    <w:unhideWhenUsed/>
    <w:rsid w:val="00062F8F"/>
    <w:pPr>
      <w:spacing w:line="240" w:lineRule="auto"/>
    </w:pPr>
    <w:rPr>
      <w:sz w:val="24"/>
      <w:szCs w:val="24"/>
    </w:rPr>
  </w:style>
  <w:style w:type="character" w:customStyle="1" w:styleId="CommentTextChar">
    <w:name w:val="Comment Text Char"/>
    <w:basedOn w:val="DefaultParagraphFont"/>
    <w:link w:val="CommentText"/>
    <w:uiPriority w:val="99"/>
    <w:semiHidden/>
    <w:rsid w:val="00062F8F"/>
    <w:rPr>
      <w:sz w:val="24"/>
      <w:szCs w:val="24"/>
    </w:rPr>
  </w:style>
  <w:style w:type="character" w:styleId="CommentReference">
    <w:name w:val="annotation reference"/>
    <w:basedOn w:val="DefaultParagraphFont"/>
    <w:uiPriority w:val="99"/>
    <w:semiHidden/>
    <w:unhideWhenUsed/>
    <w:rsid w:val="00062F8F"/>
    <w:rPr>
      <w:sz w:val="18"/>
      <w:szCs w:val="18"/>
    </w:rPr>
  </w:style>
  <w:style w:type="paragraph" w:styleId="BalloonText">
    <w:name w:val="Balloon Text"/>
    <w:basedOn w:val="Normal"/>
    <w:link w:val="BalloonTextChar"/>
    <w:uiPriority w:val="99"/>
    <w:semiHidden/>
    <w:unhideWhenUsed/>
    <w:rsid w:val="000E434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E4340"/>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0E4340"/>
    <w:rPr>
      <w:b/>
      <w:bCs/>
      <w:sz w:val="20"/>
      <w:szCs w:val="20"/>
    </w:rPr>
  </w:style>
  <w:style w:type="character" w:customStyle="1" w:styleId="CommentSubjectChar">
    <w:name w:val="Comment Subject Char"/>
    <w:basedOn w:val="CommentTextChar"/>
    <w:link w:val="CommentSubject"/>
    <w:uiPriority w:val="99"/>
    <w:semiHidden/>
    <w:rsid w:val="000E4340"/>
    <w:rPr>
      <w:b/>
      <w:bCs/>
      <w:sz w:val="20"/>
      <w:szCs w:val="20"/>
    </w:rPr>
  </w:style>
  <w:style w:type="paragraph" w:styleId="TOCHeading">
    <w:name w:val="TOC Heading"/>
    <w:basedOn w:val="Heading1"/>
    <w:next w:val="Normal"/>
    <w:uiPriority w:val="39"/>
    <w:unhideWhenUsed/>
    <w:qFormat/>
    <w:rsid w:val="002C7EB6"/>
    <w:pPr>
      <w:outlineLvl w:val="9"/>
    </w:pPr>
    <w:rPr>
      <w:lang w:bidi="en-US"/>
    </w:rPr>
  </w:style>
  <w:style w:type="paragraph" w:styleId="TOC1">
    <w:name w:val="toc 1"/>
    <w:basedOn w:val="Normal"/>
    <w:next w:val="Normal"/>
    <w:autoRedefine/>
    <w:uiPriority w:val="39"/>
    <w:unhideWhenUsed/>
    <w:rsid w:val="000E4340"/>
    <w:pPr>
      <w:spacing w:before="120" w:after="0"/>
    </w:pPr>
    <w:rPr>
      <w:b/>
      <w:sz w:val="24"/>
      <w:szCs w:val="24"/>
    </w:rPr>
  </w:style>
  <w:style w:type="paragraph" w:styleId="TOC2">
    <w:name w:val="toc 2"/>
    <w:basedOn w:val="Normal"/>
    <w:next w:val="Normal"/>
    <w:autoRedefine/>
    <w:uiPriority w:val="39"/>
    <w:unhideWhenUsed/>
    <w:rsid w:val="000E4340"/>
    <w:pPr>
      <w:spacing w:after="0"/>
      <w:ind w:left="210"/>
    </w:pPr>
    <w:rPr>
      <w:b/>
      <w:sz w:val="22"/>
      <w:szCs w:val="22"/>
    </w:rPr>
  </w:style>
  <w:style w:type="paragraph" w:styleId="TOC3">
    <w:name w:val="toc 3"/>
    <w:basedOn w:val="Normal"/>
    <w:next w:val="Normal"/>
    <w:autoRedefine/>
    <w:uiPriority w:val="39"/>
    <w:unhideWhenUsed/>
    <w:rsid w:val="000E4340"/>
    <w:pPr>
      <w:spacing w:after="0"/>
      <w:ind w:left="420"/>
    </w:pPr>
    <w:rPr>
      <w:sz w:val="22"/>
      <w:szCs w:val="22"/>
    </w:rPr>
  </w:style>
  <w:style w:type="character" w:styleId="Hyperlink">
    <w:name w:val="Hyperlink"/>
    <w:basedOn w:val="DefaultParagraphFont"/>
    <w:uiPriority w:val="99"/>
    <w:unhideWhenUsed/>
    <w:rsid w:val="000E4340"/>
    <w:rPr>
      <w:color w:val="0563C1" w:themeColor="hyperlink"/>
      <w:u w:val="single"/>
    </w:rPr>
  </w:style>
  <w:style w:type="paragraph" w:styleId="TOC4">
    <w:name w:val="toc 4"/>
    <w:basedOn w:val="Normal"/>
    <w:next w:val="Normal"/>
    <w:autoRedefine/>
    <w:uiPriority w:val="39"/>
    <w:semiHidden/>
    <w:unhideWhenUsed/>
    <w:rsid w:val="000E4340"/>
    <w:pPr>
      <w:spacing w:after="0"/>
      <w:ind w:left="630"/>
    </w:pPr>
  </w:style>
  <w:style w:type="paragraph" w:styleId="TOC5">
    <w:name w:val="toc 5"/>
    <w:basedOn w:val="Normal"/>
    <w:next w:val="Normal"/>
    <w:autoRedefine/>
    <w:uiPriority w:val="39"/>
    <w:semiHidden/>
    <w:unhideWhenUsed/>
    <w:rsid w:val="000E4340"/>
    <w:pPr>
      <w:spacing w:after="0"/>
      <w:ind w:left="840"/>
    </w:pPr>
  </w:style>
  <w:style w:type="paragraph" w:styleId="TOC6">
    <w:name w:val="toc 6"/>
    <w:basedOn w:val="Normal"/>
    <w:next w:val="Normal"/>
    <w:autoRedefine/>
    <w:uiPriority w:val="39"/>
    <w:semiHidden/>
    <w:unhideWhenUsed/>
    <w:rsid w:val="000E4340"/>
    <w:pPr>
      <w:spacing w:after="0"/>
      <w:ind w:left="1050"/>
    </w:pPr>
  </w:style>
  <w:style w:type="paragraph" w:styleId="TOC7">
    <w:name w:val="toc 7"/>
    <w:basedOn w:val="Normal"/>
    <w:next w:val="Normal"/>
    <w:autoRedefine/>
    <w:uiPriority w:val="39"/>
    <w:semiHidden/>
    <w:unhideWhenUsed/>
    <w:rsid w:val="000E4340"/>
    <w:pPr>
      <w:spacing w:after="0"/>
      <w:ind w:left="1260"/>
    </w:pPr>
  </w:style>
  <w:style w:type="paragraph" w:styleId="TOC8">
    <w:name w:val="toc 8"/>
    <w:basedOn w:val="Normal"/>
    <w:next w:val="Normal"/>
    <w:autoRedefine/>
    <w:uiPriority w:val="39"/>
    <w:semiHidden/>
    <w:unhideWhenUsed/>
    <w:rsid w:val="000E4340"/>
    <w:pPr>
      <w:spacing w:after="0"/>
      <w:ind w:left="1470"/>
    </w:pPr>
  </w:style>
  <w:style w:type="paragraph" w:styleId="TOC9">
    <w:name w:val="toc 9"/>
    <w:basedOn w:val="Normal"/>
    <w:next w:val="Normal"/>
    <w:autoRedefine/>
    <w:uiPriority w:val="39"/>
    <w:semiHidden/>
    <w:unhideWhenUsed/>
    <w:rsid w:val="000E4340"/>
    <w:pPr>
      <w:spacing w:after="0"/>
      <w:ind w:left="1680"/>
    </w:pPr>
  </w:style>
  <w:style w:type="paragraph" w:styleId="Header">
    <w:name w:val="header"/>
    <w:basedOn w:val="Normal"/>
    <w:link w:val="HeaderChar"/>
    <w:uiPriority w:val="99"/>
    <w:unhideWhenUsed/>
    <w:rsid w:val="00A649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4931"/>
  </w:style>
  <w:style w:type="paragraph" w:styleId="Footer">
    <w:name w:val="footer"/>
    <w:basedOn w:val="Normal"/>
    <w:link w:val="FooterChar"/>
    <w:uiPriority w:val="99"/>
    <w:unhideWhenUsed/>
    <w:rsid w:val="00A649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4931"/>
  </w:style>
  <w:style w:type="paragraph" w:styleId="NoSpacing">
    <w:name w:val="No Spacing"/>
    <w:basedOn w:val="Normal"/>
    <w:link w:val="NoSpacingChar"/>
    <w:uiPriority w:val="1"/>
    <w:qFormat/>
    <w:rsid w:val="002C7EB6"/>
    <w:pPr>
      <w:spacing w:before="0" w:after="0" w:line="240" w:lineRule="auto"/>
    </w:pPr>
  </w:style>
  <w:style w:type="character" w:customStyle="1" w:styleId="NoSpacingChar">
    <w:name w:val="No Spacing Char"/>
    <w:basedOn w:val="DefaultParagraphFont"/>
    <w:link w:val="NoSpacing"/>
    <w:uiPriority w:val="1"/>
    <w:rsid w:val="002C7EB6"/>
    <w:rPr>
      <w:sz w:val="20"/>
      <w:szCs w:val="20"/>
    </w:rPr>
  </w:style>
  <w:style w:type="character" w:customStyle="1" w:styleId="Heading1Char">
    <w:name w:val="Heading 1 Char"/>
    <w:basedOn w:val="DefaultParagraphFont"/>
    <w:link w:val="Heading1"/>
    <w:uiPriority w:val="9"/>
    <w:rsid w:val="002C7EB6"/>
    <w:rPr>
      <w:b/>
      <w:bCs/>
      <w:caps/>
      <w:color w:val="FFFFFF" w:themeColor="background1"/>
      <w:spacing w:val="15"/>
      <w:shd w:val="clear" w:color="auto" w:fill="5B9BD5" w:themeFill="accent1"/>
    </w:rPr>
  </w:style>
  <w:style w:type="character" w:customStyle="1" w:styleId="Heading2Char">
    <w:name w:val="Heading 2 Char"/>
    <w:basedOn w:val="DefaultParagraphFont"/>
    <w:link w:val="Heading2"/>
    <w:uiPriority w:val="9"/>
    <w:rsid w:val="002C7EB6"/>
    <w:rPr>
      <w:caps/>
      <w:spacing w:val="15"/>
      <w:shd w:val="clear" w:color="auto" w:fill="DEEAF6" w:themeFill="accent1" w:themeFillTint="33"/>
    </w:rPr>
  </w:style>
  <w:style w:type="character" w:customStyle="1" w:styleId="Heading3Char">
    <w:name w:val="Heading 3 Char"/>
    <w:basedOn w:val="DefaultParagraphFont"/>
    <w:link w:val="Heading3"/>
    <w:uiPriority w:val="9"/>
    <w:rsid w:val="002C7EB6"/>
    <w:rPr>
      <w:caps/>
      <w:color w:val="1F4D78" w:themeColor="accent1" w:themeShade="7F"/>
      <w:spacing w:val="15"/>
    </w:rPr>
  </w:style>
  <w:style w:type="character" w:customStyle="1" w:styleId="Heading4Char">
    <w:name w:val="Heading 4 Char"/>
    <w:basedOn w:val="DefaultParagraphFont"/>
    <w:link w:val="Heading4"/>
    <w:uiPriority w:val="9"/>
    <w:rsid w:val="002C7EB6"/>
    <w:rPr>
      <w:caps/>
      <w:color w:val="2E74B5" w:themeColor="accent1" w:themeShade="BF"/>
      <w:spacing w:val="10"/>
    </w:rPr>
  </w:style>
  <w:style w:type="character" w:customStyle="1" w:styleId="Heading5Char">
    <w:name w:val="Heading 5 Char"/>
    <w:basedOn w:val="DefaultParagraphFont"/>
    <w:link w:val="Heading5"/>
    <w:uiPriority w:val="9"/>
    <w:rsid w:val="002C7EB6"/>
    <w:rPr>
      <w:caps/>
      <w:color w:val="2E74B5" w:themeColor="accent1" w:themeShade="BF"/>
      <w:spacing w:val="10"/>
    </w:rPr>
  </w:style>
  <w:style w:type="character" w:customStyle="1" w:styleId="Heading6Char">
    <w:name w:val="Heading 6 Char"/>
    <w:basedOn w:val="DefaultParagraphFont"/>
    <w:link w:val="Heading6"/>
    <w:uiPriority w:val="9"/>
    <w:rsid w:val="002C7EB6"/>
    <w:rPr>
      <w:caps/>
      <w:color w:val="2E74B5" w:themeColor="accent1" w:themeShade="BF"/>
      <w:spacing w:val="10"/>
    </w:rPr>
  </w:style>
  <w:style w:type="character" w:customStyle="1" w:styleId="Heading7Char">
    <w:name w:val="Heading 7 Char"/>
    <w:basedOn w:val="DefaultParagraphFont"/>
    <w:link w:val="Heading7"/>
    <w:uiPriority w:val="9"/>
    <w:semiHidden/>
    <w:rsid w:val="002C7EB6"/>
    <w:rPr>
      <w:caps/>
      <w:color w:val="2E74B5" w:themeColor="accent1" w:themeShade="BF"/>
      <w:spacing w:val="10"/>
    </w:rPr>
  </w:style>
  <w:style w:type="character" w:customStyle="1" w:styleId="Heading8Char">
    <w:name w:val="Heading 8 Char"/>
    <w:basedOn w:val="DefaultParagraphFont"/>
    <w:link w:val="Heading8"/>
    <w:uiPriority w:val="9"/>
    <w:semiHidden/>
    <w:rsid w:val="002C7EB6"/>
    <w:rPr>
      <w:caps/>
      <w:spacing w:val="10"/>
      <w:sz w:val="18"/>
      <w:szCs w:val="18"/>
    </w:rPr>
  </w:style>
  <w:style w:type="character" w:customStyle="1" w:styleId="Heading9Char">
    <w:name w:val="Heading 9 Char"/>
    <w:basedOn w:val="DefaultParagraphFont"/>
    <w:link w:val="Heading9"/>
    <w:uiPriority w:val="9"/>
    <w:semiHidden/>
    <w:rsid w:val="002C7EB6"/>
    <w:rPr>
      <w:i/>
      <w:caps/>
      <w:spacing w:val="10"/>
      <w:sz w:val="18"/>
      <w:szCs w:val="18"/>
    </w:rPr>
  </w:style>
  <w:style w:type="paragraph" w:styleId="Caption">
    <w:name w:val="caption"/>
    <w:basedOn w:val="Normal"/>
    <w:next w:val="Normal"/>
    <w:uiPriority w:val="35"/>
    <w:unhideWhenUsed/>
    <w:qFormat/>
    <w:rsid w:val="002C7EB6"/>
    <w:rPr>
      <w:b/>
      <w:bCs/>
      <w:color w:val="2E74B5" w:themeColor="accent1" w:themeShade="BF"/>
      <w:sz w:val="16"/>
      <w:szCs w:val="16"/>
    </w:rPr>
  </w:style>
  <w:style w:type="character" w:customStyle="1" w:styleId="TitleChar">
    <w:name w:val="Title Char"/>
    <w:basedOn w:val="DefaultParagraphFont"/>
    <w:link w:val="Title"/>
    <w:uiPriority w:val="10"/>
    <w:rsid w:val="002C7EB6"/>
    <w:rPr>
      <w:caps/>
      <w:color w:val="5B9BD5" w:themeColor="accent1"/>
      <w:spacing w:val="10"/>
      <w:kern w:val="28"/>
      <w:sz w:val="52"/>
      <w:szCs w:val="52"/>
    </w:rPr>
  </w:style>
  <w:style w:type="character" w:customStyle="1" w:styleId="SubtitleChar">
    <w:name w:val="Subtitle Char"/>
    <w:basedOn w:val="DefaultParagraphFont"/>
    <w:link w:val="Subtitle"/>
    <w:uiPriority w:val="11"/>
    <w:rsid w:val="002C7EB6"/>
    <w:rPr>
      <w:caps/>
      <w:color w:val="595959" w:themeColor="text1" w:themeTint="A6"/>
      <w:spacing w:val="10"/>
      <w:sz w:val="24"/>
      <w:szCs w:val="24"/>
    </w:rPr>
  </w:style>
  <w:style w:type="character" w:styleId="Strong">
    <w:name w:val="Strong"/>
    <w:uiPriority w:val="22"/>
    <w:qFormat/>
    <w:rsid w:val="002C7EB6"/>
    <w:rPr>
      <w:b/>
      <w:bCs/>
    </w:rPr>
  </w:style>
  <w:style w:type="character" w:styleId="Emphasis">
    <w:name w:val="Emphasis"/>
    <w:uiPriority w:val="20"/>
    <w:qFormat/>
    <w:rsid w:val="002C7EB6"/>
    <w:rPr>
      <w:caps/>
      <w:color w:val="1F4D78" w:themeColor="accent1" w:themeShade="7F"/>
      <w:spacing w:val="5"/>
    </w:rPr>
  </w:style>
  <w:style w:type="paragraph" w:styleId="ListParagraph">
    <w:name w:val="List Paragraph"/>
    <w:basedOn w:val="Normal"/>
    <w:uiPriority w:val="34"/>
    <w:qFormat/>
    <w:rsid w:val="002C7EB6"/>
    <w:pPr>
      <w:ind w:left="720"/>
      <w:contextualSpacing/>
    </w:pPr>
  </w:style>
  <w:style w:type="paragraph" w:styleId="Quote">
    <w:name w:val="Quote"/>
    <w:basedOn w:val="Normal"/>
    <w:next w:val="Normal"/>
    <w:link w:val="QuoteChar"/>
    <w:uiPriority w:val="29"/>
    <w:qFormat/>
    <w:rsid w:val="002C7EB6"/>
    <w:rPr>
      <w:i/>
      <w:iCs/>
    </w:rPr>
  </w:style>
  <w:style w:type="character" w:customStyle="1" w:styleId="QuoteChar">
    <w:name w:val="Quote Char"/>
    <w:basedOn w:val="DefaultParagraphFont"/>
    <w:link w:val="Quote"/>
    <w:uiPriority w:val="29"/>
    <w:rsid w:val="002C7EB6"/>
    <w:rPr>
      <w:i/>
      <w:iCs/>
      <w:sz w:val="20"/>
      <w:szCs w:val="20"/>
    </w:rPr>
  </w:style>
  <w:style w:type="paragraph" w:styleId="IntenseQuote">
    <w:name w:val="Intense Quote"/>
    <w:basedOn w:val="Normal"/>
    <w:next w:val="Normal"/>
    <w:link w:val="IntenseQuoteChar"/>
    <w:uiPriority w:val="30"/>
    <w:qFormat/>
    <w:rsid w:val="002C7EB6"/>
    <w:pPr>
      <w:pBdr>
        <w:top w:val="single" w:sz="4" w:space="10" w:color="5B9BD5" w:themeColor="accent1"/>
        <w:left w:val="single" w:sz="4" w:space="10" w:color="5B9BD5" w:themeColor="accent1"/>
      </w:pBdr>
      <w:spacing w:after="0"/>
      <w:ind w:left="1296" w:right="1152"/>
      <w:jc w:val="both"/>
    </w:pPr>
    <w:rPr>
      <w:i/>
      <w:iCs/>
      <w:color w:val="5B9BD5" w:themeColor="accent1"/>
    </w:rPr>
  </w:style>
  <w:style w:type="character" w:customStyle="1" w:styleId="IntenseQuoteChar">
    <w:name w:val="Intense Quote Char"/>
    <w:basedOn w:val="DefaultParagraphFont"/>
    <w:link w:val="IntenseQuote"/>
    <w:uiPriority w:val="30"/>
    <w:rsid w:val="002C7EB6"/>
    <w:rPr>
      <w:i/>
      <w:iCs/>
      <w:color w:val="5B9BD5" w:themeColor="accent1"/>
      <w:sz w:val="20"/>
      <w:szCs w:val="20"/>
    </w:rPr>
  </w:style>
  <w:style w:type="character" w:styleId="SubtleEmphasis">
    <w:name w:val="Subtle Emphasis"/>
    <w:uiPriority w:val="19"/>
    <w:qFormat/>
    <w:rsid w:val="002C7EB6"/>
    <w:rPr>
      <w:i/>
      <w:iCs/>
      <w:color w:val="1F4D78" w:themeColor="accent1" w:themeShade="7F"/>
    </w:rPr>
  </w:style>
  <w:style w:type="character" w:styleId="IntenseEmphasis">
    <w:name w:val="Intense Emphasis"/>
    <w:uiPriority w:val="21"/>
    <w:qFormat/>
    <w:rsid w:val="002C7EB6"/>
    <w:rPr>
      <w:b/>
      <w:bCs/>
      <w:caps/>
      <w:color w:val="1F4D78" w:themeColor="accent1" w:themeShade="7F"/>
      <w:spacing w:val="10"/>
    </w:rPr>
  </w:style>
  <w:style w:type="character" w:styleId="SubtleReference">
    <w:name w:val="Subtle Reference"/>
    <w:uiPriority w:val="31"/>
    <w:qFormat/>
    <w:rsid w:val="002C7EB6"/>
    <w:rPr>
      <w:b/>
      <w:bCs/>
      <w:color w:val="5B9BD5" w:themeColor="accent1"/>
    </w:rPr>
  </w:style>
  <w:style w:type="character" w:styleId="IntenseReference">
    <w:name w:val="Intense Reference"/>
    <w:uiPriority w:val="32"/>
    <w:qFormat/>
    <w:rsid w:val="002C7EB6"/>
    <w:rPr>
      <w:b/>
      <w:bCs/>
      <w:i/>
      <w:iCs/>
      <w:caps/>
      <w:color w:val="5B9BD5" w:themeColor="accent1"/>
    </w:rPr>
  </w:style>
  <w:style w:type="character" w:styleId="BookTitle">
    <w:name w:val="Book Title"/>
    <w:uiPriority w:val="33"/>
    <w:qFormat/>
    <w:rsid w:val="002C7EB6"/>
    <w:rPr>
      <w:b/>
      <w:bCs/>
      <w:i/>
      <w:iCs/>
      <w:spacing w:val="9"/>
    </w:rPr>
  </w:style>
  <w:style w:type="paragraph" w:styleId="DocumentMap">
    <w:name w:val="Document Map"/>
    <w:basedOn w:val="Normal"/>
    <w:link w:val="DocumentMapChar"/>
    <w:uiPriority w:val="99"/>
    <w:semiHidden/>
    <w:unhideWhenUsed/>
    <w:rsid w:val="002C7EB6"/>
    <w:pPr>
      <w:spacing w:before="0"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2C7EB6"/>
    <w:rPr>
      <w:rFonts w:ascii="Times New Roman" w:hAnsi="Times New Roman" w:cs="Times New Roman"/>
      <w:sz w:val="24"/>
      <w:szCs w:val="24"/>
    </w:rPr>
  </w:style>
  <w:style w:type="paragraph" w:styleId="Revision">
    <w:name w:val="Revision"/>
    <w:hidden/>
    <w:uiPriority w:val="99"/>
    <w:semiHidden/>
    <w:rsid w:val="008F19D8"/>
    <w:pPr>
      <w:spacing w:before="0" w:after="0" w:line="240" w:lineRule="auto"/>
    </w:pPr>
    <w:rPr>
      <w:sz w:val="20"/>
      <w:szCs w:val="20"/>
    </w:rPr>
  </w:style>
  <w:style w:type="paragraph" w:styleId="Bibliography">
    <w:name w:val="Bibliography"/>
    <w:basedOn w:val="Normal"/>
    <w:next w:val="Normal"/>
    <w:uiPriority w:val="37"/>
    <w:unhideWhenUsed/>
    <w:rsid w:val="00AD3AF7"/>
  </w:style>
  <w:style w:type="character" w:styleId="PlaceholderText">
    <w:name w:val="Placeholder Text"/>
    <w:basedOn w:val="DefaultParagraphFont"/>
    <w:uiPriority w:val="99"/>
    <w:semiHidden/>
    <w:rsid w:val="00342FD3"/>
    <w:rPr>
      <w:color w:val="808080"/>
    </w:rPr>
  </w:style>
  <w:style w:type="table" w:styleId="TableGrid">
    <w:name w:val="Table Grid"/>
    <w:basedOn w:val="TableNormal"/>
    <w:uiPriority w:val="39"/>
    <w:rsid w:val="0099688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uiPriority w:val="46"/>
    <w:rsid w:val="0081187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ListTable5Dark-Accent5">
    <w:name w:val="List Table 5 Dark Accent 5"/>
    <w:basedOn w:val="TableNormal"/>
    <w:uiPriority w:val="50"/>
    <w:rsid w:val="00ED2233"/>
    <w:pPr>
      <w:spacing w:after="0" w:line="240" w:lineRule="auto"/>
    </w:pPr>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3-Accent5">
    <w:name w:val="List Table 3 Accent 5"/>
    <w:basedOn w:val="TableNormal"/>
    <w:uiPriority w:val="48"/>
    <w:rsid w:val="00ED2233"/>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ListTable5Dark-Accent1">
    <w:name w:val="List Table 5 Dark Accent 1"/>
    <w:basedOn w:val="TableNormal"/>
    <w:uiPriority w:val="50"/>
    <w:rsid w:val="00ED2233"/>
    <w:pPr>
      <w:spacing w:after="0"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171893">
      <w:bodyDiv w:val="1"/>
      <w:marLeft w:val="0"/>
      <w:marRight w:val="0"/>
      <w:marTop w:val="0"/>
      <w:marBottom w:val="0"/>
      <w:divBdr>
        <w:top w:val="none" w:sz="0" w:space="0" w:color="auto"/>
        <w:left w:val="none" w:sz="0" w:space="0" w:color="auto"/>
        <w:bottom w:val="none" w:sz="0" w:space="0" w:color="auto"/>
        <w:right w:val="none" w:sz="0" w:space="0" w:color="auto"/>
      </w:divBdr>
    </w:div>
    <w:div w:id="120152266">
      <w:bodyDiv w:val="1"/>
      <w:marLeft w:val="0"/>
      <w:marRight w:val="0"/>
      <w:marTop w:val="0"/>
      <w:marBottom w:val="0"/>
      <w:divBdr>
        <w:top w:val="none" w:sz="0" w:space="0" w:color="auto"/>
        <w:left w:val="none" w:sz="0" w:space="0" w:color="auto"/>
        <w:bottom w:val="none" w:sz="0" w:space="0" w:color="auto"/>
        <w:right w:val="none" w:sz="0" w:space="0" w:color="auto"/>
      </w:divBdr>
    </w:div>
    <w:div w:id="183443386">
      <w:bodyDiv w:val="1"/>
      <w:marLeft w:val="0"/>
      <w:marRight w:val="0"/>
      <w:marTop w:val="0"/>
      <w:marBottom w:val="0"/>
      <w:divBdr>
        <w:top w:val="none" w:sz="0" w:space="0" w:color="auto"/>
        <w:left w:val="none" w:sz="0" w:space="0" w:color="auto"/>
        <w:bottom w:val="none" w:sz="0" w:space="0" w:color="auto"/>
        <w:right w:val="none" w:sz="0" w:space="0" w:color="auto"/>
      </w:divBdr>
    </w:div>
    <w:div w:id="217055777">
      <w:bodyDiv w:val="1"/>
      <w:marLeft w:val="0"/>
      <w:marRight w:val="0"/>
      <w:marTop w:val="0"/>
      <w:marBottom w:val="0"/>
      <w:divBdr>
        <w:top w:val="none" w:sz="0" w:space="0" w:color="auto"/>
        <w:left w:val="none" w:sz="0" w:space="0" w:color="auto"/>
        <w:bottom w:val="none" w:sz="0" w:space="0" w:color="auto"/>
        <w:right w:val="none" w:sz="0" w:space="0" w:color="auto"/>
      </w:divBdr>
    </w:div>
    <w:div w:id="229848388">
      <w:bodyDiv w:val="1"/>
      <w:marLeft w:val="0"/>
      <w:marRight w:val="0"/>
      <w:marTop w:val="0"/>
      <w:marBottom w:val="0"/>
      <w:divBdr>
        <w:top w:val="none" w:sz="0" w:space="0" w:color="auto"/>
        <w:left w:val="none" w:sz="0" w:space="0" w:color="auto"/>
        <w:bottom w:val="none" w:sz="0" w:space="0" w:color="auto"/>
        <w:right w:val="none" w:sz="0" w:space="0" w:color="auto"/>
      </w:divBdr>
    </w:div>
    <w:div w:id="233901661">
      <w:bodyDiv w:val="1"/>
      <w:marLeft w:val="0"/>
      <w:marRight w:val="0"/>
      <w:marTop w:val="0"/>
      <w:marBottom w:val="0"/>
      <w:divBdr>
        <w:top w:val="none" w:sz="0" w:space="0" w:color="auto"/>
        <w:left w:val="none" w:sz="0" w:space="0" w:color="auto"/>
        <w:bottom w:val="none" w:sz="0" w:space="0" w:color="auto"/>
        <w:right w:val="none" w:sz="0" w:space="0" w:color="auto"/>
      </w:divBdr>
    </w:div>
    <w:div w:id="270866401">
      <w:bodyDiv w:val="1"/>
      <w:marLeft w:val="0"/>
      <w:marRight w:val="0"/>
      <w:marTop w:val="0"/>
      <w:marBottom w:val="0"/>
      <w:divBdr>
        <w:top w:val="none" w:sz="0" w:space="0" w:color="auto"/>
        <w:left w:val="none" w:sz="0" w:space="0" w:color="auto"/>
        <w:bottom w:val="none" w:sz="0" w:space="0" w:color="auto"/>
        <w:right w:val="none" w:sz="0" w:space="0" w:color="auto"/>
      </w:divBdr>
    </w:div>
    <w:div w:id="295182084">
      <w:bodyDiv w:val="1"/>
      <w:marLeft w:val="0"/>
      <w:marRight w:val="0"/>
      <w:marTop w:val="0"/>
      <w:marBottom w:val="0"/>
      <w:divBdr>
        <w:top w:val="none" w:sz="0" w:space="0" w:color="auto"/>
        <w:left w:val="none" w:sz="0" w:space="0" w:color="auto"/>
        <w:bottom w:val="none" w:sz="0" w:space="0" w:color="auto"/>
        <w:right w:val="none" w:sz="0" w:space="0" w:color="auto"/>
      </w:divBdr>
    </w:div>
    <w:div w:id="317000148">
      <w:bodyDiv w:val="1"/>
      <w:marLeft w:val="0"/>
      <w:marRight w:val="0"/>
      <w:marTop w:val="0"/>
      <w:marBottom w:val="0"/>
      <w:divBdr>
        <w:top w:val="none" w:sz="0" w:space="0" w:color="auto"/>
        <w:left w:val="none" w:sz="0" w:space="0" w:color="auto"/>
        <w:bottom w:val="none" w:sz="0" w:space="0" w:color="auto"/>
        <w:right w:val="none" w:sz="0" w:space="0" w:color="auto"/>
      </w:divBdr>
    </w:div>
    <w:div w:id="334235953">
      <w:bodyDiv w:val="1"/>
      <w:marLeft w:val="0"/>
      <w:marRight w:val="0"/>
      <w:marTop w:val="0"/>
      <w:marBottom w:val="0"/>
      <w:divBdr>
        <w:top w:val="none" w:sz="0" w:space="0" w:color="auto"/>
        <w:left w:val="none" w:sz="0" w:space="0" w:color="auto"/>
        <w:bottom w:val="none" w:sz="0" w:space="0" w:color="auto"/>
        <w:right w:val="none" w:sz="0" w:space="0" w:color="auto"/>
      </w:divBdr>
    </w:div>
    <w:div w:id="356081631">
      <w:bodyDiv w:val="1"/>
      <w:marLeft w:val="0"/>
      <w:marRight w:val="0"/>
      <w:marTop w:val="0"/>
      <w:marBottom w:val="0"/>
      <w:divBdr>
        <w:top w:val="none" w:sz="0" w:space="0" w:color="auto"/>
        <w:left w:val="none" w:sz="0" w:space="0" w:color="auto"/>
        <w:bottom w:val="none" w:sz="0" w:space="0" w:color="auto"/>
        <w:right w:val="none" w:sz="0" w:space="0" w:color="auto"/>
      </w:divBdr>
    </w:div>
    <w:div w:id="426467987">
      <w:bodyDiv w:val="1"/>
      <w:marLeft w:val="0"/>
      <w:marRight w:val="0"/>
      <w:marTop w:val="0"/>
      <w:marBottom w:val="0"/>
      <w:divBdr>
        <w:top w:val="none" w:sz="0" w:space="0" w:color="auto"/>
        <w:left w:val="none" w:sz="0" w:space="0" w:color="auto"/>
        <w:bottom w:val="none" w:sz="0" w:space="0" w:color="auto"/>
        <w:right w:val="none" w:sz="0" w:space="0" w:color="auto"/>
      </w:divBdr>
    </w:div>
    <w:div w:id="450444632">
      <w:bodyDiv w:val="1"/>
      <w:marLeft w:val="0"/>
      <w:marRight w:val="0"/>
      <w:marTop w:val="0"/>
      <w:marBottom w:val="0"/>
      <w:divBdr>
        <w:top w:val="none" w:sz="0" w:space="0" w:color="auto"/>
        <w:left w:val="none" w:sz="0" w:space="0" w:color="auto"/>
        <w:bottom w:val="none" w:sz="0" w:space="0" w:color="auto"/>
        <w:right w:val="none" w:sz="0" w:space="0" w:color="auto"/>
      </w:divBdr>
    </w:div>
    <w:div w:id="473106309">
      <w:bodyDiv w:val="1"/>
      <w:marLeft w:val="0"/>
      <w:marRight w:val="0"/>
      <w:marTop w:val="0"/>
      <w:marBottom w:val="0"/>
      <w:divBdr>
        <w:top w:val="none" w:sz="0" w:space="0" w:color="auto"/>
        <w:left w:val="none" w:sz="0" w:space="0" w:color="auto"/>
        <w:bottom w:val="none" w:sz="0" w:space="0" w:color="auto"/>
        <w:right w:val="none" w:sz="0" w:space="0" w:color="auto"/>
      </w:divBdr>
    </w:div>
    <w:div w:id="529413438">
      <w:bodyDiv w:val="1"/>
      <w:marLeft w:val="0"/>
      <w:marRight w:val="0"/>
      <w:marTop w:val="0"/>
      <w:marBottom w:val="0"/>
      <w:divBdr>
        <w:top w:val="none" w:sz="0" w:space="0" w:color="auto"/>
        <w:left w:val="none" w:sz="0" w:space="0" w:color="auto"/>
        <w:bottom w:val="none" w:sz="0" w:space="0" w:color="auto"/>
        <w:right w:val="none" w:sz="0" w:space="0" w:color="auto"/>
      </w:divBdr>
    </w:div>
    <w:div w:id="547495298">
      <w:bodyDiv w:val="1"/>
      <w:marLeft w:val="0"/>
      <w:marRight w:val="0"/>
      <w:marTop w:val="0"/>
      <w:marBottom w:val="0"/>
      <w:divBdr>
        <w:top w:val="none" w:sz="0" w:space="0" w:color="auto"/>
        <w:left w:val="none" w:sz="0" w:space="0" w:color="auto"/>
        <w:bottom w:val="none" w:sz="0" w:space="0" w:color="auto"/>
        <w:right w:val="none" w:sz="0" w:space="0" w:color="auto"/>
      </w:divBdr>
    </w:div>
    <w:div w:id="550728692">
      <w:bodyDiv w:val="1"/>
      <w:marLeft w:val="0"/>
      <w:marRight w:val="0"/>
      <w:marTop w:val="0"/>
      <w:marBottom w:val="0"/>
      <w:divBdr>
        <w:top w:val="none" w:sz="0" w:space="0" w:color="auto"/>
        <w:left w:val="none" w:sz="0" w:space="0" w:color="auto"/>
        <w:bottom w:val="none" w:sz="0" w:space="0" w:color="auto"/>
        <w:right w:val="none" w:sz="0" w:space="0" w:color="auto"/>
      </w:divBdr>
    </w:div>
    <w:div w:id="562181773">
      <w:bodyDiv w:val="1"/>
      <w:marLeft w:val="0"/>
      <w:marRight w:val="0"/>
      <w:marTop w:val="0"/>
      <w:marBottom w:val="0"/>
      <w:divBdr>
        <w:top w:val="none" w:sz="0" w:space="0" w:color="auto"/>
        <w:left w:val="none" w:sz="0" w:space="0" w:color="auto"/>
        <w:bottom w:val="none" w:sz="0" w:space="0" w:color="auto"/>
        <w:right w:val="none" w:sz="0" w:space="0" w:color="auto"/>
      </w:divBdr>
    </w:div>
    <w:div w:id="594285234">
      <w:bodyDiv w:val="1"/>
      <w:marLeft w:val="0"/>
      <w:marRight w:val="0"/>
      <w:marTop w:val="0"/>
      <w:marBottom w:val="0"/>
      <w:divBdr>
        <w:top w:val="none" w:sz="0" w:space="0" w:color="auto"/>
        <w:left w:val="none" w:sz="0" w:space="0" w:color="auto"/>
        <w:bottom w:val="none" w:sz="0" w:space="0" w:color="auto"/>
        <w:right w:val="none" w:sz="0" w:space="0" w:color="auto"/>
      </w:divBdr>
    </w:div>
    <w:div w:id="626741595">
      <w:bodyDiv w:val="1"/>
      <w:marLeft w:val="0"/>
      <w:marRight w:val="0"/>
      <w:marTop w:val="0"/>
      <w:marBottom w:val="0"/>
      <w:divBdr>
        <w:top w:val="none" w:sz="0" w:space="0" w:color="auto"/>
        <w:left w:val="none" w:sz="0" w:space="0" w:color="auto"/>
        <w:bottom w:val="none" w:sz="0" w:space="0" w:color="auto"/>
        <w:right w:val="none" w:sz="0" w:space="0" w:color="auto"/>
      </w:divBdr>
    </w:div>
    <w:div w:id="704260531">
      <w:bodyDiv w:val="1"/>
      <w:marLeft w:val="0"/>
      <w:marRight w:val="0"/>
      <w:marTop w:val="0"/>
      <w:marBottom w:val="0"/>
      <w:divBdr>
        <w:top w:val="none" w:sz="0" w:space="0" w:color="auto"/>
        <w:left w:val="none" w:sz="0" w:space="0" w:color="auto"/>
        <w:bottom w:val="none" w:sz="0" w:space="0" w:color="auto"/>
        <w:right w:val="none" w:sz="0" w:space="0" w:color="auto"/>
      </w:divBdr>
    </w:div>
    <w:div w:id="707145250">
      <w:bodyDiv w:val="1"/>
      <w:marLeft w:val="0"/>
      <w:marRight w:val="0"/>
      <w:marTop w:val="0"/>
      <w:marBottom w:val="0"/>
      <w:divBdr>
        <w:top w:val="none" w:sz="0" w:space="0" w:color="auto"/>
        <w:left w:val="none" w:sz="0" w:space="0" w:color="auto"/>
        <w:bottom w:val="none" w:sz="0" w:space="0" w:color="auto"/>
        <w:right w:val="none" w:sz="0" w:space="0" w:color="auto"/>
      </w:divBdr>
    </w:div>
    <w:div w:id="740560462">
      <w:bodyDiv w:val="1"/>
      <w:marLeft w:val="0"/>
      <w:marRight w:val="0"/>
      <w:marTop w:val="0"/>
      <w:marBottom w:val="0"/>
      <w:divBdr>
        <w:top w:val="none" w:sz="0" w:space="0" w:color="auto"/>
        <w:left w:val="none" w:sz="0" w:space="0" w:color="auto"/>
        <w:bottom w:val="none" w:sz="0" w:space="0" w:color="auto"/>
        <w:right w:val="none" w:sz="0" w:space="0" w:color="auto"/>
      </w:divBdr>
    </w:div>
    <w:div w:id="804157479">
      <w:bodyDiv w:val="1"/>
      <w:marLeft w:val="0"/>
      <w:marRight w:val="0"/>
      <w:marTop w:val="0"/>
      <w:marBottom w:val="0"/>
      <w:divBdr>
        <w:top w:val="none" w:sz="0" w:space="0" w:color="auto"/>
        <w:left w:val="none" w:sz="0" w:space="0" w:color="auto"/>
        <w:bottom w:val="none" w:sz="0" w:space="0" w:color="auto"/>
        <w:right w:val="none" w:sz="0" w:space="0" w:color="auto"/>
      </w:divBdr>
    </w:div>
    <w:div w:id="816609216">
      <w:bodyDiv w:val="1"/>
      <w:marLeft w:val="0"/>
      <w:marRight w:val="0"/>
      <w:marTop w:val="0"/>
      <w:marBottom w:val="0"/>
      <w:divBdr>
        <w:top w:val="none" w:sz="0" w:space="0" w:color="auto"/>
        <w:left w:val="none" w:sz="0" w:space="0" w:color="auto"/>
        <w:bottom w:val="none" w:sz="0" w:space="0" w:color="auto"/>
        <w:right w:val="none" w:sz="0" w:space="0" w:color="auto"/>
      </w:divBdr>
    </w:div>
    <w:div w:id="864634255">
      <w:bodyDiv w:val="1"/>
      <w:marLeft w:val="0"/>
      <w:marRight w:val="0"/>
      <w:marTop w:val="0"/>
      <w:marBottom w:val="0"/>
      <w:divBdr>
        <w:top w:val="none" w:sz="0" w:space="0" w:color="auto"/>
        <w:left w:val="none" w:sz="0" w:space="0" w:color="auto"/>
        <w:bottom w:val="none" w:sz="0" w:space="0" w:color="auto"/>
        <w:right w:val="none" w:sz="0" w:space="0" w:color="auto"/>
      </w:divBdr>
    </w:div>
    <w:div w:id="887033049">
      <w:bodyDiv w:val="1"/>
      <w:marLeft w:val="0"/>
      <w:marRight w:val="0"/>
      <w:marTop w:val="0"/>
      <w:marBottom w:val="0"/>
      <w:divBdr>
        <w:top w:val="none" w:sz="0" w:space="0" w:color="auto"/>
        <w:left w:val="none" w:sz="0" w:space="0" w:color="auto"/>
        <w:bottom w:val="none" w:sz="0" w:space="0" w:color="auto"/>
        <w:right w:val="none" w:sz="0" w:space="0" w:color="auto"/>
      </w:divBdr>
    </w:div>
    <w:div w:id="919674252">
      <w:bodyDiv w:val="1"/>
      <w:marLeft w:val="0"/>
      <w:marRight w:val="0"/>
      <w:marTop w:val="0"/>
      <w:marBottom w:val="0"/>
      <w:divBdr>
        <w:top w:val="none" w:sz="0" w:space="0" w:color="auto"/>
        <w:left w:val="none" w:sz="0" w:space="0" w:color="auto"/>
        <w:bottom w:val="none" w:sz="0" w:space="0" w:color="auto"/>
        <w:right w:val="none" w:sz="0" w:space="0" w:color="auto"/>
      </w:divBdr>
    </w:div>
    <w:div w:id="957377699">
      <w:bodyDiv w:val="1"/>
      <w:marLeft w:val="0"/>
      <w:marRight w:val="0"/>
      <w:marTop w:val="0"/>
      <w:marBottom w:val="0"/>
      <w:divBdr>
        <w:top w:val="none" w:sz="0" w:space="0" w:color="auto"/>
        <w:left w:val="none" w:sz="0" w:space="0" w:color="auto"/>
        <w:bottom w:val="none" w:sz="0" w:space="0" w:color="auto"/>
        <w:right w:val="none" w:sz="0" w:space="0" w:color="auto"/>
      </w:divBdr>
    </w:div>
    <w:div w:id="1030454228">
      <w:bodyDiv w:val="1"/>
      <w:marLeft w:val="0"/>
      <w:marRight w:val="0"/>
      <w:marTop w:val="0"/>
      <w:marBottom w:val="0"/>
      <w:divBdr>
        <w:top w:val="none" w:sz="0" w:space="0" w:color="auto"/>
        <w:left w:val="none" w:sz="0" w:space="0" w:color="auto"/>
        <w:bottom w:val="none" w:sz="0" w:space="0" w:color="auto"/>
        <w:right w:val="none" w:sz="0" w:space="0" w:color="auto"/>
      </w:divBdr>
    </w:div>
    <w:div w:id="1034110910">
      <w:bodyDiv w:val="1"/>
      <w:marLeft w:val="0"/>
      <w:marRight w:val="0"/>
      <w:marTop w:val="0"/>
      <w:marBottom w:val="0"/>
      <w:divBdr>
        <w:top w:val="none" w:sz="0" w:space="0" w:color="auto"/>
        <w:left w:val="none" w:sz="0" w:space="0" w:color="auto"/>
        <w:bottom w:val="none" w:sz="0" w:space="0" w:color="auto"/>
        <w:right w:val="none" w:sz="0" w:space="0" w:color="auto"/>
      </w:divBdr>
    </w:div>
    <w:div w:id="1035740736">
      <w:bodyDiv w:val="1"/>
      <w:marLeft w:val="0"/>
      <w:marRight w:val="0"/>
      <w:marTop w:val="0"/>
      <w:marBottom w:val="0"/>
      <w:divBdr>
        <w:top w:val="none" w:sz="0" w:space="0" w:color="auto"/>
        <w:left w:val="none" w:sz="0" w:space="0" w:color="auto"/>
        <w:bottom w:val="none" w:sz="0" w:space="0" w:color="auto"/>
        <w:right w:val="none" w:sz="0" w:space="0" w:color="auto"/>
      </w:divBdr>
    </w:div>
    <w:div w:id="1082408241">
      <w:bodyDiv w:val="1"/>
      <w:marLeft w:val="0"/>
      <w:marRight w:val="0"/>
      <w:marTop w:val="0"/>
      <w:marBottom w:val="0"/>
      <w:divBdr>
        <w:top w:val="none" w:sz="0" w:space="0" w:color="auto"/>
        <w:left w:val="none" w:sz="0" w:space="0" w:color="auto"/>
        <w:bottom w:val="none" w:sz="0" w:space="0" w:color="auto"/>
        <w:right w:val="none" w:sz="0" w:space="0" w:color="auto"/>
      </w:divBdr>
    </w:div>
    <w:div w:id="1097749362">
      <w:bodyDiv w:val="1"/>
      <w:marLeft w:val="0"/>
      <w:marRight w:val="0"/>
      <w:marTop w:val="0"/>
      <w:marBottom w:val="0"/>
      <w:divBdr>
        <w:top w:val="none" w:sz="0" w:space="0" w:color="auto"/>
        <w:left w:val="none" w:sz="0" w:space="0" w:color="auto"/>
        <w:bottom w:val="none" w:sz="0" w:space="0" w:color="auto"/>
        <w:right w:val="none" w:sz="0" w:space="0" w:color="auto"/>
      </w:divBdr>
    </w:div>
    <w:div w:id="1172333729">
      <w:bodyDiv w:val="1"/>
      <w:marLeft w:val="0"/>
      <w:marRight w:val="0"/>
      <w:marTop w:val="0"/>
      <w:marBottom w:val="0"/>
      <w:divBdr>
        <w:top w:val="none" w:sz="0" w:space="0" w:color="auto"/>
        <w:left w:val="none" w:sz="0" w:space="0" w:color="auto"/>
        <w:bottom w:val="none" w:sz="0" w:space="0" w:color="auto"/>
        <w:right w:val="none" w:sz="0" w:space="0" w:color="auto"/>
      </w:divBdr>
    </w:div>
    <w:div w:id="1224870700">
      <w:bodyDiv w:val="1"/>
      <w:marLeft w:val="0"/>
      <w:marRight w:val="0"/>
      <w:marTop w:val="0"/>
      <w:marBottom w:val="0"/>
      <w:divBdr>
        <w:top w:val="none" w:sz="0" w:space="0" w:color="auto"/>
        <w:left w:val="none" w:sz="0" w:space="0" w:color="auto"/>
        <w:bottom w:val="none" w:sz="0" w:space="0" w:color="auto"/>
        <w:right w:val="none" w:sz="0" w:space="0" w:color="auto"/>
      </w:divBdr>
    </w:div>
    <w:div w:id="1272518084">
      <w:bodyDiv w:val="1"/>
      <w:marLeft w:val="0"/>
      <w:marRight w:val="0"/>
      <w:marTop w:val="0"/>
      <w:marBottom w:val="0"/>
      <w:divBdr>
        <w:top w:val="none" w:sz="0" w:space="0" w:color="auto"/>
        <w:left w:val="none" w:sz="0" w:space="0" w:color="auto"/>
        <w:bottom w:val="none" w:sz="0" w:space="0" w:color="auto"/>
        <w:right w:val="none" w:sz="0" w:space="0" w:color="auto"/>
      </w:divBdr>
    </w:div>
    <w:div w:id="1450705398">
      <w:bodyDiv w:val="1"/>
      <w:marLeft w:val="0"/>
      <w:marRight w:val="0"/>
      <w:marTop w:val="0"/>
      <w:marBottom w:val="0"/>
      <w:divBdr>
        <w:top w:val="none" w:sz="0" w:space="0" w:color="auto"/>
        <w:left w:val="none" w:sz="0" w:space="0" w:color="auto"/>
        <w:bottom w:val="none" w:sz="0" w:space="0" w:color="auto"/>
        <w:right w:val="none" w:sz="0" w:space="0" w:color="auto"/>
      </w:divBdr>
    </w:div>
    <w:div w:id="1473790932">
      <w:bodyDiv w:val="1"/>
      <w:marLeft w:val="0"/>
      <w:marRight w:val="0"/>
      <w:marTop w:val="0"/>
      <w:marBottom w:val="0"/>
      <w:divBdr>
        <w:top w:val="none" w:sz="0" w:space="0" w:color="auto"/>
        <w:left w:val="none" w:sz="0" w:space="0" w:color="auto"/>
        <w:bottom w:val="none" w:sz="0" w:space="0" w:color="auto"/>
        <w:right w:val="none" w:sz="0" w:space="0" w:color="auto"/>
      </w:divBdr>
    </w:div>
    <w:div w:id="1528323717">
      <w:bodyDiv w:val="1"/>
      <w:marLeft w:val="0"/>
      <w:marRight w:val="0"/>
      <w:marTop w:val="0"/>
      <w:marBottom w:val="0"/>
      <w:divBdr>
        <w:top w:val="none" w:sz="0" w:space="0" w:color="auto"/>
        <w:left w:val="none" w:sz="0" w:space="0" w:color="auto"/>
        <w:bottom w:val="none" w:sz="0" w:space="0" w:color="auto"/>
        <w:right w:val="none" w:sz="0" w:space="0" w:color="auto"/>
      </w:divBdr>
    </w:div>
    <w:div w:id="1536380779">
      <w:bodyDiv w:val="1"/>
      <w:marLeft w:val="0"/>
      <w:marRight w:val="0"/>
      <w:marTop w:val="0"/>
      <w:marBottom w:val="0"/>
      <w:divBdr>
        <w:top w:val="none" w:sz="0" w:space="0" w:color="auto"/>
        <w:left w:val="none" w:sz="0" w:space="0" w:color="auto"/>
        <w:bottom w:val="none" w:sz="0" w:space="0" w:color="auto"/>
        <w:right w:val="none" w:sz="0" w:space="0" w:color="auto"/>
      </w:divBdr>
    </w:div>
    <w:div w:id="1542324408">
      <w:bodyDiv w:val="1"/>
      <w:marLeft w:val="0"/>
      <w:marRight w:val="0"/>
      <w:marTop w:val="0"/>
      <w:marBottom w:val="0"/>
      <w:divBdr>
        <w:top w:val="none" w:sz="0" w:space="0" w:color="auto"/>
        <w:left w:val="none" w:sz="0" w:space="0" w:color="auto"/>
        <w:bottom w:val="none" w:sz="0" w:space="0" w:color="auto"/>
        <w:right w:val="none" w:sz="0" w:space="0" w:color="auto"/>
      </w:divBdr>
    </w:div>
    <w:div w:id="1552302291">
      <w:bodyDiv w:val="1"/>
      <w:marLeft w:val="0"/>
      <w:marRight w:val="0"/>
      <w:marTop w:val="0"/>
      <w:marBottom w:val="0"/>
      <w:divBdr>
        <w:top w:val="none" w:sz="0" w:space="0" w:color="auto"/>
        <w:left w:val="none" w:sz="0" w:space="0" w:color="auto"/>
        <w:bottom w:val="none" w:sz="0" w:space="0" w:color="auto"/>
        <w:right w:val="none" w:sz="0" w:space="0" w:color="auto"/>
      </w:divBdr>
    </w:div>
    <w:div w:id="1555658381">
      <w:bodyDiv w:val="1"/>
      <w:marLeft w:val="0"/>
      <w:marRight w:val="0"/>
      <w:marTop w:val="0"/>
      <w:marBottom w:val="0"/>
      <w:divBdr>
        <w:top w:val="none" w:sz="0" w:space="0" w:color="auto"/>
        <w:left w:val="none" w:sz="0" w:space="0" w:color="auto"/>
        <w:bottom w:val="none" w:sz="0" w:space="0" w:color="auto"/>
        <w:right w:val="none" w:sz="0" w:space="0" w:color="auto"/>
      </w:divBdr>
    </w:div>
    <w:div w:id="1570506290">
      <w:bodyDiv w:val="1"/>
      <w:marLeft w:val="0"/>
      <w:marRight w:val="0"/>
      <w:marTop w:val="0"/>
      <w:marBottom w:val="0"/>
      <w:divBdr>
        <w:top w:val="none" w:sz="0" w:space="0" w:color="auto"/>
        <w:left w:val="none" w:sz="0" w:space="0" w:color="auto"/>
        <w:bottom w:val="none" w:sz="0" w:space="0" w:color="auto"/>
        <w:right w:val="none" w:sz="0" w:space="0" w:color="auto"/>
      </w:divBdr>
    </w:div>
    <w:div w:id="1691296873">
      <w:bodyDiv w:val="1"/>
      <w:marLeft w:val="0"/>
      <w:marRight w:val="0"/>
      <w:marTop w:val="0"/>
      <w:marBottom w:val="0"/>
      <w:divBdr>
        <w:top w:val="none" w:sz="0" w:space="0" w:color="auto"/>
        <w:left w:val="none" w:sz="0" w:space="0" w:color="auto"/>
        <w:bottom w:val="none" w:sz="0" w:space="0" w:color="auto"/>
        <w:right w:val="none" w:sz="0" w:space="0" w:color="auto"/>
      </w:divBdr>
    </w:div>
    <w:div w:id="1989941578">
      <w:bodyDiv w:val="1"/>
      <w:marLeft w:val="0"/>
      <w:marRight w:val="0"/>
      <w:marTop w:val="0"/>
      <w:marBottom w:val="0"/>
      <w:divBdr>
        <w:top w:val="none" w:sz="0" w:space="0" w:color="auto"/>
        <w:left w:val="none" w:sz="0" w:space="0" w:color="auto"/>
        <w:bottom w:val="none" w:sz="0" w:space="0" w:color="auto"/>
        <w:right w:val="none" w:sz="0" w:space="0" w:color="auto"/>
      </w:divBdr>
    </w:div>
    <w:div w:id="2092461874">
      <w:bodyDiv w:val="1"/>
      <w:marLeft w:val="0"/>
      <w:marRight w:val="0"/>
      <w:marTop w:val="0"/>
      <w:marBottom w:val="0"/>
      <w:divBdr>
        <w:top w:val="none" w:sz="0" w:space="0" w:color="auto"/>
        <w:left w:val="none" w:sz="0" w:space="0" w:color="auto"/>
        <w:bottom w:val="none" w:sz="0" w:space="0" w:color="auto"/>
        <w:right w:val="none" w:sz="0" w:space="0" w:color="auto"/>
      </w:divBdr>
    </w:div>
    <w:div w:id="2094164559">
      <w:bodyDiv w:val="1"/>
      <w:marLeft w:val="0"/>
      <w:marRight w:val="0"/>
      <w:marTop w:val="0"/>
      <w:marBottom w:val="0"/>
      <w:divBdr>
        <w:top w:val="none" w:sz="0" w:space="0" w:color="auto"/>
        <w:left w:val="none" w:sz="0" w:space="0" w:color="auto"/>
        <w:bottom w:val="none" w:sz="0" w:space="0" w:color="auto"/>
        <w:right w:val="none" w:sz="0" w:space="0" w:color="auto"/>
      </w:divBdr>
    </w:div>
    <w:div w:id="2125347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Fab16</b:Tag>
    <b:SourceType>InternetSite</b:SourceType>
    <b:Guid>{FC754644-ECAE-4466-B7D6-B9877DAA4176}</b:Guid>
    <b:Author>
      <b:Author>
        <b:NameList>
          <b:Person>
            <b:Last>Vogelsteller</b:Last>
            <b:First>Fabian</b:First>
          </b:Person>
        </b:NameList>
      </b:Author>
    </b:Author>
    <b:Title>ERC: Token standard</b:Title>
    <b:InternetSiteTitle>Github</b:InternetSiteTitle>
    <b:Year>2016</b:Year>
    <b:Month>September</b:Month>
    <b:Day>30</b:Day>
    <b:URL>https://github.com/ethereum/EIPs/issues/20</b:URL>
    <b:RefOrder>8</b:RefOrder>
  </b:Source>
  <b:Source>
    <b:Tag>Szt16</b:Tag>
    <b:SourceType>DocumentFromInternetSite</b:SourceType>
    <b:Guid>{8AC72263-1CE6-4D0D-903B-81B1EDC86B3F}</b:Guid>
    <b:Author>
      <b:Author>
        <b:NameList>
          <b:Person>
            <b:Last>Sztorc</b:Last>
            <b:First>Paul</b:First>
          </b:Person>
        </b:NameList>
      </b:Author>
    </b:Author>
    <b:Title>Oracles are the Real Smart Contracts</b:Title>
    <b:Year>2016</b:Year>
    <b:InternetSiteTitle>Truthcoin Bog</b:InternetSiteTitle>
    <b:Month>September</b:Month>
    <b:Day>12</b:Day>
    <b:URL>http://www.truthcoin.info/blog/contracts-oracles-sidechains/</b:URL>
    <b:RefOrder>7</b:RefOrder>
  </b:Source>
  <b:Source>
    <b:Tag>Szb99</b:Tag>
    <b:SourceType>ConferenceProceedings</b:SourceType>
    <b:Guid>{B220452B-7620-49C6-A071-B1C484576259}</b:Guid>
    <b:Author>
      <b:Author>
        <b:NameList>
          <b:Person>
            <b:Last>Szabo</b:Last>
            <b:First>Nick</b:First>
          </b:Person>
        </b:NameList>
      </b:Author>
    </b:Author>
    <b:Title>Micropayments and Mental Transaction Costs</b:Title>
    <b:Year>1999</b:Year>
    <b:ConferenceName>2nd Berlin Internet Economics Workshop</b:ConferenceName>
    <b:RefOrder>18</b:RefOrder>
  </b:Source>
  <b:Source>
    <b:Tag>Spi16</b:Tag>
    <b:SourceType>InternetSite</b:SourceType>
    <b:Guid>{C7454078-9B31-428A-9F42-EE7575382E57}</b:Guid>
    <b:Author>
      <b:Author>
        <b:NameList>
          <b:Person>
            <b:Last>Spiegel</b:Last>
            <b:First>Alix</b:First>
          </b:Person>
        </b:NameList>
      </b:Author>
    </b:Author>
    <b:Title>So You Think You're Smarter Than A CIA Agent</b:Title>
    <b:InternetSiteTitle>NPR</b:InternetSiteTitle>
    <b:Year>2016</b:Year>
    <b:Month>September</b:Month>
    <b:Day>30</b:Day>
    <b:URL>http://www.npr.org/sections/parallels/2014/04/02/297839429/-so-you-think-youre-smarter-than-a-cia-agent</b:URL>
    <b:RefOrder>6</b:RefOrder>
  </b:Source>
  <b:Source>
    <b:Tag>Pau</b:Tag>
    <b:SourceType>JournalArticle</b:SourceType>
    <b:Guid>{E4A81DAE-C840-4D85-8EAF-181BE8BD42E3}</b:Guid>
    <b:Author>
      <b:Author>
        <b:NameList>
          <b:Person>
            <b:Last>Resnick</b:Last>
            <b:First>Paul</b:First>
          </b:Person>
          <b:Person>
            <b:Last>Zeckhauser</b:Last>
            <b:First>Richard</b:First>
            <b:Middle>J.</b:Middle>
          </b:Person>
          <b:Person>
            <b:Last>Swanson</b:Last>
            <b:First>John</b:First>
          </b:Person>
          <b:Person>
            <b:Last>Lockwood</b:Last>
            <b:First>Kate</b:First>
          </b:Person>
        </b:NameList>
      </b:Author>
    </b:Author>
    <b:Title>The Value Of Reputation On Ebay: A Controlled Experiment</b:Title>
    <b:JournalName>Experimental Economics</b:JournalName>
    <b:Year>2006</b:Year>
    <b:Pages>79</b:Pages>
    <b:RefOrder>3</b:RefOrder>
  </b:Source>
  <b:Source>
    <b:Tag>Gun16</b:Tag>
    <b:SourceType>DocumentFromInternetSite</b:SourceType>
    <b:Guid>{A18FFD7D-7CA1-4838-A55D-5685D7E22629}</b:Guid>
    <b:Title>Micropayments an Cognitive Costs</b:Title>
    <b:Year>2016</b:Year>
    <b:Author>
      <b:Author>
        <b:NameList>
          <b:Person>
            <b:Last>Gun Sirer</b:Last>
            <b:First>Emin</b:First>
          </b:Person>
        </b:NameList>
      </b:Author>
    </b:Author>
    <b:InternetSiteTitle>Hacking, Distributed</b:InternetSiteTitle>
    <b:Month>October</b:Month>
    <b:Day>17</b:Day>
    <b:URL>http://hackingdistributed.com/2014/12/31/costs-of-micropayments/</b:URL>
    <b:RefOrder>19</b:RefOrder>
  </b:Source>
  <b:Source>
    <b:Tag>Fra07</b:Tag>
    <b:SourceType>JournalArticle</b:SourceType>
    <b:Guid>{E7154A09-148D-4250-B83B-1D673EB014B5}</b:Guid>
    <b:Title>Vox Populi</b:Title>
    <b:Year>1907</b:Year>
    <b:Author>
      <b:Author>
        <b:NameList>
          <b:Person>
            <b:Last>Galton</b:Last>
            <b:First>Francis</b:First>
          </b:Person>
        </b:NameList>
      </b:Author>
    </b:Author>
    <b:JournalName>Nature</b:JournalName>
    <b:Pages>450-451</b:Pages>
    <b:RefOrder>2</b:RefOrder>
  </b:Source>
  <b:Source>
    <b:Tag>Fan12</b:Tag>
    <b:SourceType>ConferenceProceedings</b:SourceType>
    <b:Guid>{449836DC-5137-4AF2-8405-977005684FBE}</b:Guid>
    <b:Title>EigenTrust++: Attack resilient trust management</b:Title>
    <b:Year>2012</b:Year>
    <b:Author>
      <b:Author>
        <b:NameList>
          <b:Person>
            <b:Last>Fan</b:Last>
            <b:First>Xinxin</b:First>
          </b:Person>
          <b:Person>
            <b:Last>Liu</b:Last>
            <b:First>Ling</b:First>
          </b:Person>
          <b:Person>
            <b:Last>Li</b:Last>
            <b:First>Mingchu</b:First>
          </b:Person>
        </b:NameList>
      </b:Author>
    </b:Author>
    <b:Pages>416-425</b:Pages>
    <b:ConferenceName>2012 8th International Conference on Collaborative Computing: Networking, Applications and Worksharing (CollaborateCom)</b:ConferenceName>
    <b:Publisher>Curran Associates</b:Publisher>
    <b:RefOrder>10</b:RefOrder>
  </b:Source>
  <b:Source>
    <b:Tag>Cul13</b:Tag>
    <b:SourceType>JournalArticle</b:SourceType>
    <b:Guid>{56729617-16F6-476B-BAEB-9ED9D6F1C01A}</b:Guid>
    <b:Title>Performance Appraisal Satisfaction: The Role of Feedback and Goal Orientation</b:Title>
    <b:Pages>189-195</b:Pages>
    <b:Year>2013</b:Year>
    <b:Author>
      <b:Author>
        <b:NameList>
          <b:Person>
            <b:Last>Culbertson</b:Last>
            <b:First>Satoris</b:First>
            <b:Middle>S</b:Middle>
          </b:Person>
          <b:Person>
            <b:Last>Henning</b:Last>
            <b:First>Jaime</b:First>
            <b:Middle>B</b:Middle>
          </b:Person>
          <b:Person>
            <b:Last>Payne</b:Last>
            <b:First>Stephanie</b:First>
            <b:Middle>C</b:Middle>
          </b:Person>
        </b:NameList>
      </b:Author>
    </b:Author>
    <b:JournalName>Journal of Personal Psychology</b:JournalName>
    <b:RefOrder>20</b:RefOrder>
  </b:Source>
  <b:Source>
    <b:Tag>99d16</b:Tag>
    <b:SourceType>DocumentFromInternetSite</b:SourceType>
    <b:Guid>{DAE3799D-757A-465C-B703-827D2A8A9A86}</b:Guid>
    <b:Title>How to become a Platinum designer on 99designs</b:Title>
    <b:Year>2016</b:Year>
    <b:InternetSiteTitle>99designs Blog</b:InternetSiteTitle>
    <b:Month>October</b:Month>
    <b:Day>28</b:Day>
    <b:URL>https://99designs.com/blog/inside-99designs/platinum-designer-99designs/</b:URL>
    <b:Author>
      <b:Author>
        <b:Corporate>99designs</b:Corporate>
      </b:Author>
    </b:Author>
    <b:RefOrder>21</b:RefOrder>
  </b:Source>
  <b:Source>
    <b:Tag>Goo16</b:Tag>
    <b:SourceType>InternetSite</b:SourceType>
    <b:Guid>{40699989-4FF2-4033-9375-02BAE643C513}</b:Guid>
    <b:Title>Google Scholar Search</b:Title>
    <b:Year>2016</b:Year>
    <b:InternetSiteTitle>Google Scholar</b:InternetSiteTitle>
    <b:Month>October</b:Month>
    <b:Day>30</b:Day>
    <b:URL>https://scholar.google.com/scholar?ion=1&amp;espv=2&amp;bav=on.2,or.r_cp.&amp;biw=1366&amp;bih=667&amp;dpr=1&amp;um=1&amp;ie=UTF-8&amp;lr&amp;cites=4085997296011241419</b:URL>
    <b:RefOrder>4</b:RefOrder>
  </b:Source>
  <b:Source>
    <b:Tag>Agg16</b:Tag>
    <b:SourceType>InternetSite</b:SourceType>
    <b:Guid>{FD36E3CC-C9B7-4F66-9842-9365745EC1E7}</b:Guid>
    <b:Title>Aggregative Contingent Estimation</b:Title>
    <b:InternetSiteTitle>IARPA</b:InternetSiteTitle>
    <b:Year>2016</b:Year>
    <b:Month>September</b:Month>
    <b:Day>30</b:Day>
    <b:URL>https://www.iarpa.gov/index.php/research-programs/ace</b:URL>
    <b:RefOrder>5</b:RefOrder>
  </b:Source>
  <b:Source>
    <b:Tag>Nes16</b:Tag>
    <b:SourceType>DocumentFromInternetSite</b:SourceType>
    <b:Guid>{10EF4FD4-FA2B-0A4F-85F4-6C7DF8FF9283}</b:Guid>
    <b:Title>The History | Longitude Prize</b:Title>
    <b:Year>2016</b:Year>
    <b:Author>
      <b:Author>
        <b:Corporate>Nesta</b:Corporate>
      </b:Author>
    </b:Author>
    <b:InternetSiteTitle>Longitude Prize</b:InternetSiteTitle>
    <b:URL>https://longitudeprize.org/history</b:URL>
    <b:Month>November</b:Month>
    <b:Day>11</b:Day>
    <b:YearAccessed>2016</b:YearAccessed>
    <b:MonthAccessed>November</b:MonthAccessed>
    <b:DayAccessed>11</b:DayAccessed>
    <b:RefOrder>1</b:RefOrder>
  </b:Source>
  <b:Source>
    <b:Tag>Tra</b:Tag>
    <b:SourceType>Report</b:SourceType>
    <b:Guid>{C61455DB-8206-A04D-8F0B-29FA1318D428}</b:Guid>
    <b:Title>Robust Reputations in Peer-To-Peer Markets</b:Title>
    <b:Author>
      <b:Author>
        <b:NameList>
          <b:Person>
            <b:Last>Traupman</b:Last>
            <b:First>Johnathan</b:First>
          </b:Person>
        </b:NameList>
      </b:Author>
    </b:Author>
    <b:Year>2007</b:Year>
    <b:Comments>Accesible from https://www2.eecs.berkeley.edu/Pubs/TechRpts/2007/EECS-2007-75.pdf</b:Comments>
    <b:Institution>University of  California, Berkeley</b:Institution>
    <b:Department>Computer Science Division</b:Department>
    <b:RefOrder>9</b:RefOrder>
  </b:Source>
  <b:Source>
    <b:Tag>Kam03</b:Tag>
    <b:SourceType>ConferenceProceedings</b:SourceType>
    <b:Guid>{D18497FE-67E0-304B-B53F-53450A9FEC87}</b:Guid>
    <b:Title>The eigentrust algorithm for reputation management in p2p networks</b:Title>
    <b:Publisher>ACM</b:Publisher>
    <b:Year>2003</b:Year>
    <b:Author>
      <b:Author>
        <b:NameList>
          <b:Person>
            <b:Last>Kamvar</b:Last>
            <b:First>Sepandar</b:First>
            <b:Middle>D.</b:Middle>
          </b:Person>
          <b:Person>
            <b:Last>Schlosser</b:Last>
            <b:First>Mario</b:First>
            <b:Middle>T.</b:Middle>
          </b:Person>
          <b:Person>
            <b:Last>Garcia-Molin</b:Last>
            <b:First>Hector</b:First>
          </b:Person>
        </b:NameList>
      </b:Author>
    </b:Author>
    <b:ConferenceName>Proceedings of the 12th international conference on World Wide Web</b:ConferenceName>
    <b:RefOrder>11</b:RefOrder>
  </b:Source>
  <b:Source>
    <b:Tag>Ata15</b:Tag>
    <b:SourceType>JournalArticle</b:SourceType>
    <b:Guid>{B9EFA606-C637-124D-B210-340C9A2FCA71}</b:Guid>
    <b:Author>
      <b:Author>
        <b:NameList>
          <b:Person>
            <b:Last>Atanasov</b:Last>
            <b:First>Pavel</b:First>
            <b:Middle>D.</b:Middle>
          </b:Person>
          <b:Person>
            <b:Last>Rescober</b:Last>
            <b:First>Phillip</b:First>
          </b:Person>
          <b:Person>
            <b:Last>Stone</b:Last>
            <b:First>Eric</b:First>
          </b:Person>
          <b:Person>
            <b:Last>Swift</b:Last>
            <b:First>Samuel</b:First>
            <b:Middle>A.</b:Middle>
          </b:Person>
          <b:Person>
            <b:Last>Servan-Schreiber</b:Last>
            <b:First>Emile</b:First>
          </b:Person>
          <b:Person>
            <b:Last>Tetlock</b:Last>
            <b:First>Philip</b:First>
            <b:Middle>E.</b:Middle>
          </b:Person>
          <b:Person>
            <b:Last>Ungar</b:Last>
            <b:First>Lyle</b:First>
          </b:Person>
          <b:Person>
            <b:Last>Mellers</b:Last>
            <b:First>Barbara</b:First>
          </b:Person>
        </b:NameList>
      </b:Author>
    </b:Author>
    <b:Title>Distilling the Wisdom of Crowds: Prediction Markets versus Prediction Polls</b:Title>
    <b:Year>2015</b:Year>
    <b:Comments>Early View, Forthcoming. Available at https://ssrn.com/abstract=2660628</b:Comments>
    <b:JournalName>Management Science</b:JournalName>
    <b:Month>October</b:Month>
    <b:Day>8</b:Day>
    <b:RefOrder>12</b:RefOrder>
  </b:Source>
  <b:Source>
    <b:Tag>But14</b:Tag>
    <b:SourceType>DocumentFromInternetSite</b:SourceType>
    <b:Guid>{E9C11182-E3E5-2646-BF68-1D56EC625BB4}</b:Guid>
    <b:Title>SchellingCoin: A Minimal-Trust Universal Data Feed</b:Title>
    <b:Year>2014</b:Year>
    <b:Month>March</b:Month>
    <b:Day>28</b:Day>
    <b:Author>
      <b:Author>
        <b:NameList>
          <b:Person>
            <b:Last>Buterin</b:Last>
            <b:First>Vitalik</b:First>
          </b:Person>
        </b:NameList>
      </b:Author>
    </b:Author>
    <b:InternetSiteTitle>Ethereum Blog</b:InternetSiteTitle>
    <b:URL>https://blog.ethereum.org/2014/03/28/schellingcoin-a-minimal-trust-universal-data-feed/</b:URL>
    <b:YearAccessed>2016</b:YearAccessed>
    <b:MonthAccessed>October</b:MonthAccessed>
    <b:DayAccessed>17</b:DayAccessed>
    <b:RefOrder>13</b:RefOrder>
  </b:Source>
  <b:Source>
    <b:Tag>Han03</b:Tag>
    <b:SourceType>JournalArticle</b:SourceType>
    <b:Guid>{B9FFC97A-D5B2-A34A-9494-0B616E7D592F}</b:Guid>
    <b:Author>
      <b:Author>
        <b:NameList>
          <b:Person>
            <b:Last>Hanson</b:Last>
            <b:First>Robin</b:First>
          </b:Person>
        </b:NameList>
      </b:Author>
    </b:Author>
    <b:Title>Shall We Vote on Values, But Bet on Beliefs?</b:Title>
    <b:Year>2003</b:Year>
    <b:JournalName>Journal of Political Philosophy</b:JournalName>
    <b:RefOrder>14</b:RefOrder>
  </b:Source>
  <b:Source>
    <b:Tag>Jos08</b:Tag>
    <b:SourceType>JournalArticle</b:SourceType>
    <b:Guid>{7871F9C3-75B5-A842-91F7-20DFF54E0753}</b:Guid>
    <b:Author>
      <b:Author>
        <b:NameList>
          <b:Person>
            <b:Last>Jose</b:Last>
            <b:First>Victor</b:First>
            <b:Middle>Richmond R.</b:Middle>
          </b:Person>
          <b:Person>
            <b:Last>Nau</b:Last>
            <b:First>Robert</b:First>
            <b:Middle>F.</b:Middle>
          </b:Person>
          <b:Person>
            <b:Last>Winkler</b:Last>
            <b:First>Robert</b:First>
            <b:Middle>L.</b:Middle>
          </b:Person>
        </b:NameList>
      </b:Author>
    </b:Author>
    <b:Title>Scoring rules, generalized entropy, and utility maximization</b:Title>
    <b:JournalName>Operations Research</b:JournalName>
    <b:Year>2008</b:Year>
    <b:Volume>56</b:Volume>
    <b:Issue>5</b:Issue>
    <b:Pages>1146-1157</b:Pages>
    <b:RefOrder>15</b:RefOrder>
  </b:Source>
  <b:Source>
    <b:Tag>Han12</b:Tag>
    <b:SourceType>JournalArticle</b:SourceType>
    <b:Guid>{A720B65F-7104-2947-9BF8-587E9019AEDC}</b:Guid>
    <b:Author>
      <b:Author>
        <b:NameList>
          <b:Person>
            <b:Last>Hanson</b:Last>
            <b:First>Robin</b:First>
          </b:Person>
        </b:NameList>
      </b:Author>
    </b:Author>
    <b:Title>Logarithmic markets coring rules for modular combinatorial information aggregation</b:Title>
    <b:JournalName>The Journal of Prediction Markets</b:JournalName>
    <b:Year>2012</b:Year>
    <b:Volume>1</b:Volume>
    <b:Issue>1</b:Issue>
    <b:Pages>3-15</b:Pages>
    <b:RefOrder>16</b:RefOrder>
  </b:Source>
  <b:Source>
    <b:Tag>Bar14</b:Tag>
    <b:SourceType>JournalArticle</b:SourceType>
    <b:Guid>{0F293BE3-5EF6-B646-B3A5-5844DD512C44}</b:Guid>
    <b:Author>
      <b:Author>
        <b:NameList>
          <b:Person>
            <b:Last>Baron</b:Last>
            <b:First>Jonathan</b:First>
          </b:Person>
          <b:Person>
            <b:Last>Mellers</b:Last>
            <b:First>Barbara</b:First>
            <b:Middle>A.</b:Middle>
          </b:Person>
          <b:Person>
            <b:Last>Tetlock</b:Last>
            <b:First>Philip</b:First>
            <b:Middle>E.</b:Middle>
          </b:Person>
          <b:Person>
            <b:Last>Stone</b:Last>
            <b:First>Eric</b:First>
          </b:Person>
          <b:Person>
            <b:Last>Ungar</b:Last>
            <b:First>Lyle</b:First>
            <b:Middle>H.</b:Middle>
          </b:Person>
        </b:NameList>
      </b:Author>
    </b:Author>
    <b:Title>Two reasons to make aggregated probability forecasts more extreme</b:Title>
    <b:JournalName>Decision Analysis</b:JournalName>
    <b:Year>2014</b:Year>
    <b:Volume>11</b:Volume>
    <b:Issue>2</b:Issue>
    <b:Pages>133-145</b:Pages>
    <b:RefOrder>17</b:RefOrder>
  </b:Source>
</b:Sources>
</file>

<file path=customXml/itemProps1.xml><?xml version="1.0" encoding="utf-8"?>
<ds:datastoreItem xmlns:ds="http://schemas.openxmlformats.org/officeDocument/2006/customXml" ds:itemID="{5864DC65-D70C-4990-8A4D-6705B0189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62</Pages>
  <Words>19647</Words>
  <Characters>111988</Characters>
  <Application>Microsoft Office Word</Application>
  <DocSecurity>0</DocSecurity>
  <Lines>933</Lines>
  <Paragraphs>262</Paragraphs>
  <ScaleCrop>false</ScaleCrop>
  <HeadingPairs>
    <vt:vector size="2" baseType="variant">
      <vt:variant>
        <vt:lpstr>Title</vt:lpstr>
      </vt:variant>
      <vt:variant>
        <vt:i4>1</vt:i4>
      </vt:variant>
    </vt:vector>
  </HeadingPairs>
  <TitlesOfParts>
    <vt:vector size="1" baseType="lpstr">
      <vt:lpstr>Verity 
COLlABORATION Whitepaper
Beta 2.1</vt:lpstr>
    </vt:vector>
  </TitlesOfParts>
  <Company>Multnomah County.</Company>
  <LinksUpToDate>false</LinksUpToDate>
  <CharactersWithSpaces>131373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Verity 
COLlABORATION Whitepaper
Beta 2.1</dc:title>
  <dc:subject>A DECENTRALIZED GOVERNANCE AND REPUTATION SYSTEM FOR BUILDING VERIFIABLE, TRUSTWORTHY AND COLLABORATIVE COMMUNITIES</dc:subject>
  <dc:creator>Matt Goldenberg, Michael Hoard, Doug King, Eric Johnsohn, Keith Swallow</dc:creator>
  <cp:keywords/>
  <dc:description/>
  <cp:lastModifiedBy>Matt Goldenberg</cp:lastModifiedBy>
  <cp:revision>19</cp:revision>
  <cp:lastPrinted>2016-11-28T00:37:00Z</cp:lastPrinted>
  <dcterms:created xsi:type="dcterms:W3CDTF">2016-11-29T01:39:00Z</dcterms:created>
  <dcterms:modified xsi:type="dcterms:W3CDTF">2017-04-22T19:48:00Z</dcterms:modified>
</cp:coreProperties>
</file>